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四川久享实业有限公司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2021年05月19日 上午至2021年05月19日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A5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2021-05-19T06:16:04Z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457F956477324CB7AA9D6A92F20C7C14</vt:lpwstr>
  </property>
</Properties>
</file>