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0068-2019-2021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drawing>
          <wp:inline distT="0" distB="0" distL="114300" distR="114300">
            <wp:extent cx="573405" cy="254000"/>
            <wp:effectExtent l="0" t="0" r="10795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2021.5.17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327C39"/>
    <w:rsid w:val="569B52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2021-05-17T05:10:11Z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E3D9D50D731F4AAAB3E33C9B4382976A</vt:lpwstr>
  </property>
</Properties>
</file>