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D0" w:rsidRDefault="009F564E" w:rsidP="00EA3C9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0532-2019-QEO</w:t>
      </w:r>
      <w:bookmarkEnd w:id="0"/>
    </w:p>
    <w:p w:rsidR="006F7AD0" w:rsidRDefault="009F564E" w:rsidP="00EA3C98">
      <w:pPr>
        <w:snapToGrid w:val="0"/>
        <w:spacing w:afterLines="30"/>
        <w:jc w:val="center"/>
        <w:rPr>
          <w:rFonts w:ascii="楷体" w:eastAsia="楷体" w:hAnsi="楷体"/>
          <w:b/>
          <w:color w:val="000000"/>
          <w:sz w:val="84"/>
          <w:szCs w:val="84"/>
        </w:rPr>
      </w:pPr>
    </w:p>
    <w:p w:rsidR="006F7AD0" w:rsidRDefault="009F564E" w:rsidP="00EA3C98">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6F7AD0" w:rsidRDefault="009F564E" w:rsidP="00EA3C98">
      <w:pPr>
        <w:snapToGrid w:val="0"/>
        <w:spacing w:afterLines="30"/>
        <w:rPr>
          <w:rFonts w:ascii="楷体" w:eastAsia="楷体" w:hAnsi="楷体"/>
          <w:b/>
          <w:color w:val="000000"/>
          <w:sz w:val="52"/>
          <w:szCs w:val="52"/>
        </w:rPr>
      </w:pPr>
    </w:p>
    <w:p w:rsidR="006F7AD0" w:rsidRDefault="009F564E" w:rsidP="00EA3C9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9F564E" w:rsidP="00EA3C9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9F564E" w:rsidP="00EA3C98">
      <w:pPr>
        <w:snapToGrid w:val="0"/>
        <w:spacing w:afterLines="30"/>
        <w:jc w:val="center"/>
        <w:rPr>
          <w:rFonts w:ascii="楷体" w:eastAsia="楷体" w:hAnsi="楷体"/>
          <w:b/>
          <w:color w:val="000000"/>
          <w:sz w:val="36"/>
          <w:szCs w:val="36"/>
        </w:rPr>
      </w:pPr>
    </w:p>
    <w:p w:rsidR="006F7AD0" w:rsidRDefault="009F564E" w:rsidP="00EA3C98">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恩施昊恒建材有限公司</w:t>
      </w:r>
      <w:bookmarkEnd w:id="1"/>
    </w:p>
    <w:p w:rsidR="006F7AD0" w:rsidRDefault="009F564E" w:rsidP="00EA3C98">
      <w:pPr>
        <w:snapToGrid w:val="0"/>
        <w:spacing w:afterLines="30"/>
        <w:ind w:firstLineChars="600" w:firstLine="1928"/>
        <w:rPr>
          <w:rFonts w:ascii="楷体" w:eastAsia="楷体" w:hAnsi="楷体"/>
          <w:b/>
          <w:color w:val="000000"/>
          <w:sz w:val="32"/>
          <w:szCs w:val="32"/>
        </w:rPr>
      </w:pPr>
    </w:p>
    <w:p w:rsidR="006F7AD0" w:rsidRDefault="009F564E" w:rsidP="00EA3C9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9F564E" w:rsidP="00EA3C98">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9F564E" w:rsidP="00EA3C98">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9F564E" w:rsidP="00EA3C98">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9F564E" w:rsidP="00EA3C98">
      <w:pPr>
        <w:snapToGrid w:val="0"/>
        <w:spacing w:afterLines="30"/>
        <w:jc w:val="center"/>
        <w:rPr>
          <w:rFonts w:ascii="楷体" w:eastAsia="楷体" w:hAnsi="楷体"/>
          <w:b/>
          <w:color w:val="000000"/>
          <w:sz w:val="44"/>
          <w:szCs w:val="44"/>
        </w:rPr>
      </w:pPr>
    </w:p>
    <w:p w:rsidR="006F7AD0" w:rsidRPr="00FB7F57" w:rsidRDefault="009F564E" w:rsidP="00EA3C98">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9F564E" w:rsidP="00EA3C9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t>
      </w:r>
      <w:r w:rsidRPr="00FB7F57">
        <w:rPr>
          <w:rFonts w:ascii="宋体" w:hAnsi="宋体" w:hint="eastAsia"/>
          <w:b/>
          <w:color w:val="000000"/>
          <w:sz w:val="28"/>
          <w:szCs w:val="28"/>
        </w:rPr>
        <w:t>www.china-isc.org.cn</w:t>
      </w:r>
    </w:p>
    <w:p w:rsidR="006F7AD0" w:rsidRDefault="009F564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F20AD7">
        <w:trPr>
          <w:trHeight w:val="354"/>
        </w:trPr>
        <w:tc>
          <w:tcPr>
            <w:tcW w:w="1439" w:type="dxa"/>
            <w:gridSpan w:val="2"/>
            <w:vAlign w:val="center"/>
          </w:tcPr>
          <w:p w:rsidR="006F7AD0" w:rsidRDefault="009F564E">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9F564E">
            <w:pPr>
              <w:rPr>
                <w:b/>
                <w:color w:val="000000"/>
                <w:sz w:val="20"/>
                <w:szCs w:val="20"/>
              </w:rPr>
            </w:pPr>
            <w:r>
              <w:rPr>
                <w:rFonts w:hint="eastAsia"/>
                <w:b/>
                <w:color w:val="000000" w:themeColor="text1"/>
                <w:sz w:val="20"/>
                <w:szCs w:val="20"/>
              </w:rPr>
              <w:t>北京国标联合认证有限公司</w:t>
            </w:r>
          </w:p>
        </w:tc>
      </w:tr>
      <w:tr w:rsidR="00F20AD7">
        <w:trPr>
          <w:trHeight w:val="377"/>
        </w:trPr>
        <w:tc>
          <w:tcPr>
            <w:tcW w:w="1439" w:type="dxa"/>
            <w:gridSpan w:val="2"/>
            <w:vAlign w:val="center"/>
          </w:tcPr>
          <w:p w:rsidR="006F7AD0" w:rsidRDefault="009F564E">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9F564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9F564E">
            <w:pPr>
              <w:rPr>
                <w:b/>
                <w:color w:val="000000"/>
                <w:sz w:val="20"/>
                <w:szCs w:val="20"/>
              </w:rPr>
            </w:pPr>
            <w:r>
              <w:rPr>
                <w:rFonts w:hint="eastAsia"/>
                <w:b/>
                <w:color w:val="000000"/>
                <w:sz w:val="20"/>
                <w:szCs w:val="20"/>
              </w:rPr>
              <w:t>邮编</w:t>
            </w:r>
          </w:p>
        </w:tc>
        <w:tc>
          <w:tcPr>
            <w:tcW w:w="1470" w:type="dxa"/>
            <w:vAlign w:val="center"/>
          </w:tcPr>
          <w:p w:rsidR="006F7AD0" w:rsidRDefault="009F564E">
            <w:pPr>
              <w:rPr>
                <w:b/>
                <w:color w:val="000000"/>
                <w:sz w:val="20"/>
                <w:szCs w:val="20"/>
              </w:rPr>
            </w:pPr>
          </w:p>
        </w:tc>
      </w:tr>
      <w:tr w:rsidR="00F20AD7">
        <w:trPr>
          <w:trHeight w:val="377"/>
        </w:trPr>
        <w:tc>
          <w:tcPr>
            <w:tcW w:w="1439" w:type="dxa"/>
            <w:gridSpan w:val="2"/>
            <w:vAlign w:val="center"/>
          </w:tcPr>
          <w:p w:rsidR="006F7AD0" w:rsidRDefault="009F564E">
            <w:pPr>
              <w:rPr>
                <w:b/>
                <w:color w:val="000000"/>
                <w:sz w:val="20"/>
                <w:szCs w:val="20"/>
              </w:rPr>
            </w:pPr>
            <w:r>
              <w:rPr>
                <w:rFonts w:hint="eastAsia"/>
                <w:b/>
                <w:color w:val="000000"/>
                <w:sz w:val="20"/>
                <w:szCs w:val="20"/>
              </w:rPr>
              <w:t>联系电话</w:t>
            </w:r>
          </w:p>
        </w:tc>
        <w:tc>
          <w:tcPr>
            <w:tcW w:w="1957" w:type="dxa"/>
            <w:gridSpan w:val="2"/>
            <w:vAlign w:val="center"/>
          </w:tcPr>
          <w:p w:rsidR="006F7AD0" w:rsidRDefault="009F564E">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9F564E">
            <w:pPr>
              <w:rPr>
                <w:b/>
                <w:color w:val="000000"/>
                <w:sz w:val="20"/>
                <w:szCs w:val="20"/>
              </w:rPr>
            </w:pPr>
            <w:r>
              <w:rPr>
                <w:rFonts w:hint="eastAsia"/>
                <w:b/>
                <w:color w:val="000000"/>
                <w:sz w:val="20"/>
                <w:szCs w:val="20"/>
              </w:rPr>
              <w:t>传真</w:t>
            </w:r>
          </w:p>
        </w:tc>
        <w:tc>
          <w:tcPr>
            <w:tcW w:w="1501" w:type="dxa"/>
            <w:vAlign w:val="center"/>
          </w:tcPr>
          <w:p w:rsidR="006F7AD0" w:rsidRDefault="009F564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9F564E">
            <w:pPr>
              <w:rPr>
                <w:b/>
                <w:color w:val="000000"/>
                <w:sz w:val="20"/>
                <w:szCs w:val="20"/>
              </w:rPr>
            </w:pPr>
            <w:r>
              <w:rPr>
                <w:rFonts w:hint="eastAsia"/>
                <w:b/>
                <w:color w:val="000000"/>
                <w:sz w:val="20"/>
                <w:szCs w:val="20"/>
              </w:rPr>
              <w:t>邮箱</w:t>
            </w:r>
          </w:p>
        </w:tc>
        <w:tc>
          <w:tcPr>
            <w:tcW w:w="2333" w:type="dxa"/>
            <w:gridSpan w:val="4"/>
            <w:vAlign w:val="center"/>
          </w:tcPr>
          <w:p w:rsidR="006F7AD0" w:rsidRDefault="009F564E">
            <w:pPr>
              <w:rPr>
                <w:b/>
                <w:color w:val="000000"/>
                <w:sz w:val="20"/>
                <w:szCs w:val="20"/>
              </w:rPr>
            </w:pPr>
          </w:p>
        </w:tc>
      </w:tr>
      <w:tr w:rsidR="00F20AD7">
        <w:trPr>
          <w:trHeight w:val="428"/>
        </w:trPr>
        <w:tc>
          <w:tcPr>
            <w:tcW w:w="9120" w:type="dxa"/>
            <w:gridSpan w:val="12"/>
            <w:vAlign w:val="center"/>
          </w:tcPr>
          <w:p w:rsidR="006F7AD0" w:rsidRDefault="009F564E">
            <w:pPr>
              <w:rPr>
                <w:b/>
                <w:color w:val="000000"/>
                <w:sz w:val="20"/>
                <w:szCs w:val="20"/>
              </w:rPr>
            </w:pPr>
            <w:r>
              <w:rPr>
                <w:rFonts w:hint="eastAsia"/>
                <w:b/>
                <w:color w:val="000000"/>
                <w:sz w:val="20"/>
                <w:szCs w:val="20"/>
              </w:rPr>
              <w:t>审核组信息</w:t>
            </w:r>
          </w:p>
        </w:tc>
      </w:tr>
      <w:tr w:rsidR="00F20AD7">
        <w:trPr>
          <w:trHeight w:val="645"/>
        </w:trPr>
        <w:tc>
          <w:tcPr>
            <w:tcW w:w="1271" w:type="dxa"/>
            <w:vAlign w:val="center"/>
          </w:tcPr>
          <w:p w:rsidR="006F7AD0" w:rsidRDefault="009F564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9F564E">
            <w:pPr>
              <w:spacing w:line="240" w:lineRule="exact"/>
              <w:jc w:val="center"/>
              <w:rPr>
                <w:sz w:val="18"/>
                <w:szCs w:val="18"/>
              </w:rPr>
            </w:pPr>
            <w:r>
              <w:rPr>
                <w:rFonts w:hint="eastAsia"/>
                <w:sz w:val="18"/>
                <w:szCs w:val="18"/>
              </w:rPr>
              <w:t>组内</w:t>
            </w:r>
          </w:p>
          <w:p w:rsidR="006F7AD0" w:rsidRDefault="009F564E">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9F564E">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9F564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9F564E">
            <w:pPr>
              <w:spacing w:line="240" w:lineRule="exact"/>
              <w:jc w:val="center"/>
              <w:rPr>
                <w:b/>
                <w:color w:val="000000"/>
                <w:sz w:val="20"/>
                <w:szCs w:val="20"/>
              </w:rPr>
            </w:pPr>
            <w:r>
              <w:rPr>
                <w:rFonts w:hint="eastAsia"/>
                <w:sz w:val="18"/>
                <w:szCs w:val="18"/>
              </w:rPr>
              <w:t>专业代码</w:t>
            </w:r>
          </w:p>
        </w:tc>
      </w:tr>
      <w:tr w:rsidR="00F20AD7">
        <w:trPr>
          <w:trHeight w:val="645"/>
        </w:trPr>
        <w:tc>
          <w:tcPr>
            <w:tcW w:w="1271" w:type="dxa"/>
            <w:vAlign w:val="center"/>
          </w:tcPr>
          <w:p w:rsidR="006F7AD0" w:rsidRDefault="009F564E">
            <w:pPr>
              <w:spacing w:line="240" w:lineRule="exact"/>
              <w:jc w:val="center"/>
              <w:rPr>
                <w:b/>
                <w:color w:val="000000"/>
                <w:sz w:val="20"/>
                <w:szCs w:val="20"/>
              </w:rPr>
            </w:pPr>
            <w:r>
              <w:rPr>
                <w:b/>
                <w:color w:val="000000"/>
                <w:sz w:val="20"/>
                <w:szCs w:val="20"/>
              </w:rPr>
              <w:t>王志慧</w:t>
            </w:r>
          </w:p>
        </w:tc>
        <w:tc>
          <w:tcPr>
            <w:tcW w:w="851" w:type="dxa"/>
            <w:gridSpan w:val="2"/>
            <w:vAlign w:val="center"/>
          </w:tcPr>
          <w:p w:rsidR="006F7AD0" w:rsidRDefault="009F564E">
            <w:pPr>
              <w:spacing w:line="240" w:lineRule="exact"/>
              <w:jc w:val="center"/>
              <w:rPr>
                <w:sz w:val="18"/>
                <w:szCs w:val="18"/>
              </w:rPr>
            </w:pPr>
            <w:r>
              <w:rPr>
                <w:sz w:val="18"/>
                <w:szCs w:val="18"/>
              </w:rPr>
              <w:t>组长</w:t>
            </w:r>
          </w:p>
        </w:tc>
        <w:tc>
          <w:tcPr>
            <w:tcW w:w="1417" w:type="dxa"/>
            <w:gridSpan w:val="2"/>
            <w:vAlign w:val="center"/>
          </w:tcPr>
          <w:p w:rsidR="006F7AD0" w:rsidRDefault="009F564E">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9F564E">
            <w:pPr>
              <w:spacing w:line="240" w:lineRule="exact"/>
              <w:jc w:val="center"/>
              <w:rPr>
                <w:b/>
                <w:color w:val="000000"/>
                <w:sz w:val="20"/>
                <w:szCs w:val="20"/>
              </w:rPr>
            </w:pPr>
            <w:r>
              <w:rPr>
                <w:b/>
                <w:color w:val="000000"/>
                <w:sz w:val="20"/>
                <w:szCs w:val="20"/>
              </w:rPr>
              <w:t>O:</w:t>
            </w:r>
            <w:r>
              <w:rPr>
                <w:b/>
                <w:color w:val="000000"/>
                <w:sz w:val="20"/>
                <w:szCs w:val="20"/>
              </w:rPr>
              <w:t>审核员</w:t>
            </w:r>
          </w:p>
          <w:p w:rsidR="006F7AD0" w:rsidRDefault="009F564E">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9F564E">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6F7AD0" w:rsidRDefault="009F564E">
            <w:pPr>
              <w:spacing w:line="240" w:lineRule="exact"/>
              <w:jc w:val="center"/>
              <w:rPr>
                <w:b/>
                <w:color w:val="000000"/>
                <w:sz w:val="20"/>
                <w:szCs w:val="20"/>
              </w:rPr>
            </w:pPr>
            <w:r>
              <w:rPr>
                <w:b/>
                <w:color w:val="000000"/>
                <w:sz w:val="20"/>
                <w:szCs w:val="20"/>
              </w:rPr>
              <w:t>O:16.02.03</w:t>
            </w:r>
          </w:p>
          <w:p w:rsidR="006F7AD0" w:rsidRDefault="009F564E">
            <w:pPr>
              <w:spacing w:line="240" w:lineRule="exact"/>
              <w:jc w:val="center"/>
              <w:rPr>
                <w:b/>
                <w:color w:val="000000"/>
                <w:sz w:val="20"/>
                <w:szCs w:val="20"/>
              </w:rPr>
            </w:pPr>
            <w:r>
              <w:rPr>
                <w:b/>
                <w:color w:val="000000"/>
                <w:sz w:val="20"/>
                <w:szCs w:val="20"/>
              </w:rPr>
              <w:t>E:16.02.03</w:t>
            </w:r>
          </w:p>
          <w:p w:rsidR="006F7AD0" w:rsidRDefault="009F564E">
            <w:pPr>
              <w:spacing w:line="240" w:lineRule="exact"/>
              <w:jc w:val="center"/>
              <w:rPr>
                <w:b/>
                <w:color w:val="000000"/>
                <w:sz w:val="20"/>
                <w:szCs w:val="20"/>
              </w:rPr>
            </w:pPr>
            <w:r>
              <w:rPr>
                <w:b/>
                <w:color w:val="000000"/>
                <w:sz w:val="20"/>
                <w:szCs w:val="20"/>
              </w:rPr>
              <w:t>Q:16.02.03</w:t>
            </w:r>
          </w:p>
        </w:tc>
      </w:tr>
      <w:tr w:rsidR="00F20AD7">
        <w:trPr>
          <w:trHeight w:val="264"/>
        </w:trPr>
        <w:tc>
          <w:tcPr>
            <w:tcW w:w="1271" w:type="dxa"/>
            <w:vAlign w:val="center"/>
          </w:tcPr>
          <w:p w:rsidR="006F7AD0" w:rsidRDefault="009F564E">
            <w:pPr>
              <w:rPr>
                <w:b/>
                <w:color w:val="000000"/>
                <w:sz w:val="20"/>
                <w:szCs w:val="20"/>
              </w:rPr>
            </w:pPr>
          </w:p>
        </w:tc>
        <w:tc>
          <w:tcPr>
            <w:tcW w:w="851" w:type="dxa"/>
            <w:gridSpan w:val="2"/>
            <w:vAlign w:val="center"/>
          </w:tcPr>
          <w:p w:rsidR="006F7AD0" w:rsidRDefault="009F564E">
            <w:pPr>
              <w:rPr>
                <w:b/>
                <w:color w:val="000000"/>
                <w:sz w:val="20"/>
                <w:szCs w:val="20"/>
              </w:rPr>
            </w:pPr>
          </w:p>
        </w:tc>
        <w:tc>
          <w:tcPr>
            <w:tcW w:w="1417" w:type="dxa"/>
            <w:gridSpan w:val="2"/>
            <w:vAlign w:val="center"/>
          </w:tcPr>
          <w:p w:rsidR="006F7AD0" w:rsidRDefault="009F564E">
            <w:pPr>
              <w:rPr>
                <w:b/>
                <w:color w:val="000000"/>
                <w:sz w:val="20"/>
                <w:szCs w:val="20"/>
              </w:rPr>
            </w:pPr>
          </w:p>
        </w:tc>
        <w:tc>
          <w:tcPr>
            <w:tcW w:w="3402" w:type="dxa"/>
            <w:gridSpan w:val="5"/>
            <w:vAlign w:val="center"/>
          </w:tcPr>
          <w:p w:rsidR="006F7AD0" w:rsidRDefault="009F564E">
            <w:pPr>
              <w:rPr>
                <w:b/>
                <w:color w:val="000000"/>
                <w:sz w:val="20"/>
                <w:szCs w:val="20"/>
              </w:rPr>
            </w:pPr>
          </w:p>
        </w:tc>
        <w:tc>
          <w:tcPr>
            <w:tcW w:w="2179" w:type="dxa"/>
            <w:gridSpan w:val="2"/>
            <w:vAlign w:val="center"/>
          </w:tcPr>
          <w:p w:rsidR="006F7AD0" w:rsidRDefault="009F564E">
            <w:pPr>
              <w:rPr>
                <w:b/>
                <w:color w:val="000000"/>
                <w:sz w:val="20"/>
                <w:szCs w:val="20"/>
              </w:rPr>
            </w:pPr>
          </w:p>
        </w:tc>
      </w:tr>
      <w:tr w:rsidR="00F20AD7">
        <w:trPr>
          <w:trHeight w:val="413"/>
        </w:trPr>
        <w:tc>
          <w:tcPr>
            <w:tcW w:w="9120" w:type="dxa"/>
            <w:gridSpan w:val="12"/>
            <w:vAlign w:val="center"/>
          </w:tcPr>
          <w:p w:rsidR="006F7AD0" w:rsidRDefault="009F564E">
            <w:pPr>
              <w:rPr>
                <w:b/>
                <w:color w:val="000000"/>
                <w:sz w:val="20"/>
                <w:szCs w:val="20"/>
              </w:rPr>
            </w:pPr>
            <w:r>
              <w:rPr>
                <w:rFonts w:hint="eastAsia"/>
                <w:b/>
                <w:color w:val="000000"/>
                <w:sz w:val="20"/>
                <w:szCs w:val="20"/>
              </w:rPr>
              <w:t>与审核组同行人员信息</w:t>
            </w:r>
          </w:p>
        </w:tc>
      </w:tr>
      <w:tr w:rsidR="00F20AD7">
        <w:trPr>
          <w:trHeight w:val="418"/>
        </w:trPr>
        <w:tc>
          <w:tcPr>
            <w:tcW w:w="1271" w:type="dxa"/>
            <w:vAlign w:val="center"/>
          </w:tcPr>
          <w:p w:rsidR="006F7AD0" w:rsidRDefault="009F564E">
            <w:pPr>
              <w:rPr>
                <w:b/>
                <w:color w:val="000000"/>
                <w:sz w:val="20"/>
                <w:szCs w:val="20"/>
              </w:rPr>
            </w:pPr>
            <w:r>
              <w:rPr>
                <w:rFonts w:hint="eastAsia"/>
                <w:b/>
                <w:color w:val="000000"/>
                <w:sz w:val="20"/>
                <w:szCs w:val="20"/>
              </w:rPr>
              <w:t>姓名</w:t>
            </w:r>
          </w:p>
        </w:tc>
        <w:tc>
          <w:tcPr>
            <w:tcW w:w="851" w:type="dxa"/>
            <w:gridSpan w:val="2"/>
            <w:vAlign w:val="center"/>
          </w:tcPr>
          <w:p w:rsidR="006F7AD0" w:rsidRDefault="009F564E">
            <w:pPr>
              <w:rPr>
                <w:b/>
                <w:color w:val="000000"/>
                <w:sz w:val="20"/>
                <w:szCs w:val="20"/>
              </w:rPr>
            </w:pPr>
            <w:r>
              <w:rPr>
                <w:rFonts w:hint="eastAsia"/>
                <w:b/>
                <w:color w:val="000000"/>
                <w:sz w:val="20"/>
                <w:szCs w:val="20"/>
              </w:rPr>
              <w:t>性别</w:t>
            </w:r>
          </w:p>
        </w:tc>
        <w:tc>
          <w:tcPr>
            <w:tcW w:w="1417" w:type="dxa"/>
            <w:gridSpan w:val="2"/>
            <w:vAlign w:val="center"/>
          </w:tcPr>
          <w:p w:rsidR="006F7AD0" w:rsidRDefault="009F564E">
            <w:pPr>
              <w:rPr>
                <w:b/>
                <w:color w:val="000000"/>
                <w:sz w:val="20"/>
                <w:szCs w:val="20"/>
              </w:rPr>
            </w:pPr>
            <w:r>
              <w:rPr>
                <w:rFonts w:hint="eastAsia"/>
                <w:b/>
                <w:color w:val="000000"/>
                <w:sz w:val="20"/>
                <w:szCs w:val="20"/>
              </w:rPr>
              <w:t>角色</w:t>
            </w:r>
          </w:p>
        </w:tc>
        <w:tc>
          <w:tcPr>
            <w:tcW w:w="3402" w:type="dxa"/>
            <w:gridSpan w:val="5"/>
            <w:vAlign w:val="center"/>
          </w:tcPr>
          <w:p w:rsidR="006F7AD0" w:rsidRDefault="009F564E">
            <w:pPr>
              <w:rPr>
                <w:b/>
                <w:color w:val="000000"/>
                <w:sz w:val="20"/>
                <w:szCs w:val="20"/>
              </w:rPr>
            </w:pPr>
            <w:r>
              <w:rPr>
                <w:rFonts w:hint="eastAsia"/>
                <w:b/>
                <w:color w:val="000000"/>
                <w:sz w:val="20"/>
                <w:szCs w:val="20"/>
              </w:rPr>
              <w:t>工作单位</w:t>
            </w:r>
          </w:p>
        </w:tc>
        <w:tc>
          <w:tcPr>
            <w:tcW w:w="2179" w:type="dxa"/>
            <w:gridSpan w:val="2"/>
            <w:vAlign w:val="center"/>
          </w:tcPr>
          <w:p w:rsidR="006F7AD0" w:rsidRDefault="009F564E">
            <w:pPr>
              <w:rPr>
                <w:b/>
                <w:color w:val="000000"/>
                <w:sz w:val="20"/>
                <w:szCs w:val="20"/>
              </w:rPr>
            </w:pPr>
          </w:p>
        </w:tc>
      </w:tr>
    </w:tbl>
    <w:p w:rsidR="006F7AD0" w:rsidRDefault="009F564E" w:rsidP="00EA3C98">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9F564E" w:rsidP="00EA3C9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职业健康安全管理体系</w:t>
      </w:r>
      <w:r>
        <w:rPr>
          <w:rFonts w:ascii="宋体" w:hAnsi="宋体" w:hint="eastAsia"/>
          <w:b/>
          <w:color w:val="000000"/>
          <w:sz w:val="20"/>
          <w:szCs w:val="20"/>
        </w:rPr>
        <w:t>,</w:t>
      </w:r>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9F564E" w:rsidP="00EA3C9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9F564E">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rsidRDefault="009F564E">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sidR="00DC5BBF" w:rsidRPr="00071D0F">
        <w:rPr>
          <w:rFonts w:ascii="宋体" w:hAnsi="宋体" w:hint="eastAsia"/>
          <w:b/>
          <w:color w:val="000000" w:themeColor="text1"/>
          <w:spacing w:val="-10"/>
          <w:sz w:val="20"/>
          <w:szCs w:val="20"/>
        </w:rPr>
        <w:t>ISO45001：2018</w:t>
      </w:r>
      <w:r>
        <w:rPr>
          <w:rFonts w:ascii="宋体" w:hAnsi="宋体"/>
          <w:b/>
          <w:color w:val="000000"/>
          <w:sz w:val="20"/>
          <w:szCs w:val="20"/>
          <w:lang w:val="de-DE"/>
        </w:rPr>
        <w:t xml:space="preserve"> </w:t>
      </w:r>
      <w:r w:rsidR="00DC5BBF">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F7AD0" w:rsidRDefault="00DC5BBF">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9F564E">
        <w:rPr>
          <w:rFonts w:ascii="宋体" w:hAnsi="宋体" w:hint="eastAsia"/>
          <w:b/>
          <w:color w:val="000000"/>
          <w:spacing w:val="-10"/>
          <w:sz w:val="20"/>
          <w:szCs w:val="20"/>
        </w:rPr>
        <w:t>受审核方管理手册第版</w:t>
      </w:r>
      <w:r w:rsidR="009F564E">
        <w:rPr>
          <w:rFonts w:ascii="宋体" w:hAnsi="宋体"/>
          <w:b/>
          <w:color w:val="000000"/>
          <w:spacing w:val="-10"/>
          <w:sz w:val="20"/>
          <w:szCs w:val="20"/>
        </w:rPr>
        <w:t xml:space="preserve">; </w:t>
      </w:r>
      <w:r w:rsidR="009F564E">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9F564E">
        <w:rPr>
          <w:rFonts w:ascii="宋体" w:hAnsi="宋体" w:hint="eastAsia"/>
          <w:b/>
          <w:color w:val="000000"/>
          <w:spacing w:val="-10"/>
          <w:sz w:val="20"/>
          <w:szCs w:val="20"/>
        </w:rPr>
        <w:t>合同要求</w:t>
      </w:r>
    </w:p>
    <w:p w:rsidR="006F7AD0" w:rsidRDefault="009F564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F20AD7">
        <w:trPr>
          <w:trHeight w:val="455"/>
          <w:jc w:val="center"/>
        </w:trPr>
        <w:tc>
          <w:tcPr>
            <w:tcW w:w="1835" w:type="dxa"/>
            <w:vAlign w:val="center"/>
          </w:tcPr>
          <w:p w:rsidR="006F7AD0" w:rsidRDefault="009F564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9F564E">
            <w:pPr>
              <w:spacing w:line="280" w:lineRule="exact"/>
              <w:rPr>
                <w:rFonts w:ascii="宋体"/>
                <w:b/>
                <w:color w:val="000000"/>
                <w:sz w:val="20"/>
                <w:szCs w:val="20"/>
              </w:rPr>
            </w:pPr>
            <w:bookmarkStart w:id="10" w:name="组织名称Add2"/>
            <w:r>
              <w:rPr>
                <w:rFonts w:ascii="宋体"/>
                <w:b/>
                <w:color w:val="000000"/>
                <w:sz w:val="20"/>
                <w:szCs w:val="20"/>
              </w:rPr>
              <w:t>恩施昊恒建材有限公司</w:t>
            </w:r>
            <w:bookmarkEnd w:id="10"/>
          </w:p>
        </w:tc>
      </w:tr>
      <w:tr w:rsidR="00F20AD7">
        <w:trPr>
          <w:trHeight w:val="342"/>
          <w:jc w:val="center"/>
        </w:trPr>
        <w:tc>
          <w:tcPr>
            <w:tcW w:w="1835" w:type="dxa"/>
            <w:vAlign w:val="center"/>
          </w:tcPr>
          <w:p w:rsidR="006F7AD0" w:rsidRDefault="009F564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9F564E">
            <w:pPr>
              <w:spacing w:line="280" w:lineRule="exact"/>
              <w:rPr>
                <w:rFonts w:ascii="宋体"/>
                <w:b/>
                <w:color w:val="000000"/>
                <w:sz w:val="20"/>
                <w:szCs w:val="20"/>
              </w:rPr>
            </w:pPr>
            <w:bookmarkStart w:id="11" w:name="注册地址"/>
            <w:r>
              <w:rPr>
                <w:rFonts w:ascii="宋体"/>
                <w:b/>
                <w:color w:val="000000"/>
                <w:sz w:val="20"/>
                <w:szCs w:val="20"/>
              </w:rPr>
              <w:t>湖北省恩施市龙凤镇三龙坝村</w:t>
            </w:r>
            <w:bookmarkEnd w:id="11"/>
          </w:p>
        </w:tc>
        <w:tc>
          <w:tcPr>
            <w:tcW w:w="1242" w:type="dxa"/>
            <w:vMerge w:val="restart"/>
            <w:vAlign w:val="center"/>
          </w:tcPr>
          <w:p w:rsidR="006F7AD0" w:rsidRDefault="009F564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9F564E">
            <w:pPr>
              <w:spacing w:line="280" w:lineRule="exact"/>
              <w:rPr>
                <w:rFonts w:ascii="宋体"/>
                <w:b/>
                <w:color w:val="000000"/>
                <w:sz w:val="20"/>
                <w:szCs w:val="20"/>
              </w:rPr>
            </w:pPr>
          </w:p>
        </w:tc>
      </w:tr>
      <w:tr w:rsidR="00F20AD7">
        <w:trPr>
          <w:trHeight w:val="392"/>
          <w:jc w:val="center"/>
        </w:trPr>
        <w:tc>
          <w:tcPr>
            <w:tcW w:w="1835" w:type="dxa"/>
            <w:vAlign w:val="center"/>
          </w:tcPr>
          <w:p w:rsidR="006F7AD0" w:rsidRDefault="009F564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307828">
            <w:pPr>
              <w:spacing w:line="280" w:lineRule="exact"/>
              <w:rPr>
                <w:rFonts w:ascii="宋体"/>
                <w:b/>
                <w:color w:val="000000"/>
                <w:sz w:val="20"/>
                <w:szCs w:val="20"/>
              </w:rPr>
            </w:pPr>
            <w:bookmarkStart w:id="12" w:name="经营地址"/>
            <w:bookmarkEnd w:id="12"/>
            <w:r>
              <w:rPr>
                <w:rFonts w:ascii="宋体"/>
                <w:b/>
                <w:color w:val="000000"/>
                <w:sz w:val="20"/>
                <w:szCs w:val="20"/>
              </w:rPr>
              <w:t>湖北省恩施市龙凤镇三龙坝村</w:t>
            </w:r>
          </w:p>
        </w:tc>
        <w:tc>
          <w:tcPr>
            <w:tcW w:w="1242" w:type="dxa"/>
            <w:vMerge/>
            <w:vAlign w:val="center"/>
          </w:tcPr>
          <w:p w:rsidR="006F7AD0" w:rsidRDefault="009F564E">
            <w:pPr>
              <w:spacing w:line="280" w:lineRule="exact"/>
              <w:jc w:val="center"/>
              <w:rPr>
                <w:rFonts w:ascii="宋体"/>
                <w:b/>
                <w:color w:val="000000"/>
                <w:sz w:val="20"/>
                <w:szCs w:val="20"/>
              </w:rPr>
            </w:pPr>
          </w:p>
        </w:tc>
        <w:tc>
          <w:tcPr>
            <w:tcW w:w="1558" w:type="dxa"/>
          </w:tcPr>
          <w:p w:rsidR="006F7AD0" w:rsidRDefault="009F564E">
            <w:pPr>
              <w:spacing w:line="280" w:lineRule="exact"/>
              <w:rPr>
                <w:rFonts w:ascii="宋体"/>
                <w:b/>
                <w:color w:val="000000"/>
                <w:sz w:val="20"/>
                <w:szCs w:val="20"/>
              </w:rPr>
            </w:pPr>
            <w:bookmarkStart w:id="13" w:name="经营邮编"/>
            <w:bookmarkEnd w:id="13"/>
          </w:p>
        </w:tc>
      </w:tr>
      <w:tr w:rsidR="00F20AD7">
        <w:trPr>
          <w:trHeight w:val="367"/>
          <w:jc w:val="center"/>
        </w:trPr>
        <w:tc>
          <w:tcPr>
            <w:tcW w:w="1835" w:type="dxa"/>
            <w:vAlign w:val="center"/>
          </w:tcPr>
          <w:p w:rsidR="006F7AD0" w:rsidRDefault="009F564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9F564E">
            <w:pPr>
              <w:spacing w:line="280" w:lineRule="exact"/>
              <w:rPr>
                <w:rFonts w:ascii="宋体"/>
                <w:b/>
                <w:color w:val="000000"/>
                <w:sz w:val="20"/>
                <w:szCs w:val="20"/>
              </w:rPr>
            </w:pPr>
            <w:bookmarkStart w:id="14" w:name="生产地址Add1"/>
            <w:r>
              <w:rPr>
                <w:rFonts w:ascii="宋体"/>
                <w:b/>
                <w:color w:val="000000"/>
                <w:sz w:val="20"/>
                <w:szCs w:val="20"/>
              </w:rPr>
              <w:t>湖北省恩施市龙凤镇三龙坝村</w:t>
            </w:r>
            <w:bookmarkEnd w:id="14"/>
          </w:p>
        </w:tc>
        <w:tc>
          <w:tcPr>
            <w:tcW w:w="1242" w:type="dxa"/>
            <w:vMerge/>
            <w:vAlign w:val="center"/>
          </w:tcPr>
          <w:p w:rsidR="006F7AD0" w:rsidRDefault="009F564E">
            <w:pPr>
              <w:spacing w:line="280" w:lineRule="exact"/>
              <w:jc w:val="center"/>
              <w:rPr>
                <w:rFonts w:ascii="宋体"/>
                <w:b/>
                <w:color w:val="000000"/>
                <w:sz w:val="20"/>
                <w:szCs w:val="20"/>
              </w:rPr>
            </w:pPr>
          </w:p>
        </w:tc>
        <w:tc>
          <w:tcPr>
            <w:tcW w:w="1558" w:type="dxa"/>
          </w:tcPr>
          <w:p w:rsidR="006F7AD0" w:rsidRDefault="009F564E">
            <w:pPr>
              <w:spacing w:line="280" w:lineRule="exact"/>
              <w:rPr>
                <w:rFonts w:ascii="宋体"/>
                <w:b/>
                <w:color w:val="000000"/>
                <w:sz w:val="20"/>
                <w:szCs w:val="20"/>
              </w:rPr>
            </w:pPr>
          </w:p>
        </w:tc>
      </w:tr>
      <w:tr w:rsidR="00F20AD7">
        <w:trPr>
          <w:trHeight w:val="393"/>
          <w:jc w:val="center"/>
        </w:trPr>
        <w:tc>
          <w:tcPr>
            <w:tcW w:w="1835" w:type="dxa"/>
            <w:vAlign w:val="center"/>
          </w:tcPr>
          <w:p w:rsidR="006F7AD0" w:rsidRDefault="009F564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9F564E">
            <w:pPr>
              <w:spacing w:line="280" w:lineRule="exact"/>
              <w:rPr>
                <w:rFonts w:ascii="宋体"/>
                <w:b/>
                <w:color w:val="000000"/>
                <w:sz w:val="20"/>
                <w:szCs w:val="20"/>
              </w:rPr>
            </w:pPr>
            <w:bookmarkStart w:id="15" w:name="联系人Add1"/>
            <w:r>
              <w:rPr>
                <w:rFonts w:ascii="宋体"/>
                <w:b/>
                <w:color w:val="000000"/>
                <w:sz w:val="20"/>
                <w:szCs w:val="20"/>
              </w:rPr>
              <w:t>邱慧</w:t>
            </w:r>
            <w:bookmarkEnd w:id="15"/>
          </w:p>
        </w:tc>
        <w:tc>
          <w:tcPr>
            <w:tcW w:w="1463" w:type="dxa"/>
            <w:vAlign w:val="center"/>
          </w:tcPr>
          <w:p w:rsidR="006F7AD0" w:rsidRDefault="009F564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9F564E">
            <w:pPr>
              <w:spacing w:line="280" w:lineRule="exact"/>
              <w:jc w:val="center"/>
              <w:rPr>
                <w:rFonts w:ascii="宋体"/>
                <w:b/>
                <w:color w:val="000000"/>
                <w:sz w:val="20"/>
                <w:szCs w:val="20"/>
              </w:rPr>
            </w:pPr>
            <w:bookmarkStart w:id="16" w:name="联系人电话Add1"/>
            <w:r>
              <w:rPr>
                <w:rFonts w:ascii="宋体"/>
                <w:b/>
                <w:color w:val="000000"/>
                <w:sz w:val="20"/>
                <w:szCs w:val="20"/>
              </w:rPr>
              <w:t>18986943828</w:t>
            </w:r>
            <w:bookmarkEnd w:id="16"/>
          </w:p>
        </w:tc>
        <w:tc>
          <w:tcPr>
            <w:tcW w:w="1242" w:type="dxa"/>
            <w:vAlign w:val="center"/>
          </w:tcPr>
          <w:p w:rsidR="006F7AD0" w:rsidRDefault="009F564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9F564E">
            <w:pPr>
              <w:spacing w:line="280" w:lineRule="exact"/>
              <w:rPr>
                <w:rFonts w:ascii="宋体"/>
                <w:b/>
                <w:color w:val="000000"/>
                <w:sz w:val="20"/>
                <w:szCs w:val="20"/>
              </w:rPr>
            </w:pPr>
            <w:bookmarkStart w:id="17" w:name="联系人传真Add1"/>
            <w:bookmarkEnd w:id="17"/>
          </w:p>
        </w:tc>
      </w:tr>
      <w:tr w:rsidR="00F20AD7">
        <w:trPr>
          <w:jc w:val="center"/>
        </w:trPr>
        <w:tc>
          <w:tcPr>
            <w:tcW w:w="1835" w:type="dxa"/>
            <w:vAlign w:val="center"/>
          </w:tcPr>
          <w:p w:rsidR="006F7AD0" w:rsidRDefault="009F564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1901EB">
            <w:pPr>
              <w:rPr>
                <w:rFonts w:ascii="宋体"/>
                <w:b/>
                <w:color w:val="000000"/>
                <w:sz w:val="20"/>
                <w:szCs w:val="20"/>
              </w:rPr>
            </w:pPr>
            <w:r w:rsidRPr="00A91862">
              <w:rPr>
                <w:rFonts w:ascii="宋体" w:hAnsi="宋体" w:hint="eastAsia"/>
                <w:b/>
                <w:color w:val="000000" w:themeColor="text1"/>
                <w:sz w:val="20"/>
                <w:szCs w:val="20"/>
              </w:rPr>
              <w:t>涂奇毅</w:t>
            </w:r>
          </w:p>
        </w:tc>
        <w:tc>
          <w:tcPr>
            <w:tcW w:w="1463" w:type="dxa"/>
            <w:vAlign w:val="center"/>
          </w:tcPr>
          <w:p w:rsidR="006F7AD0" w:rsidRDefault="009F564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1901EB">
            <w:pPr>
              <w:rPr>
                <w:rFonts w:ascii="宋体"/>
                <w:b/>
                <w:color w:val="000000"/>
                <w:sz w:val="20"/>
                <w:szCs w:val="20"/>
              </w:rPr>
            </w:pPr>
            <w:r>
              <w:rPr>
                <w:rFonts w:ascii="宋体"/>
                <w:b/>
                <w:color w:val="000000"/>
                <w:sz w:val="20"/>
                <w:szCs w:val="20"/>
              </w:rPr>
              <w:t>邱慧</w:t>
            </w:r>
          </w:p>
        </w:tc>
        <w:tc>
          <w:tcPr>
            <w:tcW w:w="1242" w:type="dxa"/>
          </w:tcPr>
          <w:p w:rsidR="006F7AD0" w:rsidRDefault="009F564E">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9F564E">
            <w:pPr>
              <w:rPr>
                <w:rFonts w:ascii="宋体"/>
                <w:b/>
                <w:color w:val="000000"/>
                <w:sz w:val="20"/>
                <w:szCs w:val="20"/>
              </w:rPr>
            </w:pPr>
            <w:bookmarkStart w:id="18" w:name="联系人邮箱Add1"/>
            <w:r>
              <w:rPr>
                <w:rFonts w:ascii="宋体"/>
                <w:b/>
                <w:color w:val="000000"/>
                <w:sz w:val="20"/>
                <w:szCs w:val="20"/>
              </w:rPr>
              <w:t>249611191@qq.com</w:t>
            </w:r>
            <w:bookmarkEnd w:id="18"/>
          </w:p>
        </w:tc>
      </w:tr>
      <w:tr w:rsidR="00F20AD7">
        <w:trPr>
          <w:jc w:val="center"/>
        </w:trPr>
        <w:tc>
          <w:tcPr>
            <w:tcW w:w="1835" w:type="dxa"/>
            <w:vAlign w:val="center"/>
          </w:tcPr>
          <w:p w:rsidR="006F7AD0" w:rsidRDefault="009F564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DC5BBF">
            <w:pPr>
              <w:rPr>
                <w:rFonts w:ascii="宋体"/>
                <w:b/>
                <w:color w:val="000000"/>
                <w:sz w:val="20"/>
                <w:szCs w:val="20"/>
              </w:rPr>
            </w:pPr>
            <w:r>
              <w:rPr>
                <w:rFonts w:ascii="宋体" w:hAnsi="宋体" w:cs="宋体" w:hint="eastAsia"/>
                <w:szCs w:val="21"/>
              </w:rPr>
              <w:t>2019年4月26日</w:t>
            </w:r>
          </w:p>
        </w:tc>
      </w:tr>
      <w:tr w:rsidR="00F20AD7">
        <w:trPr>
          <w:trHeight w:val="1709"/>
          <w:jc w:val="center"/>
        </w:trPr>
        <w:tc>
          <w:tcPr>
            <w:tcW w:w="1835" w:type="dxa"/>
            <w:vAlign w:val="center"/>
          </w:tcPr>
          <w:p w:rsidR="006F7AD0" w:rsidRDefault="009F564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9F564E">
            <w:pPr>
              <w:spacing w:line="280" w:lineRule="exact"/>
              <w:jc w:val="center"/>
              <w:rPr>
                <w:rFonts w:ascii="宋体"/>
                <w:b/>
                <w:color w:val="000000"/>
                <w:sz w:val="20"/>
                <w:szCs w:val="20"/>
              </w:rPr>
            </w:pPr>
          </w:p>
        </w:tc>
        <w:tc>
          <w:tcPr>
            <w:tcW w:w="7492" w:type="dxa"/>
            <w:gridSpan w:val="5"/>
            <w:vAlign w:val="center"/>
          </w:tcPr>
          <w:p w:rsidR="006F7AD0" w:rsidRDefault="009F564E">
            <w:pPr>
              <w:spacing w:line="400" w:lineRule="exact"/>
              <w:rPr>
                <w:rFonts w:ascii="宋体"/>
                <w:b/>
                <w:color w:val="000000"/>
                <w:sz w:val="20"/>
                <w:szCs w:val="20"/>
                <w:u w:val="single"/>
              </w:rPr>
            </w:pPr>
            <w:bookmarkStart w:id="19" w:name="审核范围"/>
            <w:r>
              <w:rPr>
                <w:rFonts w:ascii="宋体" w:hAnsi="宋体"/>
                <w:b/>
                <w:color w:val="000000"/>
                <w:sz w:val="20"/>
                <w:szCs w:val="20"/>
              </w:rPr>
              <w:t>O</w:t>
            </w:r>
            <w:r>
              <w:rPr>
                <w:rFonts w:ascii="宋体" w:hAnsi="宋体"/>
                <w:b/>
                <w:color w:val="000000"/>
                <w:sz w:val="20"/>
                <w:szCs w:val="20"/>
              </w:rPr>
              <w:t>：资质范围内的预拌混凝土的生产及销售及相关职业健康安全管理活动</w:t>
            </w:r>
          </w:p>
          <w:p w:rsidR="00F20AD7" w:rsidRDefault="009F564E">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：资质范围内的预拌混凝土的生产及销售及相关环境管理活动</w:t>
            </w:r>
          </w:p>
          <w:p w:rsidR="00F20AD7" w:rsidRDefault="009F564E">
            <w:pPr>
              <w:spacing w:line="400" w:lineRule="exact"/>
              <w:rPr>
                <w:rFonts w:ascii="宋体" w:hAnsi="宋体"/>
                <w:b/>
                <w:color w:val="000000"/>
                <w:sz w:val="20"/>
                <w:szCs w:val="20"/>
              </w:rPr>
            </w:pPr>
            <w:r>
              <w:rPr>
                <w:rFonts w:ascii="宋体" w:hAnsi="宋体"/>
                <w:b/>
                <w:color w:val="000000"/>
                <w:sz w:val="20"/>
                <w:szCs w:val="20"/>
              </w:rPr>
              <w:t>Q</w:t>
            </w:r>
            <w:r>
              <w:rPr>
                <w:rFonts w:ascii="宋体" w:hAnsi="宋体"/>
                <w:b/>
                <w:color w:val="000000"/>
                <w:sz w:val="20"/>
                <w:szCs w:val="20"/>
              </w:rPr>
              <w:t>：资质范围内的预拌混凝土的生产及销售</w:t>
            </w:r>
            <w:bookmarkEnd w:id="19"/>
          </w:p>
        </w:tc>
      </w:tr>
      <w:tr w:rsidR="00F20AD7">
        <w:trPr>
          <w:trHeight w:val="446"/>
          <w:jc w:val="center"/>
        </w:trPr>
        <w:tc>
          <w:tcPr>
            <w:tcW w:w="1835" w:type="dxa"/>
            <w:vAlign w:val="center"/>
          </w:tcPr>
          <w:p w:rsidR="006F7AD0" w:rsidRDefault="009F564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9F564E">
            <w:pPr>
              <w:spacing w:line="280" w:lineRule="exact"/>
              <w:rPr>
                <w:rFonts w:ascii="宋体"/>
                <w:b/>
                <w:color w:val="000000"/>
                <w:sz w:val="20"/>
                <w:szCs w:val="20"/>
              </w:rPr>
            </w:pPr>
            <w:bookmarkStart w:id="20" w:name="专业代码"/>
            <w:r>
              <w:rPr>
                <w:rFonts w:ascii="宋体"/>
                <w:b/>
                <w:color w:val="000000"/>
                <w:sz w:val="20"/>
                <w:szCs w:val="20"/>
              </w:rPr>
              <w:t>O</w:t>
            </w:r>
            <w:r>
              <w:rPr>
                <w:rFonts w:ascii="宋体"/>
                <w:b/>
                <w:color w:val="000000"/>
                <w:sz w:val="20"/>
                <w:szCs w:val="20"/>
              </w:rPr>
              <w:t>：</w:t>
            </w:r>
            <w:r>
              <w:rPr>
                <w:rFonts w:ascii="宋体"/>
                <w:b/>
                <w:color w:val="000000"/>
                <w:sz w:val="20"/>
                <w:szCs w:val="20"/>
              </w:rPr>
              <w:t>16.02.03</w:t>
            </w:r>
          </w:p>
          <w:p w:rsidR="006F7AD0" w:rsidRDefault="009F564E">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16.02.03</w:t>
            </w:r>
          </w:p>
          <w:p w:rsidR="006F7AD0" w:rsidRDefault="009F564E">
            <w:pPr>
              <w:spacing w:line="280" w:lineRule="exact"/>
              <w:rPr>
                <w:rFonts w:ascii="宋体"/>
                <w:b/>
                <w:color w:val="000000"/>
                <w:sz w:val="20"/>
                <w:szCs w:val="20"/>
              </w:rPr>
            </w:pPr>
            <w:r>
              <w:rPr>
                <w:rFonts w:ascii="宋体"/>
                <w:b/>
                <w:color w:val="000000"/>
                <w:sz w:val="20"/>
                <w:szCs w:val="20"/>
              </w:rPr>
              <w:t>Q</w:t>
            </w:r>
            <w:r>
              <w:rPr>
                <w:rFonts w:ascii="宋体"/>
                <w:b/>
                <w:color w:val="000000"/>
                <w:sz w:val="20"/>
                <w:szCs w:val="20"/>
              </w:rPr>
              <w:t>：</w:t>
            </w:r>
            <w:r>
              <w:rPr>
                <w:rFonts w:ascii="宋体"/>
                <w:b/>
                <w:color w:val="000000"/>
                <w:sz w:val="20"/>
                <w:szCs w:val="20"/>
              </w:rPr>
              <w:t>16.02.03</w:t>
            </w:r>
            <w:bookmarkEnd w:id="20"/>
          </w:p>
        </w:tc>
      </w:tr>
      <w:tr w:rsidR="00F20AD7">
        <w:trPr>
          <w:cantSplit/>
          <w:trHeight w:val="1537"/>
          <w:jc w:val="center"/>
        </w:trPr>
        <w:tc>
          <w:tcPr>
            <w:tcW w:w="1835" w:type="dxa"/>
            <w:vAlign w:val="center"/>
          </w:tcPr>
          <w:p w:rsidR="006F7AD0" w:rsidRDefault="009F564E">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6F7AD0" w:rsidRDefault="009F564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9F564E">
            <w:pPr>
              <w:spacing w:line="280" w:lineRule="exact"/>
              <w:rPr>
                <w:rFonts w:ascii="宋体"/>
                <w:b/>
                <w:color w:val="000000"/>
                <w:sz w:val="20"/>
                <w:szCs w:val="20"/>
              </w:rPr>
            </w:pPr>
          </w:p>
          <w:p w:rsidR="006F7AD0" w:rsidRDefault="009F564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9F564E">
            <w:pPr>
              <w:spacing w:line="280" w:lineRule="exact"/>
              <w:rPr>
                <w:rFonts w:ascii="宋体"/>
                <w:b/>
                <w:color w:val="000000"/>
                <w:sz w:val="20"/>
                <w:szCs w:val="20"/>
              </w:rPr>
            </w:pPr>
          </w:p>
        </w:tc>
      </w:tr>
    </w:tbl>
    <w:p w:rsidR="006F7AD0" w:rsidRDefault="009F564E" w:rsidP="00EA3C98">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rsidRDefault="009F564E" w:rsidP="00EA3C9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rsidRDefault="009F564E" w:rsidP="00EA3C9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rsidRDefault="003542ED" w:rsidP="003542ED">
      <w:pPr>
        <w:spacing w:line="300" w:lineRule="auto"/>
        <w:ind w:firstLineChars="148" w:firstLine="297"/>
        <w:rPr>
          <w:rFonts w:ascii="宋体"/>
          <w:b/>
          <w:color w:val="000000"/>
          <w:sz w:val="20"/>
          <w:szCs w:val="20"/>
        </w:rPr>
      </w:pPr>
      <w:r w:rsidRPr="008D5CBA">
        <w:rPr>
          <w:rFonts w:ascii="宋体" w:hAnsi="宋体" w:hint="eastAsia"/>
          <w:b/>
          <w:color w:val="000000"/>
          <w:sz w:val="20"/>
          <w:szCs w:val="20"/>
        </w:rPr>
        <w:t>▇</w:t>
      </w:r>
      <w:r w:rsidR="009F564E">
        <w:rPr>
          <w:rFonts w:ascii="宋体" w:hAnsi="宋体" w:hint="eastAsia"/>
          <w:b/>
          <w:color w:val="000000"/>
          <w:spacing w:val="-2"/>
          <w:sz w:val="20"/>
          <w:szCs w:val="20"/>
        </w:rPr>
        <w:t>文件评审</w:t>
      </w:r>
      <w:r w:rsidR="009F564E">
        <w:rPr>
          <w:rFonts w:ascii="宋体" w:hAnsi="宋体" w:hint="eastAsia"/>
          <w:b/>
          <w:color w:val="000000"/>
          <w:sz w:val="20"/>
          <w:szCs w:val="20"/>
        </w:rPr>
        <w:t>在组织现场进行</w:t>
      </w:r>
      <w:r w:rsidR="009F564E">
        <w:rPr>
          <w:rFonts w:ascii="宋体" w:hAnsi="宋体"/>
          <w:b/>
          <w:color w:val="000000"/>
          <w:sz w:val="20"/>
          <w:szCs w:val="20"/>
        </w:rPr>
        <w:t xml:space="preserve">, </w:t>
      </w:r>
      <w:r w:rsidR="009F564E">
        <w:rPr>
          <w:rFonts w:ascii="宋体" w:hAnsi="宋体" w:hint="eastAsia"/>
          <w:b/>
          <w:color w:val="000000"/>
          <w:sz w:val="20"/>
          <w:szCs w:val="20"/>
        </w:rPr>
        <w:t>评审的文件有</w:t>
      </w:r>
    </w:p>
    <w:p w:rsidR="006F7AD0" w:rsidRDefault="009F564E" w:rsidP="00EA3C98">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rsidRDefault="009F564E" w:rsidP="00EA3C9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rsidRDefault="009F564E" w:rsidP="00EA3C98">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rsidRDefault="009F564E" w:rsidP="00EA3C9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F7AD0" w:rsidRDefault="009F564E" w:rsidP="00EA3C9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542ED" w:rsidRDefault="003542ED" w:rsidP="003542ED">
      <w:pPr>
        <w:spacing w:line="300" w:lineRule="auto"/>
        <w:ind w:firstLineChars="134" w:firstLine="269"/>
        <w:rPr>
          <w:rFonts w:ascii="宋体" w:hAnsi="宋体" w:hint="eastAsia"/>
          <w:b/>
          <w:color w:val="000000"/>
          <w:sz w:val="20"/>
          <w:szCs w:val="20"/>
          <w:u w:val="single"/>
        </w:rPr>
      </w:pPr>
      <w:r>
        <w:rPr>
          <w:rFonts w:ascii="宋体" w:hAnsi="宋体" w:hint="eastAsia"/>
          <w:b/>
          <w:color w:val="000000"/>
          <w:sz w:val="20"/>
          <w:szCs w:val="20"/>
        </w:rPr>
        <w:t>部门：</w:t>
      </w:r>
      <w:r w:rsidRPr="003C1C47">
        <w:rPr>
          <w:rFonts w:ascii="宋体" w:hAnsi="宋体" w:hint="eastAsia"/>
          <w:b/>
          <w:color w:val="000000"/>
          <w:sz w:val="20"/>
          <w:szCs w:val="20"/>
          <w:u w:val="single"/>
        </w:rPr>
        <w:t>高管层（含员工代表）、财务部、</w:t>
      </w:r>
      <w:r>
        <w:rPr>
          <w:rFonts w:ascii="宋体" w:hAnsi="宋体" w:hint="eastAsia"/>
          <w:b/>
          <w:color w:val="000000"/>
          <w:sz w:val="20"/>
          <w:szCs w:val="20"/>
          <w:u w:val="single"/>
        </w:rPr>
        <w:t>材料部门、销售部、生产部（包括车队）、</w:t>
      </w:r>
      <w:r w:rsidR="00677BAB" w:rsidRPr="00677BAB">
        <w:rPr>
          <w:rFonts w:ascii="宋体" w:hAnsi="宋体" w:hint="eastAsia"/>
          <w:b/>
          <w:color w:val="000000"/>
          <w:sz w:val="20"/>
          <w:szCs w:val="20"/>
          <w:u w:val="single"/>
        </w:rPr>
        <w:t>总经办</w:t>
      </w:r>
      <w:r>
        <w:rPr>
          <w:rFonts w:ascii="宋体" w:hAnsi="宋体" w:hint="eastAsia"/>
          <w:b/>
          <w:color w:val="000000"/>
          <w:sz w:val="20"/>
          <w:szCs w:val="20"/>
          <w:u w:val="single"/>
        </w:rPr>
        <w:t>、技术部</w:t>
      </w:r>
    </w:p>
    <w:p w:rsidR="003542ED" w:rsidRDefault="003542ED" w:rsidP="003542ED">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办公室、车间</w:t>
      </w:r>
    </w:p>
    <w:p w:rsidR="006F7AD0" w:rsidRDefault="009F564E" w:rsidP="00EA3C9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RDefault="009F564E" w:rsidP="00EA3C98">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1E5C5B" w:rsidTr="00B33D12">
        <w:trPr>
          <w:cantSplit/>
          <w:trHeight w:val="390"/>
          <w:jc w:val="center"/>
        </w:trPr>
        <w:tc>
          <w:tcPr>
            <w:tcW w:w="9380" w:type="dxa"/>
            <w:gridSpan w:val="9"/>
            <w:vAlign w:val="center"/>
          </w:tcPr>
          <w:p w:rsidR="001E5C5B" w:rsidRDefault="001E5C5B" w:rsidP="00B33D1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1E5C5B" w:rsidTr="00B33D12">
        <w:trPr>
          <w:cantSplit/>
          <w:trHeight w:val="390"/>
          <w:jc w:val="center"/>
        </w:trPr>
        <w:tc>
          <w:tcPr>
            <w:tcW w:w="7102" w:type="dxa"/>
            <w:gridSpan w:val="5"/>
            <w:vAlign w:val="center"/>
          </w:tcPr>
          <w:p w:rsidR="001E5C5B" w:rsidRDefault="001E5C5B" w:rsidP="00B33D12">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90"/>
          <w:jc w:val="center"/>
        </w:trPr>
        <w:tc>
          <w:tcPr>
            <w:tcW w:w="7102" w:type="dxa"/>
            <w:gridSpan w:val="5"/>
            <w:vAlign w:val="center"/>
          </w:tcPr>
          <w:p w:rsidR="001E5C5B" w:rsidRDefault="001E5C5B" w:rsidP="00B33D1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90"/>
          <w:jc w:val="center"/>
        </w:trPr>
        <w:tc>
          <w:tcPr>
            <w:tcW w:w="9380" w:type="dxa"/>
            <w:gridSpan w:val="9"/>
            <w:vAlign w:val="center"/>
          </w:tcPr>
          <w:p w:rsidR="001E5C5B" w:rsidRDefault="001E5C5B" w:rsidP="00B33D1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1E5C5B" w:rsidTr="00B33D12">
        <w:trPr>
          <w:cantSplit/>
          <w:trHeight w:val="390"/>
          <w:jc w:val="center"/>
        </w:trPr>
        <w:tc>
          <w:tcPr>
            <w:tcW w:w="7102" w:type="dxa"/>
            <w:gridSpan w:val="5"/>
            <w:vAlign w:val="center"/>
          </w:tcPr>
          <w:p w:rsidR="001E5C5B" w:rsidRDefault="001E5C5B" w:rsidP="00B33D1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90"/>
          <w:jc w:val="center"/>
        </w:trPr>
        <w:tc>
          <w:tcPr>
            <w:tcW w:w="7102" w:type="dxa"/>
            <w:gridSpan w:val="5"/>
            <w:vAlign w:val="center"/>
          </w:tcPr>
          <w:p w:rsidR="001E5C5B" w:rsidRDefault="001E5C5B" w:rsidP="00B33D1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90"/>
          <w:jc w:val="center"/>
        </w:trPr>
        <w:tc>
          <w:tcPr>
            <w:tcW w:w="9380" w:type="dxa"/>
            <w:gridSpan w:val="9"/>
            <w:vAlign w:val="center"/>
          </w:tcPr>
          <w:p w:rsidR="001E5C5B" w:rsidRDefault="001E5C5B" w:rsidP="00B33D1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1E5C5B" w:rsidTr="00B33D12">
        <w:trPr>
          <w:cantSplit/>
          <w:trHeight w:val="390"/>
          <w:jc w:val="center"/>
        </w:trPr>
        <w:tc>
          <w:tcPr>
            <w:tcW w:w="7076" w:type="dxa"/>
            <w:gridSpan w:val="3"/>
            <w:vAlign w:val="center"/>
          </w:tcPr>
          <w:p w:rsidR="001E5C5B" w:rsidRDefault="001E5C5B" w:rsidP="00B33D12">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90"/>
          <w:jc w:val="center"/>
        </w:trPr>
        <w:tc>
          <w:tcPr>
            <w:tcW w:w="7076" w:type="dxa"/>
            <w:gridSpan w:val="3"/>
            <w:vAlign w:val="center"/>
          </w:tcPr>
          <w:p w:rsidR="001E5C5B" w:rsidRDefault="001E5C5B" w:rsidP="00B33D1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90"/>
          <w:jc w:val="center"/>
        </w:trPr>
        <w:tc>
          <w:tcPr>
            <w:tcW w:w="9380" w:type="dxa"/>
            <w:gridSpan w:val="9"/>
            <w:vAlign w:val="center"/>
          </w:tcPr>
          <w:p w:rsidR="001E5C5B" w:rsidRDefault="001E5C5B" w:rsidP="00B33D1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1E5C5B" w:rsidTr="00B33D12">
        <w:trPr>
          <w:cantSplit/>
          <w:trHeight w:val="390"/>
          <w:jc w:val="center"/>
        </w:trPr>
        <w:tc>
          <w:tcPr>
            <w:tcW w:w="1158" w:type="dxa"/>
            <w:gridSpan w:val="2"/>
            <w:vMerge w:val="restart"/>
            <w:vAlign w:val="center"/>
          </w:tcPr>
          <w:p w:rsidR="001E5C5B" w:rsidRDefault="001E5C5B" w:rsidP="00B33D12">
            <w:pPr>
              <w:rPr>
                <w:rFonts w:ascii="宋体"/>
                <w:color w:val="000000"/>
                <w:sz w:val="20"/>
                <w:szCs w:val="20"/>
              </w:rPr>
            </w:pPr>
            <w:r>
              <w:rPr>
                <w:rFonts w:ascii="宋体" w:hAnsi="宋体" w:hint="eastAsia"/>
                <w:color w:val="000000"/>
                <w:sz w:val="20"/>
                <w:szCs w:val="20"/>
              </w:rPr>
              <w:t>质量方针</w:t>
            </w:r>
          </w:p>
        </w:tc>
        <w:tc>
          <w:tcPr>
            <w:tcW w:w="5944" w:type="dxa"/>
            <w:gridSpan w:val="3"/>
          </w:tcPr>
          <w:p w:rsidR="001E5C5B" w:rsidRDefault="001E5C5B" w:rsidP="00B33D1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222"/>
          <w:jc w:val="center"/>
        </w:trPr>
        <w:tc>
          <w:tcPr>
            <w:tcW w:w="1158" w:type="dxa"/>
            <w:gridSpan w:val="2"/>
            <w:vMerge/>
          </w:tcPr>
          <w:p w:rsidR="001E5C5B" w:rsidRDefault="001E5C5B" w:rsidP="00B33D12">
            <w:pPr>
              <w:rPr>
                <w:rFonts w:ascii="宋体"/>
                <w:color w:val="000000"/>
                <w:spacing w:val="-10"/>
                <w:sz w:val="20"/>
                <w:szCs w:val="20"/>
              </w:rPr>
            </w:pPr>
          </w:p>
        </w:tc>
        <w:tc>
          <w:tcPr>
            <w:tcW w:w="5944" w:type="dxa"/>
            <w:gridSpan w:val="3"/>
          </w:tcPr>
          <w:p w:rsidR="001E5C5B" w:rsidRDefault="001E5C5B" w:rsidP="00B33D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48"/>
          <w:jc w:val="center"/>
        </w:trPr>
        <w:tc>
          <w:tcPr>
            <w:tcW w:w="1158" w:type="dxa"/>
            <w:gridSpan w:val="2"/>
            <w:vMerge w:val="restart"/>
            <w:vAlign w:val="center"/>
          </w:tcPr>
          <w:p w:rsidR="001E5C5B" w:rsidRDefault="001E5C5B" w:rsidP="00B33D12">
            <w:pPr>
              <w:ind w:leftChars="172" w:left="361" w:firstLineChars="597" w:firstLine="1194"/>
              <w:rPr>
                <w:rFonts w:ascii="宋体"/>
                <w:color w:val="000000"/>
                <w:sz w:val="20"/>
                <w:szCs w:val="20"/>
              </w:rPr>
            </w:pPr>
          </w:p>
          <w:p w:rsidR="001E5C5B" w:rsidRDefault="001E5C5B" w:rsidP="00B33D12">
            <w:pPr>
              <w:rPr>
                <w:rFonts w:ascii="宋体"/>
                <w:color w:val="000000"/>
                <w:sz w:val="20"/>
                <w:szCs w:val="20"/>
              </w:rPr>
            </w:pPr>
            <w:r>
              <w:rPr>
                <w:rFonts w:ascii="宋体" w:hAnsi="宋体" w:hint="eastAsia"/>
                <w:color w:val="000000"/>
                <w:sz w:val="20"/>
                <w:szCs w:val="20"/>
              </w:rPr>
              <w:t>环境方针</w:t>
            </w:r>
          </w:p>
        </w:tc>
        <w:tc>
          <w:tcPr>
            <w:tcW w:w="5944" w:type="dxa"/>
            <w:gridSpan w:val="3"/>
          </w:tcPr>
          <w:p w:rsidR="001E5C5B" w:rsidRDefault="001E5C5B" w:rsidP="00B33D1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48"/>
          <w:jc w:val="center"/>
        </w:trPr>
        <w:tc>
          <w:tcPr>
            <w:tcW w:w="1158" w:type="dxa"/>
            <w:gridSpan w:val="2"/>
            <w:vMerge/>
          </w:tcPr>
          <w:p w:rsidR="001E5C5B" w:rsidRDefault="001E5C5B" w:rsidP="00B33D12">
            <w:pPr>
              <w:rPr>
                <w:rFonts w:ascii="宋体"/>
                <w:color w:val="000000"/>
                <w:spacing w:val="-10"/>
                <w:sz w:val="20"/>
                <w:szCs w:val="20"/>
              </w:rPr>
            </w:pPr>
          </w:p>
        </w:tc>
        <w:tc>
          <w:tcPr>
            <w:tcW w:w="5944" w:type="dxa"/>
            <w:gridSpan w:val="3"/>
          </w:tcPr>
          <w:p w:rsidR="001E5C5B" w:rsidRDefault="001E5C5B" w:rsidP="00B33D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21"/>
          <w:jc w:val="center"/>
        </w:trPr>
        <w:tc>
          <w:tcPr>
            <w:tcW w:w="1158" w:type="dxa"/>
            <w:gridSpan w:val="2"/>
            <w:vMerge w:val="restart"/>
            <w:vAlign w:val="center"/>
          </w:tcPr>
          <w:p w:rsidR="001E5C5B" w:rsidRDefault="001E5C5B" w:rsidP="00B33D1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1E5C5B" w:rsidRDefault="001E5C5B" w:rsidP="00B33D1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21"/>
          <w:jc w:val="center"/>
        </w:trPr>
        <w:tc>
          <w:tcPr>
            <w:tcW w:w="1158" w:type="dxa"/>
            <w:gridSpan w:val="2"/>
            <w:vMerge/>
          </w:tcPr>
          <w:p w:rsidR="001E5C5B" w:rsidRDefault="001E5C5B" w:rsidP="00B33D12">
            <w:pPr>
              <w:rPr>
                <w:rFonts w:ascii="宋体"/>
                <w:color w:val="000000"/>
                <w:spacing w:val="-10"/>
                <w:sz w:val="20"/>
                <w:szCs w:val="20"/>
              </w:rPr>
            </w:pPr>
          </w:p>
        </w:tc>
        <w:tc>
          <w:tcPr>
            <w:tcW w:w="5944" w:type="dxa"/>
            <w:gridSpan w:val="3"/>
          </w:tcPr>
          <w:p w:rsidR="001E5C5B" w:rsidRDefault="001E5C5B" w:rsidP="00B33D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21"/>
          <w:jc w:val="center"/>
        </w:trPr>
        <w:tc>
          <w:tcPr>
            <w:tcW w:w="7102" w:type="dxa"/>
            <w:gridSpan w:val="5"/>
          </w:tcPr>
          <w:p w:rsidR="001E5C5B" w:rsidRDefault="001E5C5B" w:rsidP="00B33D1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21"/>
          <w:jc w:val="center"/>
        </w:trPr>
        <w:tc>
          <w:tcPr>
            <w:tcW w:w="9380" w:type="dxa"/>
            <w:gridSpan w:val="9"/>
          </w:tcPr>
          <w:p w:rsidR="001E5C5B" w:rsidRDefault="001E5C5B" w:rsidP="00B33D12">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1E5C5B" w:rsidTr="00B33D12">
        <w:trPr>
          <w:cantSplit/>
          <w:trHeight w:val="321"/>
          <w:jc w:val="center"/>
        </w:trPr>
        <w:tc>
          <w:tcPr>
            <w:tcW w:w="7095" w:type="dxa"/>
            <w:gridSpan w:val="4"/>
          </w:tcPr>
          <w:p w:rsidR="001E5C5B" w:rsidRDefault="001E5C5B" w:rsidP="00B33D1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280" w:type="dxa"/>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21"/>
          <w:jc w:val="center"/>
        </w:trPr>
        <w:tc>
          <w:tcPr>
            <w:tcW w:w="7095" w:type="dxa"/>
            <w:gridSpan w:val="4"/>
          </w:tcPr>
          <w:p w:rsidR="001E5C5B" w:rsidRDefault="001E5C5B" w:rsidP="00B33D1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280" w:type="dxa"/>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21"/>
          <w:jc w:val="center"/>
        </w:trPr>
        <w:tc>
          <w:tcPr>
            <w:tcW w:w="9380" w:type="dxa"/>
            <w:gridSpan w:val="9"/>
          </w:tcPr>
          <w:p w:rsidR="001E5C5B" w:rsidRDefault="001E5C5B" w:rsidP="00B33D1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E5C5B" w:rsidTr="00B33D12">
        <w:trPr>
          <w:cantSplit/>
          <w:trHeight w:val="321"/>
          <w:jc w:val="center"/>
        </w:trPr>
        <w:tc>
          <w:tcPr>
            <w:tcW w:w="1158" w:type="dxa"/>
            <w:gridSpan w:val="2"/>
            <w:vMerge w:val="restart"/>
            <w:vAlign w:val="center"/>
          </w:tcPr>
          <w:p w:rsidR="001E5C5B" w:rsidRDefault="001E5C5B" w:rsidP="00B33D1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1E5C5B" w:rsidRDefault="001E5C5B" w:rsidP="00B33D1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21"/>
          <w:jc w:val="center"/>
        </w:trPr>
        <w:tc>
          <w:tcPr>
            <w:tcW w:w="1158" w:type="dxa"/>
            <w:gridSpan w:val="2"/>
            <w:vMerge/>
            <w:vAlign w:val="center"/>
          </w:tcPr>
          <w:p w:rsidR="001E5C5B" w:rsidRDefault="001E5C5B" w:rsidP="00B33D12">
            <w:pPr>
              <w:ind w:leftChars="80" w:left="168"/>
              <w:rPr>
                <w:rFonts w:ascii="宋体"/>
                <w:color w:val="000000"/>
                <w:spacing w:val="-10"/>
                <w:sz w:val="20"/>
                <w:szCs w:val="20"/>
              </w:rPr>
            </w:pPr>
          </w:p>
        </w:tc>
        <w:tc>
          <w:tcPr>
            <w:tcW w:w="5944" w:type="dxa"/>
            <w:gridSpan w:val="3"/>
          </w:tcPr>
          <w:p w:rsidR="001E5C5B" w:rsidRDefault="001E5C5B" w:rsidP="00B33D1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21"/>
          <w:jc w:val="center"/>
        </w:trPr>
        <w:tc>
          <w:tcPr>
            <w:tcW w:w="1158" w:type="dxa"/>
            <w:gridSpan w:val="2"/>
            <w:vMerge/>
          </w:tcPr>
          <w:p w:rsidR="001E5C5B" w:rsidRDefault="001E5C5B" w:rsidP="00B33D12">
            <w:pPr>
              <w:ind w:leftChars="80" w:left="168"/>
              <w:rPr>
                <w:rFonts w:ascii="宋体"/>
                <w:color w:val="000000"/>
                <w:spacing w:val="-10"/>
                <w:sz w:val="20"/>
                <w:szCs w:val="20"/>
              </w:rPr>
            </w:pPr>
          </w:p>
        </w:tc>
        <w:tc>
          <w:tcPr>
            <w:tcW w:w="5944" w:type="dxa"/>
            <w:gridSpan w:val="3"/>
          </w:tcPr>
          <w:p w:rsidR="001E5C5B" w:rsidRDefault="001E5C5B" w:rsidP="00B33D1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66"/>
          <w:jc w:val="center"/>
        </w:trPr>
        <w:tc>
          <w:tcPr>
            <w:tcW w:w="1148" w:type="dxa"/>
            <w:vMerge w:val="restart"/>
            <w:vAlign w:val="center"/>
          </w:tcPr>
          <w:p w:rsidR="001E5C5B" w:rsidRDefault="001E5C5B" w:rsidP="00B33D1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1E5C5B" w:rsidRDefault="001E5C5B" w:rsidP="00B33D12">
            <w:pPr>
              <w:rPr>
                <w:rFonts w:ascii="宋体"/>
                <w:color w:val="000000"/>
                <w:sz w:val="20"/>
                <w:szCs w:val="20"/>
              </w:rPr>
            </w:pPr>
          </w:p>
          <w:p w:rsidR="001E5C5B" w:rsidRDefault="001E5C5B" w:rsidP="00B33D12">
            <w:pPr>
              <w:tabs>
                <w:tab w:val="left" w:pos="430"/>
              </w:tabs>
              <w:ind w:left="400" w:hangingChars="200" w:hanging="400"/>
              <w:rPr>
                <w:rFonts w:ascii="宋体"/>
                <w:color w:val="000000"/>
                <w:sz w:val="20"/>
                <w:szCs w:val="20"/>
              </w:rPr>
            </w:pPr>
          </w:p>
        </w:tc>
        <w:tc>
          <w:tcPr>
            <w:tcW w:w="5954" w:type="dxa"/>
            <w:gridSpan w:val="4"/>
          </w:tcPr>
          <w:p w:rsidR="001E5C5B" w:rsidRDefault="001E5C5B" w:rsidP="00B33D1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66"/>
          <w:jc w:val="center"/>
        </w:trPr>
        <w:tc>
          <w:tcPr>
            <w:tcW w:w="1148" w:type="dxa"/>
            <w:vMerge/>
          </w:tcPr>
          <w:p w:rsidR="001E5C5B" w:rsidRDefault="001E5C5B" w:rsidP="00B33D12">
            <w:pPr>
              <w:rPr>
                <w:rFonts w:ascii="宋体"/>
                <w:color w:val="000000"/>
                <w:sz w:val="20"/>
                <w:szCs w:val="20"/>
              </w:rPr>
            </w:pPr>
          </w:p>
        </w:tc>
        <w:tc>
          <w:tcPr>
            <w:tcW w:w="5954" w:type="dxa"/>
            <w:gridSpan w:val="4"/>
          </w:tcPr>
          <w:p w:rsidR="001E5C5B" w:rsidRDefault="001E5C5B" w:rsidP="00B33D1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296"/>
          <w:jc w:val="center"/>
        </w:trPr>
        <w:tc>
          <w:tcPr>
            <w:tcW w:w="1148" w:type="dxa"/>
            <w:vMerge/>
          </w:tcPr>
          <w:p w:rsidR="001E5C5B" w:rsidRDefault="001E5C5B" w:rsidP="00B33D12">
            <w:pPr>
              <w:rPr>
                <w:rFonts w:ascii="宋体"/>
                <w:color w:val="000000"/>
                <w:sz w:val="20"/>
                <w:szCs w:val="20"/>
              </w:rPr>
            </w:pPr>
          </w:p>
        </w:tc>
        <w:tc>
          <w:tcPr>
            <w:tcW w:w="5954" w:type="dxa"/>
            <w:gridSpan w:val="4"/>
          </w:tcPr>
          <w:p w:rsidR="001E5C5B" w:rsidRDefault="001E5C5B" w:rsidP="00B33D1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294"/>
          <w:jc w:val="center"/>
        </w:trPr>
        <w:tc>
          <w:tcPr>
            <w:tcW w:w="1148" w:type="dxa"/>
            <w:vMerge w:val="restart"/>
            <w:vAlign w:val="center"/>
          </w:tcPr>
          <w:p w:rsidR="001E5C5B" w:rsidRDefault="001E5C5B" w:rsidP="00B33D1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1E5C5B" w:rsidRDefault="001E5C5B" w:rsidP="00B33D1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294"/>
          <w:jc w:val="center"/>
        </w:trPr>
        <w:tc>
          <w:tcPr>
            <w:tcW w:w="1148" w:type="dxa"/>
            <w:vMerge/>
          </w:tcPr>
          <w:p w:rsidR="001E5C5B" w:rsidRDefault="001E5C5B" w:rsidP="00B33D12">
            <w:pPr>
              <w:rPr>
                <w:rFonts w:ascii="宋体"/>
                <w:color w:val="000000"/>
                <w:sz w:val="20"/>
                <w:szCs w:val="20"/>
              </w:rPr>
            </w:pPr>
          </w:p>
        </w:tc>
        <w:tc>
          <w:tcPr>
            <w:tcW w:w="5954" w:type="dxa"/>
            <w:gridSpan w:val="4"/>
          </w:tcPr>
          <w:p w:rsidR="001E5C5B" w:rsidRDefault="001E5C5B" w:rsidP="00B33D12">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294"/>
          <w:jc w:val="center"/>
        </w:trPr>
        <w:tc>
          <w:tcPr>
            <w:tcW w:w="1148" w:type="dxa"/>
            <w:vMerge/>
          </w:tcPr>
          <w:p w:rsidR="001E5C5B" w:rsidRDefault="001E5C5B" w:rsidP="00B33D12">
            <w:pPr>
              <w:rPr>
                <w:rFonts w:ascii="宋体"/>
                <w:color w:val="000000"/>
                <w:sz w:val="20"/>
                <w:szCs w:val="20"/>
              </w:rPr>
            </w:pPr>
          </w:p>
        </w:tc>
        <w:tc>
          <w:tcPr>
            <w:tcW w:w="5954" w:type="dxa"/>
            <w:gridSpan w:val="4"/>
          </w:tcPr>
          <w:p w:rsidR="001E5C5B" w:rsidRDefault="001E5C5B" w:rsidP="00B33D1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294"/>
          <w:jc w:val="center"/>
        </w:trPr>
        <w:tc>
          <w:tcPr>
            <w:tcW w:w="1148" w:type="dxa"/>
            <w:vMerge/>
          </w:tcPr>
          <w:p w:rsidR="001E5C5B" w:rsidRDefault="001E5C5B" w:rsidP="00B33D12">
            <w:pPr>
              <w:rPr>
                <w:rFonts w:ascii="宋体"/>
                <w:b/>
                <w:color w:val="000000"/>
                <w:sz w:val="20"/>
                <w:szCs w:val="20"/>
              </w:rPr>
            </w:pPr>
          </w:p>
        </w:tc>
        <w:tc>
          <w:tcPr>
            <w:tcW w:w="5954" w:type="dxa"/>
            <w:gridSpan w:val="4"/>
          </w:tcPr>
          <w:p w:rsidR="001E5C5B" w:rsidRDefault="001E5C5B" w:rsidP="00B33D1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63"/>
          <w:jc w:val="center"/>
        </w:trPr>
        <w:tc>
          <w:tcPr>
            <w:tcW w:w="7102" w:type="dxa"/>
            <w:gridSpan w:val="5"/>
          </w:tcPr>
          <w:p w:rsidR="001E5C5B" w:rsidRDefault="001E5C5B" w:rsidP="00B33D1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1E5C5B" w:rsidRDefault="001E5C5B" w:rsidP="00B33D12">
            <w:pPr>
              <w:rPr>
                <w:rFonts w:ascii="宋体"/>
                <w:b/>
                <w:color w:val="000000"/>
                <w:sz w:val="20"/>
                <w:szCs w:val="20"/>
              </w:rPr>
            </w:pPr>
          </w:p>
        </w:tc>
        <w:tc>
          <w:tcPr>
            <w:tcW w:w="1308" w:type="dxa"/>
            <w:gridSpan w:val="2"/>
          </w:tcPr>
          <w:p w:rsidR="001E5C5B" w:rsidRDefault="001E5C5B" w:rsidP="00B33D12">
            <w:pPr>
              <w:rPr>
                <w:rFonts w:ascii="宋体"/>
                <w:b/>
                <w:color w:val="000000"/>
                <w:sz w:val="20"/>
                <w:szCs w:val="20"/>
              </w:rPr>
            </w:pPr>
          </w:p>
        </w:tc>
      </w:tr>
      <w:tr w:rsidR="001E5C5B" w:rsidTr="00B33D12">
        <w:trPr>
          <w:cantSplit/>
          <w:trHeight w:val="306"/>
          <w:jc w:val="center"/>
        </w:trPr>
        <w:tc>
          <w:tcPr>
            <w:tcW w:w="1148" w:type="dxa"/>
            <w:vMerge w:val="restart"/>
            <w:vAlign w:val="center"/>
          </w:tcPr>
          <w:p w:rsidR="001E5C5B" w:rsidRDefault="001E5C5B" w:rsidP="00B33D1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1E5C5B" w:rsidRDefault="001E5C5B" w:rsidP="00B33D1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315"/>
          <w:jc w:val="center"/>
        </w:trPr>
        <w:tc>
          <w:tcPr>
            <w:tcW w:w="1148" w:type="dxa"/>
            <w:vMerge/>
            <w:vAlign w:val="center"/>
          </w:tcPr>
          <w:p w:rsidR="001E5C5B" w:rsidRDefault="001E5C5B" w:rsidP="00B33D12">
            <w:pPr>
              <w:ind w:leftChars="-21" w:left="-4" w:hangingChars="20" w:hanging="40"/>
              <w:rPr>
                <w:rFonts w:ascii="宋体"/>
                <w:color w:val="000000"/>
                <w:sz w:val="20"/>
                <w:szCs w:val="20"/>
              </w:rPr>
            </w:pPr>
          </w:p>
        </w:tc>
        <w:tc>
          <w:tcPr>
            <w:tcW w:w="5954" w:type="dxa"/>
            <w:gridSpan w:val="4"/>
            <w:vAlign w:val="center"/>
          </w:tcPr>
          <w:p w:rsidR="001E5C5B" w:rsidRDefault="001E5C5B" w:rsidP="00B33D1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1E5C5B" w:rsidRDefault="001E5C5B" w:rsidP="00B33D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E5C5B" w:rsidTr="00B33D12">
        <w:trPr>
          <w:cantSplit/>
          <w:trHeight w:val="422"/>
          <w:jc w:val="center"/>
        </w:trPr>
        <w:tc>
          <w:tcPr>
            <w:tcW w:w="1148" w:type="dxa"/>
            <w:vMerge w:val="restart"/>
            <w:vAlign w:val="center"/>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1E5C5B" w:rsidRDefault="001E5C5B" w:rsidP="00B33D12">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478"/>
          <w:jc w:val="center"/>
        </w:trPr>
        <w:tc>
          <w:tcPr>
            <w:tcW w:w="1148" w:type="dxa"/>
            <w:vMerge/>
            <w:vAlign w:val="center"/>
          </w:tcPr>
          <w:p w:rsidR="001E5C5B" w:rsidRDefault="001E5C5B" w:rsidP="00B33D12">
            <w:pPr>
              <w:ind w:leftChars="88" w:left="185"/>
              <w:rPr>
                <w:rFonts w:ascii="宋体"/>
                <w:color w:val="000000"/>
                <w:sz w:val="20"/>
                <w:szCs w:val="20"/>
              </w:rPr>
            </w:pPr>
          </w:p>
        </w:tc>
        <w:tc>
          <w:tcPr>
            <w:tcW w:w="5954" w:type="dxa"/>
            <w:gridSpan w:val="4"/>
            <w:vAlign w:val="center"/>
          </w:tcPr>
          <w:p w:rsidR="001E5C5B" w:rsidRDefault="001E5C5B" w:rsidP="00B33D12">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1E5C5B" w:rsidRDefault="001E5C5B"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5C5B" w:rsidTr="00B33D12">
        <w:trPr>
          <w:cantSplit/>
          <w:trHeight w:val="434"/>
          <w:jc w:val="center"/>
        </w:trPr>
        <w:tc>
          <w:tcPr>
            <w:tcW w:w="1148" w:type="dxa"/>
            <w:vMerge/>
            <w:vAlign w:val="center"/>
          </w:tcPr>
          <w:p w:rsidR="001E5C5B" w:rsidRDefault="001E5C5B" w:rsidP="00B33D12">
            <w:pPr>
              <w:ind w:leftChars="88" w:left="185"/>
              <w:rPr>
                <w:rFonts w:ascii="宋体"/>
                <w:color w:val="000000"/>
                <w:sz w:val="20"/>
                <w:szCs w:val="20"/>
              </w:rPr>
            </w:pPr>
          </w:p>
        </w:tc>
        <w:tc>
          <w:tcPr>
            <w:tcW w:w="5954" w:type="dxa"/>
            <w:gridSpan w:val="4"/>
            <w:vAlign w:val="center"/>
          </w:tcPr>
          <w:p w:rsidR="001E5C5B" w:rsidRDefault="001E5C5B" w:rsidP="00B33D1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1E5C5B" w:rsidRDefault="001E5C5B" w:rsidP="00B33D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E5C5B" w:rsidTr="00B33D12">
        <w:trPr>
          <w:cantSplit/>
          <w:trHeight w:val="392"/>
          <w:jc w:val="center"/>
        </w:trPr>
        <w:tc>
          <w:tcPr>
            <w:tcW w:w="7102" w:type="dxa"/>
            <w:gridSpan w:val="5"/>
          </w:tcPr>
          <w:p w:rsidR="001E5C5B" w:rsidRDefault="001E5C5B" w:rsidP="00B33D1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1E5C5B" w:rsidRDefault="001E5C5B" w:rsidP="00B33D12">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1E5C5B" w:rsidRDefault="001E5C5B" w:rsidP="00B33D12">
            <w:pPr>
              <w:rPr>
                <w:rFonts w:ascii="宋体"/>
                <w:b/>
                <w:color w:val="000000"/>
                <w:spacing w:val="-10"/>
                <w:sz w:val="20"/>
                <w:szCs w:val="20"/>
              </w:rPr>
            </w:pPr>
            <w:r>
              <w:rPr>
                <w:rFonts w:ascii="宋体" w:hAnsi="宋体" w:hint="eastAsia"/>
                <w:b/>
                <w:color w:val="000000"/>
                <w:sz w:val="20"/>
                <w:szCs w:val="20"/>
              </w:rPr>
              <w:t>□否</w:t>
            </w:r>
          </w:p>
        </w:tc>
      </w:tr>
      <w:tr w:rsidR="001E5C5B" w:rsidTr="00B33D12">
        <w:trPr>
          <w:cantSplit/>
          <w:trHeight w:val="39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1E5C5B" w:rsidRDefault="001E5C5B" w:rsidP="00B33D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392"/>
          <w:jc w:val="center"/>
        </w:trPr>
        <w:tc>
          <w:tcPr>
            <w:tcW w:w="7102" w:type="dxa"/>
            <w:gridSpan w:val="5"/>
          </w:tcPr>
          <w:p w:rsidR="001E5C5B" w:rsidRDefault="001E5C5B" w:rsidP="00B33D1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1E5C5B" w:rsidRDefault="001E5C5B" w:rsidP="00B33D12">
            <w:pPr>
              <w:rPr>
                <w:rFonts w:ascii="宋体"/>
                <w:b/>
                <w:color w:val="000000"/>
                <w:spacing w:val="-10"/>
                <w:sz w:val="20"/>
                <w:szCs w:val="20"/>
              </w:rPr>
            </w:pPr>
          </w:p>
        </w:tc>
        <w:tc>
          <w:tcPr>
            <w:tcW w:w="1308" w:type="dxa"/>
            <w:gridSpan w:val="2"/>
          </w:tcPr>
          <w:p w:rsidR="001E5C5B" w:rsidRDefault="001E5C5B" w:rsidP="00B33D12">
            <w:pPr>
              <w:rPr>
                <w:rFonts w:ascii="宋体"/>
                <w:b/>
                <w:color w:val="000000"/>
                <w:sz w:val="20"/>
                <w:szCs w:val="20"/>
              </w:rPr>
            </w:pPr>
          </w:p>
        </w:tc>
      </w:tr>
      <w:tr w:rsidR="001E5C5B" w:rsidTr="00B33D12">
        <w:trPr>
          <w:cantSplit/>
          <w:trHeight w:val="392"/>
          <w:jc w:val="center"/>
        </w:trPr>
        <w:tc>
          <w:tcPr>
            <w:tcW w:w="9380" w:type="dxa"/>
            <w:gridSpan w:val="9"/>
          </w:tcPr>
          <w:p w:rsidR="001E5C5B" w:rsidRDefault="001E5C5B" w:rsidP="00B33D1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E5C5B" w:rsidTr="00B33D12">
        <w:trPr>
          <w:cantSplit/>
          <w:trHeight w:val="39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39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39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□不合理</w:t>
            </w:r>
          </w:p>
        </w:tc>
      </w:tr>
      <w:tr w:rsidR="001E5C5B" w:rsidTr="00B33D12">
        <w:trPr>
          <w:cantSplit/>
          <w:trHeight w:val="39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39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39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392"/>
          <w:jc w:val="center"/>
        </w:trPr>
        <w:tc>
          <w:tcPr>
            <w:tcW w:w="9380" w:type="dxa"/>
            <w:gridSpan w:val="9"/>
          </w:tcPr>
          <w:p w:rsidR="001E5C5B" w:rsidRDefault="001E5C5B" w:rsidP="00B33D1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1E5C5B" w:rsidTr="00B33D12">
        <w:trPr>
          <w:cantSplit/>
          <w:trHeight w:val="39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39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39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E5C5B" w:rsidTr="00B33D12">
        <w:trPr>
          <w:cantSplit/>
          <w:trHeight w:val="457"/>
          <w:jc w:val="center"/>
        </w:trPr>
        <w:tc>
          <w:tcPr>
            <w:tcW w:w="7102" w:type="dxa"/>
            <w:gridSpan w:val="5"/>
          </w:tcPr>
          <w:p w:rsidR="001E5C5B" w:rsidRDefault="001E5C5B" w:rsidP="00B33D1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412"/>
          <w:jc w:val="center"/>
        </w:trPr>
        <w:tc>
          <w:tcPr>
            <w:tcW w:w="7102" w:type="dxa"/>
            <w:gridSpan w:val="5"/>
          </w:tcPr>
          <w:p w:rsidR="001E5C5B" w:rsidRDefault="001E5C5B" w:rsidP="00B33D1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412"/>
          <w:jc w:val="center"/>
        </w:trPr>
        <w:tc>
          <w:tcPr>
            <w:tcW w:w="9380" w:type="dxa"/>
            <w:gridSpan w:val="9"/>
          </w:tcPr>
          <w:p w:rsidR="001E5C5B" w:rsidRDefault="001E5C5B" w:rsidP="00B33D1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E5C5B" w:rsidTr="00B33D12">
        <w:trPr>
          <w:cantSplit/>
          <w:trHeight w:val="41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41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41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E5C5B" w:rsidTr="00B33D12">
        <w:trPr>
          <w:cantSplit/>
          <w:trHeight w:val="412"/>
          <w:jc w:val="center"/>
        </w:trPr>
        <w:tc>
          <w:tcPr>
            <w:tcW w:w="7102" w:type="dxa"/>
            <w:gridSpan w:val="5"/>
          </w:tcPr>
          <w:p w:rsidR="001E5C5B" w:rsidRDefault="001E5C5B" w:rsidP="00B33D1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41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41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412"/>
          <w:jc w:val="center"/>
        </w:trPr>
        <w:tc>
          <w:tcPr>
            <w:tcW w:w="7102" w:type="dxa"/>
            <w:gridSpan w:val="5"/>
          </w:tcPr>
          <w:p w:rsidR="001E5C5B" w:rsidRDefault="001E5C5B" w:rsidP="00B33D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412"/>
          <w:jc w:val="center"/>
        </w:trPr>
        <w:tc>
          <w:tcPr>
            <w:tcW w:w="7102" w:type="dxa"/>
            <w:gridSpan w:val="5"/>
          </w:tcPr>
          <w:p w:rsidR="001E5C5B" w:rsidRDefault="001E5C5B" w:rsidP="00B33D1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1E5C5B" w:rsidRDefault="001E5C5B"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E5C5B" w:rsidRDefault="001E5C5B" w:rsidP="00B33D12">
            <w:pPr>
              <w:rPr>
                <w:rFonts w:ascii="宋体"/>
                <w:color w:val="000000"/>
                <w:spacing w:val="-10"/>
                <w:sz w:val="20"/>
                <w:szCs w:val="20"/>
              </w:rPr>
            </w:pPr>
            <w:r>
              <w:rPr>
                <w:rFonts w:ascii="宋体" w:hAnsi="宋体" w:hint="eastAsia"/>
                <w:color w:val="000000"/>
                <w:sz w:val="20"/>
                <w:szCs w:val="20"/>
              </w:rPr>
              <w:t>□否</w:t>
            </w:r>
          </w:p>
        </w:tc>
      </w:tr>
      <w:tr w:rsidR="001E5C5B" w:rsidTr="00B33D12">
        <w:trPr>
          <w:cantSplit/>
          <w:trHeight w:val="412"/>
          <w:jc w:val="center"/>
        </w:trPr>
        <w:tc>
          <w:tcPr>
            <w:tcW w:w="9380" w:type="dxa"/>
            <w:gridSpan w:val="9"/>
          </w:tcPr>
          <w:p w:rsidR="001E5C5B" w:rsidRDefault="001E5C5B" w:rsidP="00B33D1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rsidRPr="001E5C5B" w:rsidRDefault="009F564E">
      <w:pPr>
        <w:pStyle w:val="a5"/>
        <w:pBdr>
          <w:bottom w:val="nil"/>
        </w:pBdr>
        <w:ind w:right="600"/>
        <w:jc w:val="both"/>
        <w:rPr>
          <w:color w:val="000000"/>
          <w:sz w:val="32"/>
          <w:szCs w:val="32"/>
        </w:rPr>
      </w:pPr>
    </w:p>
    <w:p w:rsidR="006F7AD0" w:rsidRDefault="009F564E" w:rsidP="00EA3C98">
      <w:pPr>
        <w:pStyle w:val="a5"/>
        <w:pBdr>
          <w:bottom w:val="nil"/>
        </w:pBdr>
        <w:ind w:right="600" w:firstLineChars="100" w:firstLine="257"/>
        <w:jc w:val="both"/>
        <w:rPr>
          <w:rFonts w:ascii="宋体" w:hAnsi="宋体" w:hint="eastAsia"/>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5345E6" w:rsidTr="00B33D12">
        <w:trPr>
          <w:trHeight w:val="333"/>
        </w:trPr>
        <w:tc>
          <w:tcPr>
            <w:tcW w:w="9355" w:type="dxa"/>
            <w:gridSpan w:val="3"/>
          </w:tcPr>
          <w:p w:rsidR="005345E6" w:rsidRDefault="005345E6" w:rsidP="00B33D1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5345E6" w:rsidTr="00B33D12">
        <w:trPr>
          <w:trHeight w:val="360"/>
        </w:trPr>
        <w:tc>
          <w:tcPr>
            <w:tcW w:w="2977" w:type="dxa"/>
            <w:gridSpan w:val="2"/>
          </w:tcPr>
          <w:p w:rsidR="005345E6" w:rsidRDefault="005345E6" w:rsidP="00B33D1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345E6" w:rsidRPr="00492EE3" w:rsidRDefault="005345E6" w:rsidP="00B33D12">
            <w:pPr>
              <w:rPr>
                <w:rFonts w:ascii="宋体"/>
                <w:b/>
                <w:sz w:val="20"/>
              </w:rPr>
            </w:pPr>
            <w:r w:rsidRPr="00492EE3">
              <w:rPr>
                <w:rFonts w:ascii="宋体" w:hAnsi="宋体"/>
                <w:b/>
                <w:sz w:val="20"/>
              </w:rPr>
              <w:t>QMS</w:t>
            </w:r>
            <w:r w:rsidRPr="00492EE3">
              <w:rPr>
                <w:rFonts w:ascii="宋体" w:hAnsi="宋体" w:hint="eastAsia"/>
                <w:b/>
                <w:sz w:val="20"/>
              </w:rPr>
              <w:t>:商品混凝土的生产、销售</w:t>
            </w:r>
          </w:p>
          <w:p w:rsidR="005345E6" w:rsidRPr="00492EE3" w:rsidRDefault="005345E6" w:rsidP="00B33D12">
            <w:pPr>
              <w:rPr>
                <w:rFonts w:ascii="宋体" w:hAnsi="宋体"/>
                <w:sz w:val="20"/>
              </w:rPr>
            </w:pPr>
            <w:r w:rsidRPr="00492EE3">
              <w:rPr>
                <w:rFonts w:ascii="宋体" w:hAnsi="宋体"/>
                <w:b/>
                <w:sz w:val="20"/>
              </w:rPr>
              <w:t>EMS:</w:t>
            </w:r>
            <w:r w:rsidRPr="00492EE3">
              <w:rPr>
                <w:rFonts w:ascii="宋体" w:hAnsi="宋体" w:hint="eastAsia"/>
                <w:b/>
                <w:sz w:val="20"/>
              </w:rPr>
              <w:t>商品混凝土的生产、销售及相关环境管理活动</w:t>
            </w:r>
          </w:p>
          <w:p w:rsidR="005345E6" w:rsidRDefault="005345E6" w:rsidP="00B33D12">
            <w:pPr>
              <w:tabs>
                <w:tab w:val="left" w:pos="360"/>
              </w:tabs>
              <w:ind w:left="360" w:hanging="360"/>
              <w:rPr>
                <w:rFonts w:ascii="宋体"/>
                <w:b/>
                <w:color w:val="000000"/>
                <w:sz w:val="20"/>
                <w:szCs w:val="20"/>
              </w:rPr>
            </w:pPr>
            <w:r w:rsidRPr="00492EE3">
              <w:rPr>
                <w:rFonts w:ascii="宋体" w:hAnsi="宋体"/>
                <w:b/>
                <w:sz w:val="20"/>
              </w:rPr>
              <w:t>OHSMS:</w:t>
            </w:r>
            <w:r w:rsidRPr="00492EE3">
              <w:rPr>
                <w:rFonts w:ascii="宋体" w:hAnsi="宋体" w:hint="eastAsia"/>
                <w:b/>
                <w:sz w:val="20"/>
              </w:rPr>
              <w:t>商品混凝土的生产、销售及相关职业健康安全管理活动</w:t>
            </w:r>
          </w:p>
        </w:tc>
      </w:tr>
      <w:tr w:rsidR="005345E6" w:rsidTr="00B33D12">
        <w:trPr>
          <w:trHeight w:val="285"/>
        </w:trPr>
        <w:tc>
          <w:tcPr>
            <w:tcW w:w="2977" w:type="dxa"/>
            <w:gridSpan w:val="2"/>
          </w:tcPr>
          <w:p w:rsidR="005345E6" w:rsidRDefault="005345E6" w:rsidP="00B33D1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345E6" w:rsidRDefault="005345E6" w:rsidP="005345E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0D5908" w:rsidRPr="003C1C47">
              <w:rPr>
                <w:rFonts w:ascii="宋体" w:hAnsi="宋体" w:hint="eastAsia"/>
                <w:b/>
                <w:color w:val="000000"/>
                <w:sz w:val="20"/>
                <w:szCs w:val="20"/>
                <w:u w:val="single"/>
              </w:rPr>
              <w:t>高管层（含员工代表）、财务部、</w:t>
            </w:r>
            <w:r w:rsidR="000D5908">
              <w:rPr>
                <w:rFonts w:ascii="宋体" w:hAnsi="宋体" w:hint="eastAsia"/>
                <w:b/>
                <w:color w:val="000000"/>
                <w:sz w:val="20"/>
                <w:szCs w:val="20"/>
                <w:u w:val="single"/>
              </w:rPr>
              <w:t>材料部门、销售部、生产部（包括车队）、</w:t>
            </w:r>
            <w:r w:rsidR="000D5908" w:rsidRPr="00677BAB">
              <w:rPr>
                <w:rFonts w:ascii="宋体" w:hAnsi="宋体" w:hint="eastAsia"/>
                <w:b/>
                <w:color w:val="000000"/>
                <w:sz w:val="20"/>
                <w:szCs w:val="20"/>
                <w:u w:val="single"/>
              </w:rPr>
              <w:t>总经办</w:t>
            </w:r>
            <w:r w:rsidR="000D5908">
              <w:rPr>
                <w:rFonts w:ascii="宋体" w:hAnsi="宋体" w:hint="eastAsia"/>
                <w:b/>
                <w:color w:val="000000"/>
                <w:sz w:val="20"/>
                <w:szCs w:val="20"/>
                <w:u w:val="single"/>
              </w:rPr>
              <w:t>、技术部</w:t>
            </w:r>
          </w:p>
          <w:p w:rsidR="005345E6" w:rsidRDefault="005345E6" w:rsidP="005345E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677BAB">
              <w:rPr>
                <w:rFonts w:ascii="宋体" w:hAnsi="宋体" w:hint="eastAsia"/>
                <w:b/>
                <w:color w:val="000000"/>
                <w:sz w:val="20"/>
                <w:szCs w:val="20"/>
              </w:rPr>
              <w:t>总经办</w:t>
            </w:r>
          </w:p>
          <w:p w:rsidR="005345E6" w:rsidRDefault="005345E6" w:rsidP="005345E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677BAB">
              <w:rPr>
                <w:rFonts w:ascii="宋体" w:hAnsi="宋体" w:hint="eastAsia"/>
                <w:b/>
                <w:color w:val="000000"/>
                <w:sz w:val="20"/>
                <w:szCs w:val="20"/>
              </w:rPr>
              <w:t>总经办</w:t>
            </w:r>
          </w:p>
          <w:p w:rsidR="005345E6" w:rsidRDefault="005345E6" w:rsidP="005345E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00677BAB">
              <w:rPr>
                <w:rFonts w:ascii="宋体" w:hAnsi="宋体" w:hint="eastAsia"/>
                <w:b/>
                <w:color w:val="000000"/>
                <w:sz w:val="20"/>
                <w:szCs w:val="20"/>
              </w:rPr>
              <w:t>总经办</w:t>
            </w:r>
          </w:p>
          <w:p w:rsidR="005345E6" w:rsidRDefault="005345E6" w:rsidP="005345E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677BAB">
              <w:rPr>
                <w:rFonts w:ascii="宋体" w:hAnsi="宋体" w:hint="eastAsia"/>
                <w:b/>
                <w:color w:val="000000"/>
                <w:sz w:val="20"/>
                <w:szCs w:val="20"/>
              </w:rPr>
              <w:t>总经办</w:t>
            </w:r>
          </w:p>
        </w:tc>
      </w:tr>
      <w:tr w:rsidR="005345E6" w:rsidTr="00B33D12">
        <w:trPr>
          <w:trHeight w:val="390"/>
        </w:trPr>
        <w:tc>
          <w:tcPr>
            <w:tcW w:w="9355" w:type="dxa"/>
            <w:gridSpan w:val="3"/>
          </w:tcPr>
          <w:p w:rsidR="005345E6" w:rsidRDefault="005345E6" w:rsidP="00B33D1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5345E6" w:rsidTr="00B33D12">
        <w:trPr>
          <w:trHeight w:val="390"/>
        </w:trPr>
        <w:tc>
          <w:tcPr>
            <w:tcW w:w="1984" w:type="dxa"/>
          </w:tcPr>
          <w:p w:rsidR="005345E6" w:rsidRDefault="005345E6" w:rsidP="00B33D1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345E6" w:rsidRPr="004B7B24" w:rsidRDefault="005345E6" w:rsidP="00B33D12">
            <w:pPr>
              <w:tabs>
                <w:tab w:val="left" w:pos="360"/>
              </w:tabs>
              <w:rPr>
                <w:rFonts w:ascii="宋体"/>
                <w:b/>
                <w:color w:val="000000"/>
                <w:sz w:val="20"/>
                <w:szCs w:val="20"/>
              </w:rPr>
            </w:pPr>
            <w:r>
              <w:rPr>
                <w:rFonts w:ascii="宋体" w:hint="eastAsia"/>
                <w:b/>
                <w:color w:val="000000"/>
                <w:sz w:val="20"/>
                <w:szCs w:val="20"/>
              </w:rPr>
              <w:t>无</w:t>
            </w:r>
          </w:p>
        </w:tc>
      </w:tr>
      <w:tr w:rsidR="005345E6" w:rsidTr="00B33D12">
        <w:trPr>
          <w:trHeight w:val="450"/>
        </w:trPr>
        <w:tc>
          <w:tcPr>
            <w:tcW w:w="1984" w:type="dxa"/>
          </w:tcPr>
          <w:p w:rsidR="005345E6" w:rsidRDefault="005345E6" w:rsidP="00B33D1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345E6" w:rsidRDefault="005345E6" w:rsidP="00B33D12">
            <w:pPr>
              <w:tabs>
                <w:tab w:val="left" w:pos="360"/>
              </w:tabs>
              <w:ind w:left="360" w:hanging="360"/>
              <w:rPr>
                <w:rFonts w:ascii="宋体"/>
                <w:color w:val="000000"/>
                <w:sz w:val="20"/>
                <w:szCs w:val="20"/>
              </w:rPr>
            </w:pPr>
            <w:r>
              <w:rPr>
                <w:rFonts w:ascii="宋体" w:hint="eastAsia"/>
                <w:b/>
                <w:color w:val="000000"/>
                <w:sz w:val="20"/>
                <w:szCs w:val="20"/>
              </w:rPr>
              <w:t>无</w:t>
            </w:r>
          </w:p>
        </w:tc>
      </w:tr>
      <w:tr w:rsidR="005345E6" w:rsidTr="00B33D12">
        <w:trPr>
          <w:trHeight w:val="553"/>
        </w:trPr>
        <w:tc>
          <w:tcPr>
            <w:tcW w:w="9355" w:type="dxa"/>
            <w:gridSpan w:val="3"/>
          </w:tcPr>
          <w:p w:rsidR="005345E6" w:rsidRDefault="005345E6" w:rsidP="00B33D12">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5345E6" w:rsidRDefault="005345E6" w:rsidP="00B33D12">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5345E6" w:rsidRDefault="005345E6" w:rsidP="00B33D1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CD6E6E">
              <w:rPr>
                <w:rFonts w:ascii="MS Mincho" w:eastAsia="MS Mincho" w:hAnsi="MS Mincho" w:cs="MS Mincho" w:hint="eastAsia"/>
                <w:color w:val="000000"/>
                <w:spacing w:val="-10"/>
                <w:sz w:val="20"/>
                <w:szCs w:val="20"/>
              </w:rPr>
              <w:t>☑</w:t>
            </w:r>
            <w:r>
              <w:rPr>
                <w:rFonts w:ascii="宋体" w:hAnsi="宋体" w:hint="eastAsia"/>
                <w:color w:val="000000"/>
                <w:sz w:val="20"/>
                <w:szCs w:val="20"/>
              </w:rPr>
              <w:t>自建厂房</w:t>
            </w:r>
            <w:r w:rsidR="00CD6E6E">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租用办公用房</w:t>
            </w:r>
            <w:r w:rsidR="00CD6E6E">
              <w:rPr>
                <w:rFonts w:ascii="宋体" w:hAnsi="宋体" w:hint="eastAsia"/>
                <w:color w:val="000000"/>
                <w:spacing w:val="-10"/>
                <w:sz w:val="20"/>
                <w:szCs w:val="20"/>
              </w:rPr>
              <w:t>□</w:t>
            </w:r>
            <w:r>
              <w:rPr>
                <w:rFonts w:ascii="宋体" w:hAnsi="宋体" w:hint="eastAsia"/>
                <w:color w:val="000000"/>
                <w:spacing w:val="-10"/>
                <w:sz w:val="20"/>
                <w:szCs w:val="20"/>
              </w:rPr>
              <w:t>租用厂房</w:t>
            </w:r>
          </w:p>
          <w:p w:rsidR="005345E6" w:rsidRDefault="005345E6" w:rsidP="00B33D12">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5345E6" w:rsidRDefault="005345E6" w:rsidP="00B33D12">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5345E6" w:rsidRDefault="005345E6" w:rsidP="00B33D1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345E6" w:rsidRDefault="005345E6" w:rsidP="00B33D12">
            <w:pPr>
              <w:tabs>
                <w:tab w:val="left" w:pos="360"/>
              </w:tabs>
              <w:ind w:left="357" w:hanging="357"/>
              <w:rPr>
                <w:rFonts w:ascii="宋体"/>
                <w:b/>
                <w:color w:val="000000"/>
                <w:sz w:val="24"/>
              </w:rPr>
            </w:pPr>
          </w:p>
        </w:tc>
      </w:tr>
    </w:tbl>
    <w:p w:rsidR="006F7AD0" w:rsidRDefault="009F564E" w:rsidP="00AF6A23">
      <w:pPr>
        <w:spacing w:beforeLines="50" w:line="360" w:lineRule="exact"/>
        <w:ind w:firstLineChars="98" w:firstLine="216"/>
        <w:rPr>
          <w:rFonts w:ascii="宋体" w:hAnsi="宋体" w:hint="eastAsia"/>
          <w:b/>
          <w:color w:val="000000"/>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AF6A23" w:rsidTr="00B33D12">
        <w:trPr>
          <w:cantSplit/>
          <w:trHeight w:val="390"/>
          <w:jc w:val="center"/>
        </w:trPr>
        <w:tc>
          <w:tcPr>
            <w:tcW w:w="9479" w:type="dxa"/>
            <w:gridSpan w:val="4"/>
            <w:vAlign w:val="center"/>
          </w:tcPr>
          <w:p w:rsidR="00AF6A23" w:rsidRDefault="00AF6A23" w:rsidP="00B33D12">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AF6A23" w:rsidTr="00B33D12">
        <w:trPr>
          <w:cantSplit/>
          <w:trHeight w:val="390"/>
          <w:jc w:val="center"/>
        </w:trPr>
        <w:tc>
          <w:tcPr>
            <w:tcW w:w="2052" w:type="dxa"/>
            <w:vMerge w:val="restart"/>
            <w:vAlign w:val="center"/>
          </w:tcPr>
          <w:p w:rsidR="00AF6A23" w:rsidRDefault="00AF6A23" w:rsidP="00B33D1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AF6A23" w:rsidRDefault="00AF6A23" w:rsidP="00B33D1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AF6A23" w:rsidRDefault="00AF6A23" w:rsidP="00B33D1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AF6A23" w:rsidRDefault="00AF6A23" w:rsidP="00B33D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6A23" w:rsidTr="00B33D12">
        <w:trPr>
          <w:cantSplit/>
          <w:trHeight w:val="222"/>
          <w:jc w:val="center"/>
        </w:trPr>
        <w:tc>
          <w:tcPr>
            <w:tcW w:w="2052" w:type="dxa"/>
            <w:vMerge/>
          </w:tcPr>
          <w:p w:rsidR="00AF6A23" w:rsidRDefault="00AF6A23" w:rsidP="00B33D12">
            <w:pPr>
              <w:rPr>
                <w:rFonts w:ascii="宋体"/>
                <w:color w:val="000000"/>
                <w:spacing w:val="-10"/>
                <w:sz w:val="20"/>
                <w:szCs w:val="20"/>
              </w:rPr>
            </w:pPr>
          </w:p>
        </w:tc>
        <w:tc>
          <w:tcPr>
            <w:tcW w:w="5147" w:type="dxa"/>
          </w:tcPr>
          <w:p w:rsidR="00AF6A23" w:rsidRDefault="00AF6A23" w:rsidP="00B33D1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AF6A23" w:rsidRDefault="00AF6A23"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AF6A23" w:rsidRDefault="00AF6A23" w:rsidP="00B33D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6A23" w:rsidTr="00B33D12">
        <w:trPr>
          <w:cantSplit/>
          <w:trHeight w:val="634"/>
          <w:jc w:val="center"/>
        </w:trPr>
        <w:tc>
          <w:tcPr>
            <w:tcW w:w="2052" w:type="dxa"/>
            <w:vMerge/>
          </w:tcPr>
          <w:p w:rsidR="00AF6A23" w:rsidRDefault="00AF6A23" w:rsidP="00B33D12">
            <w:pPr>
              <w:rPr>
                <w:rFonts w:ascii="宋体"/>
                <w:color w:val="000000"/>
                <w:sz w:val="20"/>
                <w:szCs w:val="20"/>
              </w:rPr>
            </w:pPr>
          </w:p>
        </w:tc>
        <w:tc>
          <w:tcPr>
            <w:tcW w:w="7427" w:type="dxa"/>
            <w:gridSpan w:val="3"/>
          </w:tcPr>
          <w:p w:rsidR="00AF6A23" w:rsidRDefault="00AF6A23" w:rsidP="00B33D12">
            <w:pPr>
              <w:rPr>
                <w:rFonts w:ascii="宋体"/>
                <w:color w:val="000000"/>
                <w:spacing w:val="-10"/>
                <w:sz w:val="20"/>
                <w:szCs w:val="20"/>
              </w:rPr>
            </w:pPr>
            <w:r>
              <w:rPr>
                <w:rFonts w:ascii="宋体" w:hint="eastAsia"/>
                <w:color w:val="000000"/>
                <w:sz w:val="20"/>
                <w:szCs w:val="20"/>
              </w:rPr>
              <w:t>如不一致，请简述不一致情况：</w:t>
            </w:r>
          </w:p>
        </w:tc>
      </w:tr>
      <w:tr w:rsidR="00AF6A23" w:rsidTr="00B33D12">
        <w:trPr>
          <w:cantSplit/>
          <w:trHeight w:val="348"/>
          <w:jc w:val="center"/>
        </w:trPr>
        <w:tc>
          <w:tcPr>
            <w:tcW w:w="2052" w:type="dxa"/>
            <w:vMerge/>
            <w:vAlign w:val="center"/>
          </w:tcPr>
          <w:p w:rsidR="00AF6A23" w:rsidRDefault="00AF6A23" w:rsidP="00B33D12">
            <w:pPr>
              <w:rPr>
                <w:rFonts w:ascii="宋体"/>
                <w:color w:val="000000"/>
                <w:sz w:val="20"/>
                <w:szCs w:val="20"/>
              </w:rPr>
            </w:pPr>
          </w:p>
        </w:tc>
        <w:tc>
          <w:tcPr>
            <w:tcW w:w="7427" w:type="dxa"/>
            <w:gridSpan w:val="3"/>
          </w:tcPr>
          <w:p w:rsidR="00AF6A23" w:rsidRDefault="00AF6A23" w:rsidP="00B33D12">
            <w:pPr>
              <w:rPr>
                <w:rFonts w:ascii="宋体"/>
                <w:color w:val="000000"/>
                <w:sz w:val="20"/>
                <w:szCs w:val="20"/>
              </w:rPr>
            </w:pPr>
            <w:r>
              <w:rPr>
                <w:rFonts w:ascii="宋体" w:hAnsi="宋体" w:hint="eastAsia"/>
                <w:color w:val="000000"/>
                <w:sz w:val="20"/>
                <w:szCs w:val="20"/>
              </w:rPr>
              <w:t>有种产品，规格型号种有条生产线，</w:t>
            </w:r>
          </w:p>
          <w:p w:rsidR="00AF6A23" w:rsidRDefault="00AF6A23" w:rsidP="00B33D12">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F6A23" w:rsidTr="00B33D12">
        <w:trPr>
          <w:cantSplit/>
          <w:trHeight w:val="348"/>
          <w:jc w:val="center"/>
        </w:trPr>
        <w:tc>
          <w:tcPr>
            <w:tcW w:w="2052" w:type="dxa"/>
            <w:vMerge w:val="restart"/>
            <w:vAlign w:val="center"/>
          </w:tcPr>
          <w:p w:rsidR="00AF6A23" w:rsidRDefault="00AF6A23" w:rsidP="00B33D1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AF6A23" w:rsidRDefault="00AF6A23" w:rsidP="00B33D12">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6A23" w:rsidTr="00B33D12">
        <w:trPr>
          <w:cantSplit/>
          <w:trHeight w:val="348"/>
          <w:jc w:val="center"/>
        </w:trPr>
        <w:tc>
          <w:tcPr>
            <w:tcW w:w="2052" w:type="dxa"/>
            <w:vMerge/>
          </w:tcPr>
          <w:p w:rsidR="00AF6A23" w:rsidRDefault="00AF6A23" w:rsidP="00B33D12">
            <w:pPr>
              <w:rPr>
                <w:rFonts w:ascii="宋体"/>
                <w:b/>
                <w:color w:val="000000"/>
                <w:sz w:val="20"/>
                <w:szCs w:val="20"/>
              </w:rPr>
            </w:pPr>
          </w:p>
        </w:tc>
        <w:tc>
          <w:tcPr>
            <w:tcW w:w="7427" w:type="dxa"/>
            <w:gridSpan w:val="3"/>
          </w:tcPr>
          <w:p w:rsidR="00AF6A23" w:rsidRDefault="00AF6A23" w:rsidP="00B33D1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6A23" w:rsidTr="00B33D12">
        <w:trPr>
          <w:cantSplit/>
          <w:trHeight w:val="348"/>
          <w:jc w:val="center"/>
        </w:trPr>
        <w:tc>
          <w:tcPr>
            <w:tcW w:w="2052" w:type="dxa"/>
            <w:vMerge/>
          </w:tcPr>
          <w:p w:rsidR="00AF6A23" w:rsidRDefault="00AF6A23" w:rsidP="00B33D12">
            <w:pPr>
              <w:ind w:leftChars="172" w:left="361" w:firstLineChars="597" w:firstLine="1194"/>
              <w:rPr>
                <w:rFonts w:ascii="宋体"/>
                <w:color w:val="000000"/>
                <w:sz w:val="20"/>
                <w:szCs w:val="20"/>
              </w:rPr>
            </w:pPr>
          </w:p>
        </w:tc>
        <w:tc>
          <w:tcPr>
            <w:tcW w:w="7427" w:type="dxa"/>
            <w:gridSpan w:val="3"/>
          </w:tcPr>
          <w:p w:rsidR="00AF6A23" w:rsidRDefault="00AF6A23" w:rsidP="00B33D1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  不适用</w:t>
            </w:r>
          </w:p>
        </w:tc>
      </w:tr>
      <w:tr w:rsidR="00AF6A23" w:rsidTr="00B33D12">
        <w:trPr>
          <w:cantSplit/>
          <w:trHeight w:val="70"/>
          <w:jc w:val="center"/>
        </w:trPr>
        <w:tc>
          <w:tcPr>
            <w:tcW w:w="2052" w:type="dxa"/>
            <w:vMerge/>
          </w:tcPr>
          <w:p w:rsidR="00AF6A23" w:rsidRDefault="00AF6A23" w:rsidP="00B33D12">
            <w:pPr>
              <w:ind w:leftChars="172" w:left="361" w:firstLineChars="597" w:firstLine="1194"/>
              <w:rPr>
                <w:rFonts w:ascii="宋体"/>
                <w:color w:val="000000"/>
                <w:sz w:val="20"/>
                <w:szCs w:val="20"/>
              </w:rPr>
            </w:pPr>
          </w:p>
        </w:tc>
        <w:tc>
          <w:tcPr>
            <w:tcW w:w="7427" w:type="dxa"/>
            <w:gridSpan w:val="3"/>
          </w:tcPr>
          <w:p w:rsidR="00AF6A23" w:rsidRDefault="00AF6A23" w:rsidP="00B33D1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6A23" w:rsidTr="00B33D12">
        <w:trPr>
          <w:cantSplit/>
          <w:trHeight w:val="348"/>
          <w:jc w:val="center"/>
        </w:trPr>
        <w:tc>
          <w:tcPr>
            <w:tcW w:w="2052" w:type="dxa"/>
            <w:vMerge/>
          </w:tcPr>
          <w:p w:rsidR="00AF6A23" w:rsidRDefault="00AF6A23" w:rsidP="00B33D12">
            <w:pPr>
              <w:rPr>
                <w:rFonts w:ascii="宋体"/>
                <w:color w:val="000000"/>
                <w:sz w:val="20"/>
                <w:szCs w:val="20"/>
              </w:rPr>
            </w:pPr>
          </w:p>
        </w:tc>
        <w:tc>
          <w:tcPr>
            <w:tcW w:w="7427" w:type="dxa"/>
            <w:gridSpan w:val="3"/>
          </w:tcPr>
          <w:p w:rsidR="00AF6A23" w:rsidRDefault="00AF6A23" w:rsidP="00B33D1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  不适用</w:t>
            </w:r>
          </w:p>
        </w:tc>
      </w:tr>
      <w:tr w:rsidR="00AF6A23" w:rsidTr="00B33D12">
        <w:trPr>
          <w:cantSplit/>
          <w:trHeight w:val="348"/>
          <w:jc w:val="center"/>
        </w:trPr>
        <w:tc>
          <w:tcPr>
            <w:tcW w:w="2052" w:type="dxa"/>
            <w:vMerge/>
          </w:tcPr>
          <w:p w:rsidR="00AF6A23" w:rsidRDefault="00AF6A23" w:rsidP="00B33D12">
            <w:pPr>
              <w:rPr>
                <w:rFonts w:ascii="宋体"/>
                <w:color w:val="00000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其他资质：</w:t>
            </w:r>
          </w:p>
        </w:tc>
      </w:tr>
      <w:tr w:rsidR="00AF6A23" w:rsidTr="00B33D12">
        <w:trPr>
          <w:cantSplit/>
          <w:trHeight w:val="321"/>
          <w:jc w:val="center"/>
        </w:trPr>
        <w:tc>
          <w:tcPr>
            <w:tcW w:w="2052" w:type="dxa"/>
            <w:vMerge w:val="restart"/>
          </w:tcPr>
          <w:p w:rsidR="00AF6A23" w:rsidRDefault="00AF6A23" w:rsidP="00B33D1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AF6A23" w:rsidRDefault="00AF6A23" w:rsidP="00B33D1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AF6A23" w:rsidRDefault="00AF6A23" w:rsidP="00B33D1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pacing w:val="-10"/>
                <w:sz w:val="20"/>
                <w:szCs w:val="20"/>
              </w:rPr>
              <w:t>产品技术标准号：</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 xml:space="preserve">  合同：</w:t>
            </w:r>
          </w:p>
        </w:tc>
      </w:tr>
      <w:tr w:rsidR="00AF6A23" w:rsidTr="00B33D12">
        <w:trPr>
          <w:cantSplit/>
          <w:trHeight w:val="321"/>
          <w:jc w:val="center"/>
        </w:trPr>
        <w:tc>
          <w:tcPr>
            <w:tcW w:w="2052" w:type="dxa"/>
            <w:vMerge/>
          </w:tcPr>
          <w:p w:rsidR="00AF6A23" w:rsidRDefault="00AF6A23" w:rsidP="00B33D12">
            <w:pPr>
              <w:ind w:leftChars="-1" w:left="-1" w:hanging="1"/>
              <w:jc w:val="left"/>
              <w:rPr>
                <w:rFonts w:ascii="宋体"/>
                <w:color w:val="000000"/>
                <w:sz w:val="20"/>
                <w:szCs w:val="20"/>
              </w:rPr>
            </w:pPr>
          </w:p>
        </w:tc>
        <w:tc>
          <w:tcPr>
            <w:tcW w:w="7427" w:type="dxa"/>
            <w:gridSpan w:val="3"/>
          </w:tcPr>
          <w:p w:rsidR="00AF6A23" w:rsidRDefault="00AF6A23" w:rsidP="00B33D1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6A23" w:rsidTr="00B33D12">
        <w:trPr>
          <w:cantSplit/>
          <w:trHeight w:val="321"/>
          <w:jc w:val="center"/>
        </w:trPr>
        <w:tc>
          <w:tcPr>
            <w:tcW w:w="2052" w:type="dxa"/>
            <w:vMerge/>
          </w:tcPr>
          <w:p w:rsidR="00AF6A23" w:rsidRDefault="00AF6A23" w:rsidP="00B33D12">
            <w:pPr>
              <w:rPr>
                <w:rFonts w:ascii="宋体"/>
                <w:color w:val="000000"/>
                <w:spacing w:val="-10"/>
                <w:sz w:val="20"/>
                <w:szCs w:val="20"/>
              </w:rPr>
            </w:pPr>
          </w:p>
        </w:tc>
        <w:tc>
          <w:tcPr>
            <w:tcW w:w="7427" w:type="dxa"/>
            <w:gridSpan w:val="3"/>
          </w:tcPr>
          <w:p w:rsidR="00AF6A23" w:rsidRDefault="00AF6A23" w:rsidP="00B33D1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F6A23" w:rsidTr="00B33D12">
        <w:trPr>
          <w:cantSplit/>
          <w:trHeight w:val="321"/>
          <w:jc w:val="center"/>
        </w:trPr>
        <w:tc>
          <w:tcPr>
            <w:tcW w:w="2052" w:type="dxa"/>
            <w:vMerge/>
          </w:tcPr>
          <w:p w:rsidR="00AF6A23" w:rsidRDefault="00AF6A23" w:rsidP="00B33D12">
            <w:pPr>
              <w:ind w:leftChars="80" w:left="168"/>
              <w:rPr>
                <w:rFonts w:ascii="宋体"/>
                <w:color w:val="000000"/>
                <w:spacing w:val="-1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pacing w:val="-10"/>
                <w:sz w:val="20"/>
                <w:szCs w:val="20"/>
              </w:rPr>
              <w:t>不适用</w:t>
            </w:r>
          </w:p>
          <w:p w:rsidR="00AF6A23" w:rsidRDefault="00AF6A23" w:rsidP="00B33D1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AF6A23" w:rsidRDefault="00AF6A23" w:rsidP="00B33D1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F6A23" w:rsidTr="00B33D12">
        <w:trPr>
          <w:cantSplit/>
          <w:trHeight w:val="321"/>
          <w:jc w:val="center"/>
        </w:trPr>
        <w:tc>
          <w:tcPr>
            <w:tcW w:w="2052" w:type="dxa"/>
            <w:vMerge w:val="restart"/>
            <w:vAlign w:val="center"/>
          </w:tcPr>
          <w:p w:rsidR="00AF6A23" w:rsidRDefault="00AF6A23" w:rsidP="00B33D1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是否有环境影响评价报告或环境影响评价表</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6A23" w:rsidTr="00B33D12">
        <w:trPr>
          <w:cantSplit/>
          <w:trHeight w:val="321"/>
          <w:jc w:val="center"/>
        </w:trPr>
        <w:tc>
          <w:tcPr>
            <w:tcW w:w="2052" w:type="dxa"/>
            <w:vMerge/>
          </w:tcPr>
          <w:p w:rsidR="00AF6A23" w:rsidRDefault="00AF6A23" w:rsidP="00B33D12">
            <w:pPr>
              <w:ind w:leftChars="80" w:left="168"/>
              <w:rPr>
                <w:rFonts w:ascii="宋体"/>
                <w:color w:val="000000"/>
                <w:spacing w:val="-1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是否有环境影响评价报告或环境影响评价表批复</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6A23" w:rsidTr="00B33D12">
        <w:trPr>
          <w:cantSplit/>
          <w:trHeight w:val="321"/>
          <w:jc w:val="center"/>
        </w:trPr>
        <w:tc>
          <w:tcPr>
            <w:tcW w:w="2052" w:type="dxa"/>
            <w:vMerge/>
          </w:tcPr>
          <w:p w:rsidR="00AF6A23" w:rsidRDefault="00AF6A23" w:rsidP="00B33D12">
            <w:pPr>
              <w:ind w:leftChars="80" w:left="168"/>
              <w:rPr>
                <w:rFonts w:ascii="宋体"/>
                <w:color w:val="000000"/>
                <w:spacing w:val="-1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是否有环境影响评价验收</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6A23" w:rsidTr="00B33D12">
        <w:trPr>
          <w:cantSplit/>
          <w:trHeight w:val="321"/>
          <w:jc w:val="center"/>
        </w:trPr>
        <w:tc>
          <w:tcPr>
            <w:tcW w:w="2052" w:type="dxa"/>
            <w:vMerge/>
          </w:tcPr>
          <w:p w:rsidR="00AF6A23" w:rsidRDefault="00AF6A23" w:rsidP="00B33D12">
            <w:pPr>
              <w:ind w:leftChars="80" w:left="168"/>
              <w:rPr>
                <w:rFonts w:ascii="宋体"/>
                <w:color w:val="000000"/>
                <w:spacing w:val="-1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环境影响评价报告与企业申请认证范围是否一致</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6A23" w:rsidTr="00B33D12">
        <w:trPr>
          <w:cantSplit/>
          <w:trHeight w:val="321"/>
          <w:jc w:val="center"/>
        </w:trPr>
        <w:tc>
          <w:tcPr>
            <w:tcW w:w="2052" w:type="dxa"/>
            <w:vMerge/>
          </w:tcPr>
          <w:p w:rsidR="00AF6A23" w:rsidRDefault="00AF6A23" w:rsidP="00B33D12">
            <w:pPr>
              <w:ind w:leftChars="80" w:left="168"/>
              <w:rPr>
                <w:rFonts w:ascii="宋体"/>
                <w:color w:val="000000"/>
                <w:spacing w:val="-1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 xml:space="preserve">否  </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pacing w:val="-10"/>
                <w:sz w:val="20"/>
                <w:szCs w:val="20"/>
              </w:rPr>
              <w:t>不适用</w:t>
            </w:r>
          </w:p>
        </w:tc>
      </w:tr>
      <w:tr w:rsidR="00AF6A23" w:rsidTr="00B33D12">
        <w:trPr>
          <w:cantSplit/>
          <w:trHeight w:val="321"/>
          <w:jc w:val="center"/>
        </w:trPr>
        <w:tc>
          <w:tcPr>
            <w:tcW w:w="2052" w:type="dxa"/>
            <w:vMerge/>
          </w:tcPr>
          <w:p w:rsidR="00AF6A23" w:rsidRDefault="00AF6A23" w:rsidP="00B33D12">
            <w:pPr>
              <w:ind w:leftChars="80" w:left="168"/>
              <w:rPr>
                <w:rFonts w:ascii="宋体"/>
                <w:color w:val="000000"/>
                <w:spacing w:val="-1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是否提供近期环境监测报告</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6A23" w:rsidTr="00B33D12">
        <w:trPr>
          <w:cantSplit/>
          <w:trHeight w:val="321"/>
          <w:jc w:val="center"/>
        </w:trPr>
        <w:tc>
          <w:tcPr>
            <w:tcW w:w="2052" w:type="dxa"/>
            <w:vMerge/>
          </w:tcPr>
          <w:p w:rsidR="00AF6A23" w:rsidRDefault="00AF6A23" w:rsidP="00B33D12">
            <w:pPr>
              <w:ind w:leftChars="80" w:left="168"/>
              <w:rPr>
                <w:rFonts w:ascii="宋体"/>
                <w:color w:val="000000"/>
                <w:spacing w:val="-1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环境执行标准：</w:t>
            </w:r>
          </w:p>
          <w:p w:rsidR="00AF6A23" w:rsidRPr="0082713B" w:rsidRDefault="00AF6A23" w:rsidP="00B33D12">
            <w:pPr>
              <w:rPr>
                <w:rFonts w:ascii="宋体"/>
                <w:color w:val="000000"/>
                <w:sz w:val="20"/>
                <w:szCs w:val="20"/>
              </w:rPr>
            </w:pPr>
            <w:r w:rsidRPr="0082713B">
              <w:rPr>
                <w:rFonts w:ascii="宋体" w:hint="eastAsia"/>
                <w:color w:val="000000"/>
                <w:sz w:val="20"/>
                <w:szCs w:val="20"/>
              </w:rPr>
              <w:t xml:space="preserve">污水排入城市下水道水质标准（CJ3082-1999）   </w:t>
            </w:r>
          </w:p>
          <w:p w:rsidR="00AF6A23" w:rsidRPr="0082713B" w:rsidRDefault="00AF6A23" w:rsidP="00B33D12">
            <w:pPr>
              <w:rPr>
                <w:rFonts w:ascii="宋体"/>
                <w:color w:val="000000"/>
                <w:sz w:val="20"/>
                <w:szCs w:val="20"/>
              </w:rPr>
            </w:pPr>
            <w:r w:rsidRPr="0082713B">
              <w:rPr>
                <w:rFonts w:ascii="宋体" w:hint="eastAsia"/>
                <w:color w:val="000000"/>
                <w:sz w:val="20"/>
                <w:szCs w:val="20"/>
              </w:rPr>
              <w:t xml:space="preserve">湖北省实施《中华人民共和国水污染防治法》办法 </w:t>
            </w:r>
          </w:p>
          <w:p w:rsidR="00AF6A23" w:rsidRPr="0082713B" w:rsidRDefault="00AF6A23" w:rsidP="00B33D12">
            <w:pPr>
              <w:rPr>
                <w:rFonts w:ascii="宋体"/>
                <w:color w:val="000000"/>
                <w:sz w:val="20"/>
                <w:szCs w:val="20"/>
              </w:rPr>
            </w:pPr>
            <w:r w:rsidRPr="0082713B">
              <w:rPr>
                <w:rFonts w:ascii="宋体" w:hint="eastAsia"/>
                <w:color w:val="000000"/>
                <w:sz w:val="20"/>
                <w:szCs w:val="20"/>
              </w:rPr>
              <w:t xml:space="preserve">中华人民共和国固体废弃物污染环境防治法    </w:t>
            </w:r>
          </w:p>
          <w:p w:rsidR="00AF6A23" w:rsidRPr="0082713B" w:rsidRDefault="00AF6A23" w:rsidP="00B33D12">
            <w:pPr>
              <w:rPr>
                <w:rFonts w:ascii="宋体"/>
                <w:color w:val="000000"/>
                <w:sz w:val="20"/>
                <w:szCs w:val="20"/>
              </w:rPr>
            </w:pPr>
            <w:r w:rsidRPr="0082713B">
              <w:rPr>
                <w:rFonts w:ascii="宋体" w:hint="eastAsia"/>
                <w:color w:val="000000"/>
                <w:sz w:val="20"/>
                <w:szCs w:val="20"/>
              </w:rPr>
              <w:t>湖北省化学危险品安全生产管理办法</w:t>
            </w:r>
          </w:p>
          <w:p w:rsidR="00AF6A23" w:rsidRDefault="00AF6A23" w:rsidP="00B33D12">
            <w:pPr>
              <w:rPr>
                <w:rFonts w:ascii="宋体"/>
                <w:color w:val="000000"/>
                <w:sz w:val="20"/>
                <w:szCs w:val="20"/>
              </w:rPr>
            </w:pPr>
            <w:r w:rsidRPr="0082713B">
              <w:rPr>
                <w:rFonts w:ascii="宋体" w:hint="eastAsia"/>
                <w:color w:val="000000"/>
                <w:sz w:val="20"/>
                <w:szCs w:val="20"/>
              </w:rPr>
              <w:t xml:space="preserve">环境污染治理设施运营资质许可管理办法   </w:t>
            </w:r>
          </w:p>
        </w:tc>
      </w:tr>
      <w:tr w:rsidR="00AF6A23" w:rsidTr="00B33D12">
        <w:trPr>
          <w:cantSplit/>
          <w:trHeight w:val="321"/>
          <w:jc w:val="center"/>
        </w:trPr>
        <w:tc>
          <w:tcPr>
            <w:tcW w:w="2052" w:type="dxa"/>
            <w:vMerge/>
          </w:tcPr>
          <w:p w:rsidR="00AF6A23" w:rsidRDefault="00AF6A23" w:rsidP="00B33D12">
            <w:pPr>
              <w:ind w:leftChars="80" w:left="168"/>
              <w:rPr>
                <w:rFonts w:ascii="宋体"/>
                <w:color w:val="000000"/>
                <w:spacing w:val="-1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否</w:t>
            </w:r>
          </w:p>
        </w:tc>
      </w:tr>
      <w:tr w:rsidR="00AF6A23" w:rsidTr="00B33D12">
        <w:trPr>
          <w:cantSplit/>
          <w:trHeight w:val="321"/>
          <w:jc w:val="center"/>
        </w:trPr>
        <w:tc>
          <w:tcPr>
            <w:tcW w:w="2052" w:type="dxa"/>
            <w:vMerge/>
          </w:tcPr>
          <w:p w:rsidR="00AF6A23" w:rsidRDefault="00AF6A23" w:rsidP="00B33D12">
            <w:pPr>
              <w:ind w:leftChars="80" w:left="168"/>
              <w:rPr>
                <w:rFonts w:ascii="宋体"/>
                <w:color w:val="000000"/>
                <w:spacing w:val="-1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否</w:t>
            </w:r>
          </w:p>
        </w:tc>
      </w:tr>
      <w:tr w:rsidR="00AF6A23" w:rsidTr="00B33D12">
        <w:trPr>
          <w:cantSplit/>
          <w:trHeight w:val="321"/>
          <w:jc w:val="center"/>
        </w:trPr>
        <w:tc>
          <w:tcPr>
            <w:tcW w:w="2052" w:type="dxa"/>
            <w:vMerge w:val="restart"/>
            <w:vAlign w:val="center"/>
          </w:tcPr>
          <w:p w:rsidR="00AF6A23" w:rsidRDefault="00AF6A23" w:rsidP="00B33D12">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AF6A23" w:rsidTr="00B33D12">
        <w:trPr>
          <w:cantSplit/>
          <w:trHeight w:val="321"/>
          <w:jc w:val="center"/>
        </w:trPr>
        <w:tc>
          <w:tcPr>
            <w:tcW w:w="2052" w:type="dxa"/>
            <w:vMerge/>
            <w:vAlign w:val="center"/>
          </w:tcPr>
          <w:p w:rsidR="00AF6A23" w:rsidRDefault="00AF6A23" w:rsidP="00B33D12">
            <w:pPr>
              <w:ind w:leftChars="-1" w:left="-1" w:hanging="1"/>
              <w:jc w:val="left"/>
              <w:rPr>
                <w:rFonts w:ascii="宋体"/>
                <w:color w:val="00000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AF6A23" w:rsidTr="00B33D12">
        <w:trPr>
          <w:cantSplit/>
          <w:trHeight w:val="321"/>
          <w:jc w:val="center"/>
        </w:trPr>
        <w:tc>
          <w:tcPr>
            <w:tcW w:w="2052" w:type="dxa"/>
            <w:vMerge/>
            <w:vAlign w:val="center"/>
          </w:tcPr>
          <w:p w:rsidR="00AF6A23" w:rsidRDefault="00AF6A23" w:rsidP="00B33D12">
            <w:pPr>
              <w:ind w:leftChars="-1" w:left="-1" w:hanging="1"/>
              <w:jc w:val="left"/>
              <w:rPr>
                <w:rFonts w:ascii="宋体"/>
                <w:color w:val="00000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AF6A23" w:rsidTr="00B33D12">
        <w:trPr>
          <w:cantSplit/>
          <w:trHeight w:val="321"/>
          <w:jc w:val="center"/>
        </w:trPr>
        <w:tc>
          <w:tcPr>
            <w:tcW w:w="2052" w:type="dxa"/>
            <w:vMerge/>
            <w:vAlign w:val="center"/>
          </w:tcPr>
          <w:p w:rsidR="00AF6A23" w:rsidRDefault="00AF6A23" w:rsidP="00B33D12">
            <w:pPr>
              <w:ind w:leftChars="-1" w:left="-1" w:hanging="1"/>
              <w:jc w:val="left"/>
              <w:rPr>
                <w:rFonts w:ascii="宋体"/>
                <w:color w:val="00000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AF6A23" w:rsidTr="00B33D12">
        <w:trPr>
          <w:cantSplit/>
          <w:trHeight w:val="321"/>
          <w:jc w:val="center"/>
        </w:trPr>
        <w:tc>
          <w:tcPr>
            <w:tcW w:w="2052" w:type="dxa"/>
            <w:vMerge/>
            <w:vAlign w:val="center"/>
          </w:tcPr>
          <w:p w:rsidR="00AF6A23" w:rsidRDefault="00AF6A23" w:rsidP="00B33D12">
            <w:pPr>
              <w:ind w:leftChars="-1" w:left="-1" w:hanging="1"/>
              <w:jc w:val="left"/>
              <w:rPr>
                <w:rFonts w:ascii="宋体"/>
                <w:color w:val="00000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执行标准：</w:t>
            </w:r>
          </w:p>
          <w:p w:rsidR="00AF6A23" w:rsidRPr="00D8787F" w:rsidRDefault="00AF6A23" w:rsidP="00B33D12">
            <w:pPr>
              <w:rPr>
                <w:rFonts w:ascii="宋体"/>
                <w:color w:val="000000"/>
                <w:sz w:val="20"/>
                <w:szCs w:val="20"/>
              </w:rPr>
            </w:pPr>
            <w:r w:rsidRPr="00D8787F">
              <w:rPr>
                <w:rFonts w:ascii="宋体" w:hint="eastAsia"/>
                <w:color w:val="000000"/>
                <w:sz w:val="20"/>
                <w:szCs w:val="20"/>
              </w:rPr>
              <w:t>中华人民共和国工伤保险条例</w:t>
            </w:r>
          </w:p>
          <w:p w:rsidR="00AF6A23" w:rsidRPr="00D8787F" w:rsidRDefault="00AF6A23" w:rsidP="00B33D12">
            <w:pPr>
              <w:rPr>
                <w:rFonts w:ascii="宋体"/>
                <w:color w:val="000000"/>
                <w:sz w:val="20"/>
                <w:szCs w:val="20"/>
              </w:rPr>
            </w:pPr>
            <w:r w:rsidRPr="00D8787F">
              <w:rPr>
                <w:rFonts w:ascii="宋体" w:hint="eastAsia"/>
                <w:color w:val="000000"/>
                <w:sz w:val="20"/>
                <w:szCs w:val="20"/>
              </w:rPr>
              <w:t>电气安全管理规程</w:t>
            </w:r>
          </w:p>
          <w:p w:rsidR="00AF6A23" w:rsidRPr="00D8787F" w:rsidRDefault="00AF6A23" w:rsidP="00B33D12">
            <w:pPr>
              <w:rPr>
                <w:rFonts w:ascii="宋体"/>
                <w:color w:val="000000"/>
                <w:sz w:val="20"/>
                <w:szCs w:val="20"/>
              </w:rPr>
            </w:pPr>
            <w:r w:rsidRPr="00D8787F">
              <w:rPr>
                <w:rFonts w:ascii="宋体" w:hint="eastAsia"/>
                <w:color w:val="000000"/>
                <w:sz w:val="20"/>
                <w:szCs w:val="20"/>
              </w:rPr>
              <w:t>重大事故隐患管理规定</w:t>
            </w:r>
          </w:p>
          <w:p w:rsidR="00AF6A23" w:rsidRPr="00D8787F" w:rsidRDefault="00AF6A23" w:rsidP="00B33D12">
            <w:pPr>
              <w:rPr>
                <w:rFonts w:ascii="宋体"/>
                <w:color w:val="000000"/>
                <w:sz w:val="20"/>
                <w:szCs w:val="20"/>
              </w:rPr>
            </w:pPr>
            <w:r w:rsidRPr="00D8787F">
              <w:rPr>
                <w:rFonts w:ascii="宋体" w:hint="eastAsia"/>
                <w:color w:val="000000"/>
                <w:sz w:val="20"/>
                <w:szCs w:val="20"/>
              </w:rPr>
              <w:t>关于重伤事故范围的意见</w:t>
            </w:r>
          </w:p>
          <w:p w:rsidR="00AF6A23" w:rsidRPr="00D8787F" w:rsidRDefault="00AF6A23" w:rsidP="00B33D12">
            <w:pPr>
              <w:rPr>
                <w:rFonts w:ascii="宋体"/>
                <w:color w:val="000000"/>
                <w:sz w:val="20"/>
                <w:szCs w:val="20"/>
              </w:rPr>
            </w:pPr>
            <w:r w:rsidRPr="00D8787F">
              <w:rPr>
                <w:rFonts w:ascii="宋体" w:hint="eastAsia"/>
                <w:color w:val="000000"/>
                <w:sz w:val="20"/>
                <w:szCs w:val="20"/>
              </w:rPr>
              <w:t>企业职工伤亡事故报告和处理规定</w:t>
            </w:r>
          </w:p>
          <w:p w:rsidR="00AF6A23" w:rsidRPr="00D8787F" w:rsidRDefault="00AF6A23" w:rsidP="00B33D12">
            <w:pPr>
              <w:rPr>
                <w:rFonts w:ascii="宋体"/>
                <w:color w:val="000000"/>
                <w:sz w:val="20"/>
                <w:szCs w:val="20"/>
              </w:rPr>
            </w:pPr>
            <w:r w:rsidRPr="00D8787F">
              <w:rPr>
                <w:rFonts w:ascii="宋体" w:hint="eastAsia"/>
                <w:color w:val="000000"/>
                <w:sz w:val="20"/>
                <w:szCs w:val="20"/>
              </w:rPr>
              <w:t>职业健康监护管理办法</w:t>
            </w:r>
          </w:p>
          <w:p w:rsidR="00AF6A23" w:rsidRDefault="00AF6A23" w:rsidP="00B33D12">
            <w:pPr>
              <w:rPr>
                <w:rFonts w:ascii="宋体"/>
                <w:color w:val="000000"/>
                <w:sz w:val="20"/>
                <w:szCs w:val="20"/>
              </w:rPr>
            </w:pPr>
            <w:r w:rsidRPr="00D8787F">
              <w:rPr>
                <w:rFonts w:ascii="宋体" w:hint="eastAsia"/>
                <w:color w:val="000000"/>
                <w:sz w:val="20"/>
                <w:szCs w:val="20"/>
              </w:rPr>
              <w:t>生产安全事故应急预案管理办法</w:t>
            </w:r>
          </w:p>
        </w:tc>
      </w:tr>
      <w:tr w:rsidR="00AF6A23" w:rsidTr="00B33D12">
        <w:trPr>
          <w:cantSplit/>
          <w:trHeight w:val="321"/>
          <w:jc w:val="center"/>
        </w:trPr>
        <w:tc>
          <w:tcPr>
            <w:tcW w:w="2052" w:type="dxa"/>
            <w:vMerge/>
            <w:vAlign w:val="center"/>
          </w:tcPr>
          <w:p w:rsidR="00AF6A23" w:rsidRDefault="00AF6A23" w:rsidP="00B33D12">
            <w:pPr>
              <w:ind w:leftChars="-1" w:left="-1" w:hanging="1"/>
              <w:jc w:val="left"/>
              <w:rPr>
                <w:rFonts w:ascii="宋体"/>
                <w:color w:val="00000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是否接受了行政主管部门的检查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F6A23" w:rsidRDefault="00AF6A23" w:rsidP="00B33D1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F6A23" w:rsidTr="00B33D12">
        <w:trPr>
          <w:cantSplit/>
          <w:trHeight w:val="321"/>
          <w:jc w:val="center"/>
        </w:trPr>
        <w:tc>
          <w:tcPr>
            <w:tcW w:w="2052" w:type="dxa"/>
            <w:vMerge/>
            <w:vAlign w:val="center"/>
          </w:tcPr>
          <w:p w:rsidR="00AF6A23" w:rsidRDefault="00AF6A23" w:rsidP="00B33D12">
            <w:pPr>
              <w:ind w:leftChars="-1" w:left="-1" w:hanging="1"/>
              <w:jc w:val="left"/>
              <w:rPr>
                <w:rFonts w:ascii="宋体"/>
                <w:color w:val="000000"/>
                <w:sz w:val="20"/>
                <w:szCs w:val="20"/>
              </w:rPr>
            </w:pP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6A23" w:rsidTr="00B33D12">
        <w:trPr>
          <w:cantSplit/>
          <w:trHeight w:val="321"/>
          <w:jc w:val="center"/>
        </w:trPr>
        <w:tc>
          <w:tcPr>
            <w:tcW w:w="2052" w:type="dxa"/>
            <w:vAlign w:val="center"/>
          </w:tcPr>
          <w:p w:rsidR="00AF6A23" w:rsidRDefault="00AF6A23" w:rsidP="00B33D12">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AF6A23" w:rsidRDefault="00AF6A23" w:rsidP="00B33D12">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是  </w:t>
            </w:r>
            <w:r>
              <w:rPr>
                <w:rFonts w:ascii="宋体" w:hAnsi="宋体" w:hint="eastAsia"/>
                <w:color w:val="000000"/>
                <w:spacing w:val="-10"/>
                <w:sz w:val="20"/>
                <w:szCs w:val="20"/>
              </w:rPr>
              <w:t>□</w:t>
            </w:r>
            <w:r>
              <w:rPr>
                <w:rFonts w:ascii="宋体" w:hAnsi="宋体" w:hint="eastAsia"/>
                <w:color w:val="000000"/>
                <w:sz w:val="20"/>
                <w:szCs w:val="20"/>
              </w:rPr>
              <w:t>否</w:t>
            </w:r>
          </w:p>
          <w:p w:rsidR="00AF6A23" w:rsidRDefault="00AF6A23" w:rsidP="00B33D12">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是      </w:t>
            </w:r>
            <w:r>
              <w:rPr>
                <w:rFonts w:ascii="宋体" w:hAnsi="宋体" w:hint="eastAsia"/>
                <w:color w:val="000000"/>
                <w:spacing w:val="-10"/>
                <w:sz w:val="20"/>
                <w:szCs w:val="20"/>
              </w:rPr>
              <w:t>□</w:t>
            </w:r>
            <w:r>
              <w:rPr>
                <w:rFonts w:ascii="宋体" w:hAnsi="宋体" w:hint="eastAsia"/>
                <w:color w:val="000000"/>
                <w:sz w:val="20"/>
                <w:szCs w:val="20"/>
              </w:rPr>
              <w:t>否</w:t>
            </w:r>
          </w:p>
        </w:tc>
      </w:tr>
    </w:tbl>
    <w:p w:rsidR="00AF6A23" w:rsidRPr="00AF6A23" w:rsidRDefault="00AF6A23" w:rsidP="00EA3C98">
      <w:pPr>
        <w:spacing w:beforeLines="50" w:line="360" w:lineRule="exact"/>
        <w:ind w:leftChars="248" w:left="521"/>
        <w:rPr>
          <w:rFonts w:ascii="宋体"/>
          <w:b/>
          <w:color w:val="000000"/>
          <w:spacing w:val="-6"/>
          <w:sz w:val="22"/>
          <w:szCs w:val="22"/>
        </w:rPr>
      </w:pPr>
    </w:p>
    <w:p w:rsidR="006F7AD0" w:rsidRDefault="009F564E" w:rsidP="00EA3C98">
      <w:pPr>
        <w:spacing w:beforeLines="50" w:line="320" w:lineRule="exact"/>
        <w:ind w:leftChars="124" w:left="260"/>
        <w:rPr>
          <w:rFonts w:ascii="宋体" w:hAnsi="宋体" w:hint="eastAsia"/>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193A37" w:rsidTr="00B33D12">
        <w:trPr>
          <w:cantSplit/>
          <w:trHeight w:val="390"/>
          <w:jc w:val="center"/>
        </w:trPr>
        <w:tc>
          <w:tcPr>
            <w:tcW w:w="9479" w:type="dxa"/>
            <w:gridSpan w:val="2"/>
            <w:vAlign w:val="center"/>
          </w:tcPr>
          <w:p w:rsidR="00193A37" w:rsidRDefault="00193A37" w:rsidP="00B33D1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93A37" w:rsidTr="00B33D12">
        <w:trPr>
          <w:cantSplit/>
          <w:trHeight w:val="390"/>
          <w:jc w:val="center"/>
        </w:trPr>
        <w:tc>
          <w:tcPr>
            <w:tcW w:w="2052" w:type="dxa"/>
            <w:vAlign w:val="center"/>
          </w:tcPr>
          <w:p w:rsidR="00193A37" w:rsidRDefault="00193A37" w:rsidP="00B33D1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193A37" w:rsidRDefault="00193A37" w:rsidP="00B33D12">
            <w:pPr>
              <w:rPr>
                <w:rFonts w:ascii="宋体"/>
                <w:color w:val="000000"/>
                <w:sz w:val="20"/>
                <w:szCs w:val="20"/>
              </w:rPr>
            </w:pPr>
            <w:r>
              <w:rPr>
                <w:rFonts w:ascii="宋体" w:hAnsi="宋体" w:hint="eastAsia"/>
                <w:color w:val="000000"/>
                <w:sz w:val="20"/>
                <w:szCs w:val="20"/>
              </w:rPr>
              <w:t>服务提供流程</w:t>
            </w:r>
          </w:p>
        </w:tc>
        <w:tc>
          <w:tcPr>
            <w:tcW w:w="7427" w:type="dxa"/>
          </w:tcPr>
          <w:p w:rsidR="00193A37" w:rsidRPr="00F13509" w:rsidRDefault="00193A37" w:rsidP="00B33D12">
            <w:pPr>
              <w:rPr>
                <w:rFonts w:ascii="宋体"/>
                <w:color w:val="000000"/>
                <w:sz w:val="18"/>
                <w:szCs w:val="18"/>
              </w:rPr>
            </w:pPr>
            <w:r w:rsidRPr="00F13509">
              <w:rPr>
                <w:rFonts w:hint="eastAsia"/>
                <w:sz w:val="18"/>
                <w:szCs w:val="18"/>
              </w:rPr>
              <w:t>购货（需方）单位提出委托和混凝土质量技术要求→双方签订供需合同并明确双方责任→下达生产任务→请混凝土申配合比、依据配合比备料、进行原材料检验→测砂石含水率、调整砂石和用水量、调整好的配合比输入微机→按配合比要求计量（称重）→搅拌（定时控制）→出料（测塌落度、制作试块）→装入罐车→运输（至需方指定地点）→浇筑</w:t>
            </w:r>
          </w:p>
        </w:tc>
      </w:tr>
      <w:tr w:rsidR="00193A37" w:rsidTr="00B33D12">
        <w:trPr>
          <w:cantSplit/>
          <w:trHeight w:val="222"/>
          <w:jc w:val="center"/>
        </w:trPr>
        <w:tc>
          <w:tcPr>
            <w:tcW w:w="2052" w:type="dxa"/>
            <w:vMerge w:val="restart"/>
          </w:tcPr>
          <w:p w:rsidR="00193A37" w:rsidRDefault="00193A37" w:rsidP="00B33D1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93A37" w:rsidRPr="00F13509" w:rsidRDefault="00193A37" w:rsidP="00B33D12">
            <w:pPr>
              <w:rPr>
                <w:rFonts w:ascii="宋体"/>
                <w:color w:val="000000"/>
                <w:sz w:val="18"/>
                <w:szCs w:val="18"/>
              </w:rPr>
            </w:pPr>
            <w:r w:rsidRPr="00F13509">
              <w:rPr>
                <w:rFonts w:ascii="宋体" w:hAnsi="宋体" w:hint="eastAsia"/>
                <w:color w:val="000000"/>
                <w:sz w:val="18"/>
                <w:szCs w:val="18"/>
              </w:rPr>
              <w:t>关键过程有：</w:t>
            </w:r>
            <w:r w:rsidRPr="00F13509">
              <w:rPr>
                <w:rFonts w:hint="eastAsia"/>
                <w:sz w:val="18"/>
                <w:szCs w:val="18"/>
              </w:rPr>
              <w:t>搅拌（定时控制）</w:t>
            </w:r>
          </w:p>
        </w:tc>
      </w:tr>
      <w:tr w:rsidR="00193A37" w:rsidTr="00B33D12">
        <w:trPr>
          <w:cantSplit/>
          <w:trHeight w:val="256"/>
          <w:jc w:val="center"/>
        </w:trPr>
        <w:tc>
          <w:tcPr>
            <w:tcW w:w="2052" w:type="dxa"/>
            <w:vMerge/>
          </w:tcPr>
          <w:p w:rsidR="00193A37" w:rsidRDefault="00193A37" w:rsidP="00B33D12">
            <w:pPr>
              <w:rPr>
                <w:rFonts w:ascii="宋体"/>
                <w:color w:val="000000"/>
                <w:sz w:val="20"/>
                <w:szCs w:val="20"/>
              </w:rPr>
            </w:pPr>
          </w:p>
        </w:tc>
        <w:tc>
          <w:tcPr>
            <w:tcW w:w="7427" w:type="dxa"/>
          </w:tcPr>
          <w:p w:rsidR="00193A37" w:rsidRPr="00F13509" w:rsidRDefault="00193A37" w:rsidP="00B33D12">
            <w:pPr>
              <w:rPr>
                <w:rFonts w:ascii="宋体"/>
                <w:color w:val="000000"/>
                <w:sz w:val="18"/>
                <w:szCs w:val="18"/>
              </w:rPr>
            </w:pPr>
            <w:r w:rsidRPr="00F13509">
              <w:rPr>
                <w:rFonts w:ascii="宋体" w:hAnsi="宋体" w:hint="eastAsia"/>
                <w:color w:val="000000"/>
                <w:sz w:val="18"/>
                <w:szCs w:val="18"/>
              </w:rPr>
              <w:t>针对关键过程建立的控制文件有：《混凝土质量技术控制措施》、《预拌混凝土试验工作流程》。</w:t>
            </w:r>
          </w:p>
        </w:tc>
      </w:tr>
      <w:tr w:rsidR="00193A37" w:rsidTr="00B33D12">
        <w:trPr>
          <w:cantSplit/>
          <w:trHeight w:val="348"/>
          <w:jc w:val="center"/>
        </w:trPr>
        <w:tc>
          <w:tcPr>
            <w:tcW w:w="2052" w:type="dxa"/>
            <w:vMerge w:val="restart"/>
            <w:vAlign w:val="center"/>
          </w:tcPr>
          <w:p w:rsidR="00193A37" w:rsidRDefault="00193A37" w:rsidP="00B33D1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193A37" w:rsidRPr="00F13509" w:rsidRDefault="00193A37" w:rsidP="00B33D12">
            <w:pPr>
              <w:rPr>
                <w:rFonts w:ascii="宋体"/>
                <w:color w:val="000000"/>
                <w:spacing w:val="-10"/>
                <w:sz w:val="18"/>
                <w:szCs w:val="18"/>
              </w:rPr>
            </w:pPr>
            <w:r w:rsidRPr="00F13509">
              <w:rPr>
                <w:rFonts w:ascii="宋体" w:hAnsi="宋体" w:hint="eastAsia"/>
                <w:color w:val="000000"/>
                <w:sz w:val="18"/>
                <w:szCs w:val="18"/>
              </w:rPr>
              <w:t>需要确认过程：</w:t>
            </w:r>
            <w:r w:rsidRPr="00F13509">
              <w:rPr>
                <w:rFonts w:hint="eastAsia"/>
                <w:sz w:val="18"/>
                <w:szCs w:val="18"/>
              </w:rPr>
              <w:t>搅拌（定时控制）</w:t>
            </w:r>
          </w:p>
        </w:tc>
      </w:tr>
      <w:tr w:rsidR="00193A37" w:rsidTr="00B33D12">
        <w:trPr>
          <w:cantSplit/>
          <w:trHeight w:val="348"/>
          <w:jc w:val="center"/>
        </w:trPr>
        <w:tc>
          <w:tcPr>
            <w:tcW w:w="2052" w:type="dxa"/>
            <w:vMerge/>
            <w:vAlign w:val="center"/>
          </w:tcPr>
          <w:p w:rsidR="00193A37" w:rsidRDefault="00193A37" w:rsidP="00B33D12">
            <w:pPr>
              <w:rPr>
                <w:rFonts w:ascii="宋体"/>
                <w:color w:val="000000"/>
                <w:spacing w:val="-10"/>
                <w:sz w:val="20"/>
                <w:szCs w:val="20"/>
              </w:rPr>
            </w:pPr>
          </w:p>
        </w:tc>
        <w:tc>
          <w:tcPr>
            <w:tcW w:w="7427" w:type="dxa"/>
          </w:tcPr>
          <w:p w:rsidR="00193A37" w:rsidRDefault="00193A37" w:rsidP="00B33D1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93A37" w:rsidTr="00B33D12">
        <w:trPr>
          <w:cantSplit/>
          <w:trHeight w:val="348"/>
          <w:jc w:val="center"/>
        </w:trPr>
        <w:tc>
          <w:tcPr>
            <w:tcW w:w="2052" w:type="dxa"/>
            <w:vMerge w:val="restart"/>
            <w:vAlign w:val="center"/>
          </w:tcPr>
          <w:p w:rsidR="00193A37" w:rsidRDefault="00193A37" w:rsidP="00B33D1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93A37" w:rsidRDefault="00193A37" w:rsidP="00B33D12">
            <w:pPr>
              <w:rPr>
                <w:rFonts w:ascii="宋体"/>
                <w:color w:val="000000"/>
                <w:spacing w:val="-10"/>
                <w:sz w:val="20"/>
                <w:szCs w:val="20"/>
              </w:rPr>
            </w:pPr>
            <w:r>
              <w:rPr>
                <w:rFonts w:ascii="宋体" w:hAnsi="宋体" w:hint="eastAsia"/>
                <w:color w:val="000000"/>
                <w:sz w:val="20"/>
                <w:szCs w:val="20"/>
              </w:rPr>
              <w:t>外包过程有：无</w:t>
            </w:r>
          </w:p>
        </w:tc>
      </w:tr>
      <w:tr w:rsidR="00193A37" w:rsidTr="00B33D12">
        <w:trPr>
          <w:cantSplit/>
          <w:trHeight w:val="348"/>
          <w:jc w:val="center"/>
        </w:trPr>
        <w:tc>
          <w:tcPr>
            <w:tcW w:w="2052" w:type="dxa"/>
            <w:vMerge/>
            <w:vAlign w:val="center"/>
          </w:tcPr>
          <w:p w:rsidR="00193A37" w:rsidRDefault="00193A37" w:rsidP="00B33D12">
            <w:pPr>
              <w:rPr>
                <w:rFonts w:ascii="宋体"/>
                <w:color w:val="000000"/>
                <w:spacing w:val="-10"/>
                <w:sz w:val="20"/>
                <w:szCs w:val="20"/>
              </w:rPr>
            </w:pPr>
          </w:p>
        </w:tc>
        <w:tc>
          <w:tcPr>
            <w:tcW w:w="7427" w:type="dxa"/>
          </w:tcPr>
          <w:p w:rsidR="00193A37" w:rsidRDefault="00193A37" w:rsidP="00B33D12">
            <w:pPr>
              <w:rPr>
                <w:rFonts w:ascii="宋体"/>
                <w:color w:val="000000"/>
                <w:spacing w:val="-10"/>
                <w:sz w:val="20"/>
                <w:szCs w:val="20"/>
              </w:rPr>
            </w:pPr>
            <w:r>
              <w:rPr>
                <w:rFonts w:ascii="宋体" w:hAnsi="宋体" w:hint="eastAsia"/>
                <w:color w:val="000000"/>
                <w:sz w:val="20"/>
                <w:szCs w:val="20"/>
              </w:rPr>
              <w:t>是否明确了外包过程的控制方法：</w:t>
            </w:r>
          </w:p>
        </w:tc>
      </w:tr>
      <w:tr w:rsidR="00193A37" w:rsidTr="00B33D12">
        <w:trPr>
          <w:cantSplit/>
          <w:trHeight w:val="348"/>
          <w:jc w:val="center"/>
        </w:trPr>
        <w:tc>
          <w:tcPr>
            <w:tcW w:w="2052" w:type="dxa"/>
            <w:vMerge w:val="restart"/>
            <w:vAlign w:val="center"/>
          </w:tcPr>
          <w:p w:rsidR="00193A37" w:rsidRDefault="00193A37" w:rsidP="00B33D12">
            <w:pPr>
              <w:rPr>
                <w:rFonts w:ascii="宋体"/>
                <w:color w:val="000000"/>
                <w:spacing w:val="-10"/>
                <w:sz w:val="20"/>
                <w:szCs w:val="20"/>
              </w:rPr>
            </w:pPr>
            <w:r>
              <w:rPr>
                <w:rFonts w:ascii="宋体" w:hAnsi="宋体" w:hint="eastAsia"/>
                <w:color w:val="000000"/>
                <w:sz w:val="20"/>
                <w:szCs w:val="20"/>
              </w:rPr>
              <w:t>主要设备</w:t>
            </w:r>
          </w:p>
        </w:tc>
        <w:tc>
          <w:tcPr>
            <w:tcW w:w="7427" w:type="dxa"/>
          </w:tcPr>
          <w:p w:rsidR="00193A37" w:rsidRDefault="00193A37" w:rsidP="00F13509">
            <w:pPr>
              <w:rPr>
                <w:rFonts w:ascii="宋体"/>
                <w:color w:val="000000"/>
                <w:spacing w:val="-10"/>
                <w:sz w:val="20"/>
                <w:szCs w:val="20"/>
              </w:rPr>
            </w:pPr>
            <w:r>
              <w:rPr>
                <w:rFonts w:ascii="宋体" w:hAnsi="宋体" w:hint="eastAsia"/>
                <w:color w:val="000000"/>
                <w:spacing w:val="-10"/>
                <w:sz w:val="20"/>
                <w:szCs w:val="20"/>
              </w:rPr>
              <w:t>主要设备：</w:t>
            </w:r>
            <w:r w:rsidRPr="00F13509">
              <w:rPr>
                <w:rFonts w:hint="eastAsia"/>
                <w:sz w:val="18"/>
                <w:szCs w:val="18"/>
              </w:rPr>
              <w:t>全封闭式生产线两条、配备汽车泵</w:t>
            </w:r>
            <w:r w:rsidRPr="00F13509">
              <w:rPr>
                <w:rFonts w:hint="eastAsia"/>
                <w:sz w:val="18"/>
                <w:szCs w:val="18"/>
              </w:rPr>
              <w:t>6</w:t>
            </w:r>
            <w:r w:rsidRPr="00F13509">
              <w:rPr>
                <w:rFonts w:hint="eastAsia"/>
                <w:sz w:val="18"/>
                <w:szCs w:val="18"/>
              </w:rPr>
              <w:t>台、搅拌车</w:t>
            </w:r>
            <w:r w:rsidR="00F13509" w:rsidRPr="00F13509">
              <w:rPr>
                <w:rFonts w:hint="eastAsia"/>
                <w:sz w:val="18"/>
                <w:szCs w:val="18"/>
              </w:rPr>
              <w:t>26</w:t>
            </w:r>
            <w:r w:rsidRPr="00F13509">
              <w:rPr>
                <w:rFonts w:hint="eastAsia"/>
                <w:sz w:val="18"/>
                <w:szCs w:val="18"/>
              </w:rPr>
              <w:t>辆、水泥净浆搅拌机等。</w:t>
            </w:r>
          </w:p>
        </w:tc>
      </w:tr>
      <w:tr w:rsidR="00193A37" w:rsidTr="00B33D12">
        <w:trPr>
          <w:cantSplit/>
          <w:trHeight w:val="348"/>
          <w:jc w:val="center"/>
        </w:trPr>
        <w:tc>
          <w:tcPr>
            <w:tcW w:w="2052" w:type="dxa"/>
            <w:vMerge/>
            <w:vAlign w:val="center"/>
          </w:tcPr>
          <w:p w:rsidR="00193A37" w:rsidRDefault="00193A37" w:rsidP="00B33D12">
            <w:pPr>
              <w:rPr>
                <w:rFonts w:ascii="宋体"/>
                <w:color w:val="000000"/>
                <w:szCs w:val="21"/>
              </w:rPr>
            </w:pPr>
          </w:p>
        </w:tc>
        <w:tc>
          <w:tcPr>
            <w:tcW w:w="7427" w:type="dxa"/>
          </w:tcPr>
          <w:p w:rsidR="00193A37" w:rsidRDefault="00193A37" w:rsidP="00B33D12">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pacing w:val="-10"/>
                <w:sz w:val="20"/>
                <w:szCs w:val="20"/>
              </w:rPr>
              <w:t>☑</w:t>
            </w:r>
            <w:r>
              <w:rPr>
                <w:rFonts w:ascii="宋体" w:hAnsi="宋体" w:hint="eastAsia"/>
                <w:color w:val="000000"/>
                <w:sz w:val="20"/>
                <w:szCs w:val="20"/>
              </w:rPr>
              <w:t>是□否</w:t>
            </w:r>
          </w:p>
        </w:tc>
      </w:tr>
      <w:tr w:rsidR="00193A37" w:rsidTr="00B33D12">
        <w:trPr>
          <w:cantSplit/>
          <w:trHeight w:val="348"/>
          <w:jc w:val="center"/>
        </w:trPr>
        <w:tc>
          <w:tcPr>
            <w:tcW w:w="2052" w:type="dxa"/>
            <w:vMerge/>
            <w:vAlign w:val="center"/>
          </w:tcPr>
          <w:p w:rsidR="00193A37" w:rsidRDefault="00193A37" w:rsidP="00B33D12">
            <w:pPr>
              <w:rPr>
                <w:rFonts w:ascii="宋体"/>
                <w:color w:val="000000"/>
                <w:szCs w:val="21"/>
              </w:rPr>
            </w:pPr>
          </w:p>
        </w:tc>
        <w:tc>
          <w:tcPr>
            <w:tcW w:w="7427" w:type="dxa"/>
          </w:tcPr>
          <w:p w:rsidR="00193A37" w:rsidRDefault="00193A37" w:rsidP="00B33D12">
            <w:pPr>
              <w:rPr>
                <w:rFonts w:ascii="宋体"/>
                <w:color w:val="000000"/>
                <w:sz w:val="20"/>
                <w:szCs w:val="20"/>
              </w:rPr>
            </w:pPr>
            <w:r>
              <w:rPr>
                <w:rFonts w:ascii="宋体" w:hAnsi="宋体" w:hint="eastAsia"/>
                <w:color w:val="000000"/>
                <w:sz w:val="20"/>
                <w:szCs w:val="20"/>
              </w:rPr>
              <w:t>特种设备：无</w:t>
            </w:r>
          </w:p>
        </w:tc>
      </w:tr>
      <w:tr w:rsidR="00193A37" w:rsidTr="00B33D12">
        <w:trPr>
          <w:cantSplit/>
          <w:trHeight w:val="348"/>
          <w:jc w:val="center"/>
        </w:trPr>
        <w:tc>
          <w:tcPr>
            <w:tcW w:w="2052" w:type="dxa"/>
            <w:vMerge/>
            <w:vAlign w:val="center"/>
          </w:tcPr>
          <w:p w:rsidR="00193A37" w:rsidRDefault="00193A37" w:rsidP="00B33D12">
            <w:pPr>
              <w:rPr>
                <w:rFonts w:ascii="宋体"/>
                <w:color w:val="000000"/>
                <w:szCs w:val="21"/>
              </w:rPr>
            </w:pPr>
          </w:p>
        </w:tc>
        <w:tc>
          <w:tcPr>
            <w:tcW w:w="7427" w:type="dxa"/>
          </w:tcPr>
          <w:p w:rsidR="00193A37" w:rsidRDefault="00193A37" w:rsidP="00B33D12">
            <w:pPr>
              <w:rPr>
                <w:rFonts w:ascii="宋体"/>
                <w:color w:val="000000"/>
                <w:sz w:val="20"/>
                <w:szCs w:val="20"/>
              </w:rPr>
            </w:pPr>
            <w:r>
              <w:rPr>
                <w:rFonts w:ascii="宋体" w:hAnsi="宋体" w:hint="eastAsia"/>
                <w:color w:val="000000"/>
                <w:sz w:val="20"/>
                <w:szCs w:val="20"/>
              </w:rPr>
              <w:t>特种设备是否按规定检定□是□否</w:t>
            </w:r>
          </w:p>
        </w:tc>
      </w:tr>
      <w:tr w:rsidR="00193A37" w:rsidTr="00B33D12">
        <w:trPr>
          <w:cantSplit/>
          <w:trHeight w:val="348"/>
          <w:jc w:val="center"/>
        </w:trPr>
        <w:tc>
          <w:tcPr>
            <w:tcW w:w="2052" w:type="dxa"/>
            <w:vMerge w:val="restart"/>
            <w:vAlign w:val="center"/>
          </w:tcPr>
          <w:p w:rsidR="00193A37" w:rsidRDefault="00193A37" w:rsidP="00B33D12">
            <w:pPr>
              <w:rPr>
                <w:rFonts w:ascii="宋体"/>
                <w:color w:val="000000"/>
                <w:sz w:val="20"/>
                <w:szCs w:val="20"/>
              </w:rPr>
            </w:pPr>
            <w:r>
              <w:rPr>
                <w:rFonts w:ascii="宋体" w:hAnsi="宋体" w:hint="eastAsia"/>
                <w:color w:val="000000"/>
                <w:sz w:val="20"/>
                <w:szCs w:val="20"/>
              </w:rPr>
              <w:t>主要监视和测量</w:t>
            </w:r>
          </w:p>
          <w:p w:rsidR="00193A37" w:rsidRDefault="00193A37" w:rsidP="00B33D12">
            <w:pPr>
              <w:rPr>
                <w:rFonts w:ascii="宋体"/>
                <w:color w:val="000000"/>
                <w:sz w:val="20"/>
                <w:szCs w:val="20"/>
              </w:rPr>
            </w:pPr>
            <w:r>
              <w:rPr>
                <w:rFonts w:ascii="宋体" w:hAnsi="宋体" w:hint="eastAsia"/>
                <w:color w:val="000000"/>
                <w:sz w:val="20"/>
                <w:szCs w:val="20"/>
              </w:rPr>
              <w:t>设备</w:t>
            </w:r>
          </w:p>
        </w:tc>
        <w:tc>
          <w:tcPr>
            <w:tcW w:w="7427" w:type="dxa"/>
          </w:tcPr>
          <w:p w:rsidR="00193A37" w:rsidRDefault="00193A37" w:rsidP="00B33D12">
            <w:pPr>
              <w:rPr>
                <w:rFonts w:ascii="宋体"/>
                <w:color w:val="000000"/>
                <w:sz w:val="20"/>
                <w:szCs w:val="20"/>
              </w:rPr>
            </w:pPr>
            <w:r>
              <w:rPr>
                <w:rFonts w:ascii="宋体" w:hint="eastAsia"/>
                <w:color w:val="000000"/>
                <w:sz w:val="20"/>
                <w:szCs w:val="20"/>
              </w:rPr>
              <w:t>监视和测量设备（请简述主要监视和测量设备）：</w:t>
            </w:r>
          </w:p>
          <w:p w:rsidR="00193A37" w:rsidRDefault="00193A37" w:rsidP="00B33D12">
            <w:pPr>
              <w:rPr>
                <w:rFonts w:ascii="宋体"/>
                <w:color w:val="000000"/>
                <w:sz w:val="20"/>
                <w:szCs w:val="20"/>
              </w:rPr>
            </w:pPr>
            <w:r>
              <w:rPr>
                <w:rFonts w:ascii="宋体" w:hint="eastAsia"/>
                <w:color w:val="000000"/>
                <w:sz w:val="20"/>
                <w:szCs w:val="20"/>
              </w:rPr>
              <w:t>YH-40B 标准恒温恒湿养护箱、电热鼓风干燥箱、数显式压力试验机、水泥快速养护箱等。</w:t>
            </w:r>
          </w:p>
        </w:tc>
      </w:tr>
      <w:tr w:rsidR="00193A37" w:rsidTr="00B33D12">
        <w:trPr>
          <w:cantSplit/>
          <w:trHeight w:val="348"/>
          <w:jc w:val="center"/>
        </w:trPr>
        <w:tc>
          <w:tcPr>
            <w:tcW w:w="2052" w:type="dxa"/>
            <w:vMerge/>
            <w:vAlign w:val="center"/>
          </w:tcPr>
          <w:p w:rsidR="00193A37" w:rsidRDefault="00193A37" w:rsidP="00B33D12">
            <w:pPr>
              <w:rPr>
                <w:rFonts w:ascii="宋体"/>
                <w:color w:val="000000"/>
                <w:sz w:val="20"/>
                <w:szCs w:val="20"/>
              </w:rPr>
            </w:pPr>
          </w:p>
        </w:tc>
        <w:tc>
          <w:tcPr>
            <w:tcW w:w="7427" w:type="dxa"/>
          </w:tcPr>
          <w:p w:rsidR="00193A37" w:rsidRDefault="00193A37" w:rsidP="00B33D12">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193A37" w:rsidTr="00B33D12">
        <w:trPr>
          <w:cantSplit/>
          <w:trHeight w:val="348"/>
          <w:jc w:val="center"/>
        </w:trPr>
        <w:tc>
          <w:tcPr>
            <w:tcW w:w="2052" w:type="dxa"/>
            <w:vAlign w:val="center"/>
          </w:tcPr>
          <w:p w:rsidR="00193A37" w:rsidRDefault="00193A37" w:rsidP="00B33D12">
            <w:pPr>
              <w:rPr>
                <w:rFonts w:ascii="宋体"/>
                <w:color w:val="000000"/>
                <w:sz w:val="20"/>
                <w:szCs w:val="20"/>
              </w:rPr>
            </w:pPr>
            <w:r>
              <w:rPr>
                <w:rFonts w:ascii="宋体" w:hAnsi="宋体" w:hint="eastAsia"/>
                <w:color w:val="000000"/>
                <w:sz w:val="20"/>
                <w:szCs w:val="20"/>
              </w:rPr>
              <w:t>满足产品要求所需</w:t>
            </w:r>
          </w:p>
          <w:p w:rsidR="00193A37" w:rsidRDefault="00193A37" w:rsidP="00B33D12">
            <w:pPr>
              <w:rPr>
                <w:rFonts w:ascii="宋体"/>
                <w:color w:val="000000"/>
                <w:sz w:val="20"/>
                <w:szCs w:val="20"/>
              </w:rPr>
            </w:pPr>
            <w:r>
              <w:rPr>
                <w:rFonts w:ascii="宋体" w:hAnsi="宋体" w:hint="eastAsia"/>
                <w:color w:val="000000"/>
                <w:sz w:val="20"/>
                <w:szCs w:val="20"/>
              </w:rPr>
              <w:t>工作环境</w:t>
            </w:r>
          </w:p>
        </w:tc>
        <w:tc>
          <w:tcPr>
            <w:tcW w:w="7427" w:type="dxa"/>
          </w:tcPr>
          <w:p w:rsidR="00193A37" w:rsidRDefault="00193A37" w:rsidP="00B33D12">
            <w:pPr>
              <w:rPr>
                <w:rFonts w:ascii="宋体"/>
                <w:color w:val="000000"/>
                <w:sz w:val="20"/>
                <w:szCs w:val="20"/>
              </w:rPr>
            </w:pPr>
            <w:r>
              <w:rPr>
                <w:rFonts w:ascii="宋体" w:hint="eastAsia"/>
                <w:color w:val="000000"/>
                <w:sz w:val="20"/>
                <w:szCs w:val="20"/>
              </w:rPr>
              <w:t>满足</w:t>
            </w:r>
          </w:p>
        </w:tc>
      </w:tr>
      <w:tr w:rsidR="00193A37" w:rsidTr="00B33D12">
        <w:trPr>
          <w:cantSplit/>
          <w:trHeight w:val="348"/>
          <w:jc w:val="center"/>
        </w:trPr>
        <w:tc>
          <w:tcPr>
            <w:tcW w:w="9479" w:type="dxa"/>
            <w:gridSpan w:val="2"/>
          </w:tcPr>
          <w:p w:rsidR="00193A37" w:rsidRPr="00C97359" w:rsidRDefault="00193A37" w:rsidP="00B33D12">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r w:rsidRPr="00C97359">
              <w:t xml:space="preserve"> </w:t>
            </w:r>
          </w:p>
        </w:tc>
      </w:tr>
      <w:tr w:rsidR="00193A37" w:rsidTr="00B33D12">
        <w:trPr>
          <w:cantSplit/>
          <w:trHeight w:val="348"/>
          <w:jc w:val="center"/>
        </w:trPr>
        <w:tc>
          <w:tcPr>
            <w:tcW w:w="9479" w:type="dxa"/>
            <w:gridSpan w:val="2"/>
          </w:tcPr>
          <w:p w:rsidR="00193A37" w:rsidRPr="00853580" w:rsidRDefault="00193A37" w:rsidP="00B33D12">
            <w:pPr>
              <w:rPr>
                <w:rFonts w:ascii="宋体"/>
                <w:color w:val="000000"/>
                <w:sz w:val="18"/>
                <w:szCs w:val="18"/>
              </w:rPr>
            </w:pPr>
            <w:r w:rsidRPr="00853580">
              <w:rPr>
                <w:rFonts w:ascii="宋体" w:hint="eastAsia"/>
                <w:color w:val="000000"/>
                <w:sz w:val="18"/>
                <w:szCs w:val="18"/>
              </w:rPr>
              <w:t>重要环境因素有：</w:t>
            </w:r>
            <w:r w:rsidRPr="00853580">
              <w:rPr>
                <w:rFonts w:ascii="宋体" w:hAnsi="宋体" w:cs="宋体" w:hint="eastAsia"/>
                <w:kern w:val="0"/>
                <w:sz w:val="18"/>
                <w:szCs w:val="18"/>
              </w:rPr>
              <w:t>粉尘的排放</w:t>
            </w:r>
            <w:r w:rsidRPr="00853580">
              <w:rPr>
                <w:rFonts w:hint="eastAsia"/>
                <w:sz w:val="18"/>
                <w:szCs w:val="18"/>
              </w:rPr>
              <w:t>、</w:t>
            </w:r>
            <w:r w:rsidRPr="00853580">
              <w:rPr>
                <w:rFonts w:ascii="宋体" w:hAnsi="宋体" w:cs="宋体" w:hint="eastAsia"/>
                <w:kern w:val="0"/>
                <w:sz w:val="18"/>
                <w:szCs w:val="18"/>
              </w:rPr>
              <w:t>噪声排放、污水的处理。</w:t>
            </w:r>
          </w:p>
        </w:tc>
      </w:tr>
      <w:tr w:rsidR="00193A37" w:rsidTr="00B33D12">
        <w:trPr>
          <w:cantSplit/>
          <w:trHeight w:val="348"/>
          <w:jc w:val="center"/>
        </w:trPr>
        <w:tc>
          <w:tcPr>
            <w:tcW w:w="9479" w:type="dxa"/>
            <w:gridSpan w:val="2"/>
          </w:tcPr>
          <w:p w:rsidR="00193A37" w:rsidRPr="00853580" w:rsidRDefault="00193A37" w:rsidP="00B33D12">
            <w:pPr>
              <w:rPr>
                <w:rFonts w:ascii="宋体"/>
                <w:color w:val="000000"/>
                <w:sz w:val="18"/>
                <w:szCs w:val="18"/>
              </w:rPr>
            </w:pPr>
            <w:r w:rsidRPr="00853580">
              <w:rPr>
                <w:rFonts w:ascii="宋体" w:hint="eastAsia"/>
                <w:color w:val="000000"/>
                <w:sz w:val="18"/>
                <w:szCs w:val="18"/>
              </w:rPr>
              <w:t>针对重要环境因素建立了运行控制程序：是</w:t>
            </w:r>
          </w:p>
        </w:tc>
      </w:tr>
      <w:tr w:rsidR="00193A37" w:rsidTr="00B33D12">
        <w:trPr>
          <w:cantSplit/>
          <w:trHeight w:val="70"/>
          <w:jc w:val="center"/>
        </w:trPr>
        <w:tc>
          <w:tcPr>
            <w:tcW w:w="9479" w:type="dxa"/>
            <w:gridSpan w:val="2"/>
          </w:tcPr>
          <w:p w:rsidR="00193A37" w:rsidRPr="00853580" w:rsidRDefault="00193A37" w:rsidP="00B33D12">
            <w:pPr>
              <w:rPr>
                <w:rFonts w:ascii="宋体"/>
                <w:color w:val="000000"/>
                <w:sz w:val="18"/>
                <w:szCs w:val="18"/>
              </w:rPr>
            </w:pPr>
            <w:r w:rsidRPr="00853580">
              <w:rPr>
                <w:rFonts w:ascii="宋体" w:hint="eastAsia"/>
                <w:color w:val="000000"/>
                <w:sz w:val="18"/>
                <w:szCs w:val="18"/>
              </w:rPr>
              <w:t>针对重要环境因素是否明确了监视和测量的要求：是</w:t>
            </w:r>
          </w:p>
        </w:tc>
      </w:tr>
      <w:tr w:rsidR="00193A37" w:rsidTr="00B33D12">
        <w:trPr>
          <w:cantSplit/>
          <w:trHeight w:val="348"/>
          <w:jc w:val="center"/>
        </w:trPr>
        <w:tc>
          <w:tcPr>
            <w:tcW w:w="9479" w:type="dxa"/>
            <w:gridSpan w:val="2"/>
          </w:tcPr>
          <w:p w:rsidR="00193A37" w:rsidRPr="00853580" w:rsidRDefault="00193A37" w:rsidP="00B33D12">
            <w:pPr>
              <w:rPr>
                <w:rFonts w:ascii="宋体"/>
                <w:color w:val="000000"/>
                <w:sz w:val="18"/>
                <w:szCs w:val="18"/>
              </w:rPr>
            </w:pPr>
            <w:r w:rsidRPr="00853580">
              <w:rPr>
                <w:rFonts w:ascii="宋体" w:hint="eastAsia"/>
                <w:color w:val="000000"/>
                <w:sz w:val="18"/>
                <w:szCs w:val="18"/>
              </w:rPr>
              <w:t>是否识别了潜在的紧急情况</w:t>
            </w:r>
            <w:r w:rsidRPr="00853580">
              <w:rPr>
                <w:rFonts w:ascii="MS Mincho" w:eastAsia="MS Mincho" w:hAnsi="MS Mincho" w:cs="MS Mincho" w:hint="eastAsia"/>
                <w:color w:val="000000"/>
                <w:spacing w:val="-10"/>
                <w:sz w:val="18"/>
                <w:szCs w:val="18"/>
              </w:rPr>
              <w:t>☑</w:t>
            </w:r>
            <w:r w:rsidRPr="00853580">
              <w:rPr>
                <w:rFonts w:ascii="宋体" w:hint="eastAsia"/>
                <w:color w:val="000000"/>
                <w:sz w:val="18"/>
                <w:szCs w:val="18"/>
              </w:rPr>
              <w:t>是□否，识别是否充分</w:t>
            </w:r>
            <w:r w:rsidRPr="00853580">
              <w:rPr>
                <w:rFonts w:ascii="MS Mincho" w:eastAsia="MS Mincho" w:hAnsi="MS Mincho" w:cs="MS Mincho" w:hint="eastAsia"/>
                <w:color w:val="000000"/>
                <w:spacing w:val="-10"/>
                <w:sz w:val="18"/>
                <w:szCs w:val="18"/>
              </w:rPr>
              <w:t>☑</w:t>
            </w:r>
            <w:r w:rsidRPr="00853580">
              <w:rPr>
                <w:rFonts w:ascii="宋体" w:hint="eastAsia"/>
                <w:color w:val="000000"/>
                <w:sz w:val="18"/>
                <w:szCs w:val="18"/>
              </w:rPr>
              <w:t>充分□需完善</w:t>
            </w:r>
          </w:p>
        </w:tc>
      </w:tr>
      <w:tr w:rsidR="00193A37" w:rsidTr="00B33D12">
        <w:trPr>
          <w:cantSplit/>
          <w:trHeight w:val="348"/>
          <w:jc w:val="center"/>
        </w:trPr>
        <w:tc>
          <w:tcPr>
            <w:tcW w:w="9479" w:type="dxa"/>
            <w:gridSpan w:val="2"/>
          </w:tcPr>
          <w:p w:rsidR="00193A37" w:rsidRPr="00853580" w:rsidRDefault="00193A37" w:rsidP="00B33D12">
            <w:pPr>
              <w:rPr>
                <w:rFonts w:ascii="宋体"/>
                <w:color w:val="000000"/>
                <w:sz w:val="18"/>
                <w:szCs w:val="18"/>
              </w:rPr>
            </w:pPr>
            <w:r w:rsidRPr="00853580">
              <w:rPr>
                <w:rFonts w:ascii="宋体" w:hint="eastAsia"/>
                <w:color w:val="000000"/>
                <w:sz w:val="18"/>
                <w:szCs w:val="18"/>
              </w:rPr>
              <w:t>针对潜在的紧急情况是否建立了应急准备与响应程序</w:t>
            </w:r>
            <w:r w:rsidRPr="00853580">
              <w:rPr>
                <w:rFonts w:ascii="MS Mincho" w:eastAsia="MS Mincho" w:hAnsi="MS Mincho" w:cs="MS Mincho" w:hint="eastAsia"/>
                <w:color w:val="000000"/>
                <w:spacing w:val="-10"/>
                <w:sz w:val="18"/>
                <w:szCs w:val="18"/>
              </w:rPr>
              <w:t>☑</w:t>
            </w:r>
            <w:r w:rsidRPr="00853580">
              <w:rPr>
                <w:rFonts w:ascii="宋体" w:hint="eastAsia"/>
                <w:color w:val="000000"/>
                <w:sz w:val="18"/>
                <w:szCs w:val="18"/>
              </w:rPr>
              <w:t>是□否</w:t>
            </w:r>
          </w:p>
        </w:tc>
      </w:tr>
      <w:tr w:rsidR="00193A37" w:rsidTr="00B33D12">
        <w:trPr>
          <w:cantSplit/>
          <w:trHeight w:val="321"/>
          <w:jc w:val="center"/>
        </w:trPr>
        <w:tc>
          <w:tcPr>
            <w:tcW w:w="9479" w:type="dxa"/>
            <w:gridSpan w:val="2"/>
          </w:tcPr>
          <w:p w:rsidR="00193A37" w:rsidRPr="00853580" w:rsidRDefault="00193A37" w:rsidP="00B33D12">
            <w:pPr>
              <w:rPr>
                <w:rFonts w:ascii="宋体"/>
                <w:color w:val="000000"/>
                <w:sz w:val="18"/>
                <w:szCs w:val="18"/>
              </w:rPr>
            </w:pPr>
            <w:r w:rsidRPr="00853580">
              <w:rPr>
                <w:rFonts w:ascii="宋体" w:hint="eastAsia"/>
                <w:color w:val="000000"/>
                <w:sz w:val="18"/>
                <w:szCs w:val="18"/>
              </w:rPr>
              <w:t>是否针对每一种潜在紧急情况建立了应急响应预案是否充分</w:t>
            </w:r>
            <w:r w:rsidRPr="00853580">
              <w:rPr>
                <w:rFonts w:ascii="MS Mincho" w:eastAsia="MS Mincho" w:hAnsi="MS Mincho" w:cs="MS Mincho" w:hint="eastAsia"/>
                <w:color w:val="000000"/>
                <w:spacing w:val="-10"/>
                <w:sz w:val="18"/>
                <w:szCs w:val="18"/>
              </w:rPr>
              <w:t>☑</w:t>
            </w:r>
            <w:r w:rsidRPr="00853580">
              <w:rPr>
                <w:rFonts w:ascii="宋体" w:hint="eastAsia"/>
                <w:color w:val="000000"/>
                <w:sz w:val="18"/>
                <w:szCs w:val="18"/>
              </w:rPr>
              <w:t>是□否□充分□需完善</w:t>
            </w:r>
          </w:p>
        </w:tc>
      </w:tr>
      <w:tr w:rsidR="00193A37" w:rsidTr="00B33D12">
        <w:trPr>
          <w:cantSplit/>
          <w:trHeight w:val="321"/>
          <w:jc w:val="center"/>
        </w:trPr>
        <w:tc>
          <w:tcPr>
            <w:tcW w:w="9479" w:type="dxa"/>
            <w:gridSpan w:val="2"/>
          </w:tcPr>
          <w:p w:rsidR="00193A37" w:rsidRPr="00853580" w:rsidRDefault="00193A37" w:rsidP="00853580">
            <w:pPr>
              <w:rPr>
                <w:rFonts w:ascii="宋体"/>
                <w:color w:val="000000"/>
                <w:sz w:val="18"/>
                <w:szCs w:val="18"/>
              </w:rPr>
            </w:pPr>
            <w:r w:rsidRPr="00853580">
              <w:rPr>
                <w:rFonts w:ascii="宋体" w:hint="eastAsia"/>
                <w:color w:val="000000"/>
                <w:sz w:val="18"/>
                <w:szCs w:val="18"/>
              </w:rPr>
              <w:t>应急预案有：应急准备和响应控制程序</w:t>
            </w:r>
          </w:p>
        </w:tc>
      </w:tr>
      <w:tr w:rsidR="00193A37" w:rsidTr="00B33D12">
        <w:trPr>
          <w:cantSplit/>
          <w:trHeight w:val="321"/>
          <w:jc w:val="center"/>
        </w:trPr>
        <w:tc>
          <w:tcPr>
            <w:tcW w:w="9479" w:type="dxa"/>
            <w:gridSpan w:val="2"/>
          </w:tcPr>
          <w:p w:rsidR="00193A37" w:rsidRPr="00853580" w:rsidRDefault="00193A37" w:rsidP="00B33D12">
            <w:pPr>
              <w:rPr>
                <w:rFonts w:ascii="宋体"/>
                <w:color w:val="000000"/>
                <w:sz w:val="18"/>
                <w:szCs w:val="18"/>
              </w:rPr>
            </w:pPr>
            <w:r w:rsidRPr="00853580">
              <w:rPr>
                <w:rFonts w:ascii="宋体" w:hint="eastAsia"/>
                <w:color w:val="000000"/>
                <w:sz w:val="18"/>
                <w:szCs w:val="18"/>
              </w:rPr>
              <w:t>不可接受风险控制情况（</w:t>
            </w:r>
            <w:r w:rsidRPr="00853580">
              <w:rPr>
                <w:rFonts w:ascii="宋体"/>
                <w:color w:val="000000"/>
                <w:sz w:val="18"/>
                <w:szCs w:val="18"/>
              </w:rPr>
              <w:t>OHS</w:t>
            </w:r>
            <w:r w:rsidRPr="00853580">
              <w:rPr>
                <w:rFonts w:ascii="宋体" w:hint="eastAsia"/>
                <w:color w:val="000000"/>
                <w:sz w:val="18"/>
                <w:szCs w:val="18"/>
              </w:rPr>
              <w:t>适用）</w:t>
            </w:r>
          </w:p>
        </w:tc>
      </w:tr>
      <w:tr w:rsidR="00193A37" w:rsidTr="00B33D12">
        <w:trPr>
          <w:cantSplit/>
          <w:trHeight w:val="321"/>
          <w:jc w:val="center"/>
        </w:trPr>
        <w:tc>
          <w:tcPr>
            <w:tcW w:w="9479" w:type="dxa"/>
            <w:gridSpan w:val="2"/>
          </w:tcPr>
          <w:p w:rsidR="00193A37" w:rsidRPr="00853580" w:rsidRDefault="00193A37" w:rsidP="00B33D12">
            <w:pPr>
              <w:rPr>
                <w:rFonts w:ascii="宋体"/>
                <w:color w:val="000000"/>
                <w:sz w:val="18"/>
                <w:szCs w:val="18"/>
              </w:rPr>
            </w:pPr>
            <w:r w:rsidRPr="00853580">
              <w:rPr>
                <w:rFonts w:ascii="宋体" w:hint="eastAsia"/>
                <w:color w:val="000000"/>
                <w:sz w:val="18"/>
                <w:szCs w:val="18"/>
              </w:rPr>
              <w:t>不可接受风险有：</w:t>
            </w:r>
          </w:p>
          <w:p w:rsidR="00193A37" w:rsidRPr="00853580" w:rsidRDefault="00193A37" w:rsidP="00B33D12">
            <w:pPr>
              <w:rPr>
                <w:rFonts w:ascii="宋体"/>
                <w:color w:val="000000"/>
                <w:sz w:val="18"/>
                <w:szCs w:val="18"/>
              </w:rPr>
            </w:pPr>
            <w:r w:rsidRPr="00853580">
              <w:rPr>
                <w:rFonts w:hint="eastAsia"/>
                <w:sz w:val="18"/>
                <w:szCs w:val="18"/>
              </w:rPr>
              <w:t>机械伤害；高空坠落；</w:t>
            </w:r>
            <w:r w:rsidRPr="00853580">
              <w:rPr>
                <w:rFonts w:hint="eastAsia"/>
                <w:bCs/>
                <w:spacing w:val="10"/>
                <w:sz w:val="18"/>
                <w:szCs w:val="18"/>
              </w:rPr>
              <w:t>运输伤亡；职业病</w:t>
            </w:r>
          </w:p>
        </w:tc>
      </w:tr>
      <w:tr w:rsidR="00193A37" w:rsidTr="00B33D12">
        <w:trPr>
          <w:cantSplit/>
          <w:trHeight w:val="321"/>
          <w:jc w:val="center"/>
        </w:trPr>
        <w:tc>
          <w:tcPr>
            <w:tcW w:w="9479" w:type="dxa"/>
            <w:gridSpan w:val="2"/>
            <w:vAlign w:val="center"/>
          </w:tcPr>
          <w:p w:rsidR="00193A37" w:rsidRDefault="00193A37" w:rsidP="00B33D12">
            <w:pPr>
              <w:rPr>
                <w:rFonts w:ascii="宋体"/>
                <w:color w:val="000000"/>
                <w:sz w:val="20"/>
                <w:szCs w:val="20"/>
              </w:rPr>
            </w:pPr>
            <w:r>
              <w:rPr>
                <w:rFonts w:ascii="宋体" w:hint="eastAsia"/>
                <w:color w:val="000000"/>
                <w:sz w:val="20"/>
                <w:szCs w:val="20"/>
              </w:rPr>
              <w:t>针对不可接受风险建立了运行控制程序：是</w:t>
            </w:r>
          </w:p>
        </w:tc>
      </w:tr>
      <w:tr w:rsidR="00193A37" w:rsidTr="00B33D12">
        <w:trPr>
          <w:cantSplit/>
          <w:trHeight w:val="321"/>
          <w:jc w:val="center"/>
        </w:trPr>
        <w:tc>
          <w:tcPr>
            <w:tcW w:w="9479" w:type="dxa"/>
            <w:gridSpan w:val="2"/>
          </w:tcPr>
          <w:p w:rsidR="00193A37" w:rsidRDefault="00193A37" w:rsidP="00B33D12">
            <w:pPr>
              <w:rPr>
                <w:rFonts w:ascii="宋体"/>
                <w:color w:val="000000"/>
                <w:sz w:val="20"/>
                <w:szCs w:val="20"/>
              </w:rPr>
            </w:pPr>
            <w:r>
              <w:rPr>
                <w:rFonts w:ascii="宋体" w:hint="eastAsia"/>
                <w:color w:val="000000"/>
                <w:sz w:val="20"/>
                <w:szCs w:val="20"/>
              </w:rPr>
              <w:t>针对不可接受风险是否明确了监视和测量的要求：是</w:t>
            </w:r>
          </w:p>
        </w:tc>
      </w:tr>
      <w:tr w:rsidR="00193A37" w:rsidTr="00B33D12">
        <w:trPr>
          <w:cantSplit/>
          <w:trHeight w:val="321"/>
          <w:jc w:val="center"/>
        </w:trPr>
        <w:tc>
          <w:tcPr>
            <w:tcW w:w="9479" w:type="dxa"/>
            <w:gridSpan w:val="2"/>
          </w:tcPr>
          <w:p w:rsidR="00193A37" w:rsidRDefault="00193A37" w:rsidP="00B33D12">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是□否，识别是否充分□充分□需完善</w:t>
            </w:r>
          </w:p>
        </w:tc>
      </w:tr>
      <w:tr w:rsidR="00193A37" w:rsidTr="00B33D12">
        <w:trPr>
          <w:cantSplit/>
          <w:trHeight w:val="321"/>
          <w:jc w:val="center"/>
        </w:trPr>
        <w:tc>
          <w:tcPr>
            <w:tcW w:w="9479" w:type="dxa"/>
            <w:gridSpan w:val="2"/>
          </w:tcPr>
          <w:p w:rsidR="00193A37" w:rsidRDefault="00193A37" w:rsidP="00B33D12">
            <w:pPr>
              <w:rPr>
                <w:rFonts w:ascii="宋体"/>
                <w:color w:val="000000"/>
                <w:sz w:val="20"/>
                <w:szCs w:val="20"/>
              </w:rPr>
            </w:pPr>
            <w:r>
              <w:rPr>
                <w:rFonts w:ascii="宋体" w:hint="eastAsia"/>
                <w:color w:val="000000"/>
                <w:sz w:val="20"/>
                <w:szCs w:val="20"/>
              </w:rPr>
              <w:lastRenderedPageBreak/>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193A37" w:rsidTr="00B33D12">
        <w:trPr>
          <w:cantSplit/>
          <w:trHeight w:val="321"/>
          <w:jc w:val="center"/>
        </w:trPr>
        <w:tc>
          <w:tcPr>
            <w:tcW w:w="9479" w:type="dxa"/>
            <w:gridSpan w:val="2"/>
          </w:tcPr>
          <w:p w:rsidR="00193A37" w:rsidRDefault="00193A37" w:rsidP="00B33D1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是□否□充分□需完善</w:t>
            </w:r>
          </w:p>
        </w:tc>
      </w:tr>
    </w:tbl>
    <w:p w:rsidR="00193A37" w:rsidRDefault="00193A37" w:rsidP="00193A37">
      <w:pPr>
        <w:spacing w:beforeLines="50" w:line="320" w:lineRule="exact"/>
        <w:rPr>
          <w:rFonts w:ascii="宋体"/>
          <w:b/>
          <w:color w:val="000000"/>
          <w:sz w:val="22"/>
          <w:szCs w:val="22"/>
        </w:rPr>
      </w:pPr>
    </w:p>
    <w:p w:rsidR="006F7AD0" w:rsidRDefault="009F564E" w:rsidP="00EA3C98">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F20AD7">
        <w:trPr>
          <w:trHeight w:val="815"/>
        </w:trPr>
        <w:tc>
          <w:tcPr>
            <w:tcW w:w="9497" w:type="dxa"/>
          </w:tcPr>
          <w:p w:rsidR="006F7AD0" w:rsidRDefault="009F564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rsidRDefault="009F564E">
            <w:pPr>
              <w:spacing w:line="360" w:lineRule="auto"/>
              <w:rPr>
                <w:rFonts w:ascii="宋体"/>
                <w:color w:val="000000"/>
                <w:sz w:val="20"/>
                <w:szCs w:val="20"/>
              </w:rPr>
            </w:pPr>
            <w:r>
              <w:rPr>
                <w:rFonts w:ascii="宋体" w:hint="eastAsia"/>
                <w:color w:val="000000"/>
                <w:sz w:val="20"/>
                <w:szCs w:val="20"/>
              </w:rPr>
              <w:t>组织员工人数：</w:t>
            </w:r>
            <w:r w:rsidR="0023423A">
              <w:rPr>
                <w:rFonts w:ascii="宋体" w:hint="eastAsia"/>
                <w:color w:val="000000"/>
                <w:sz w:val="20"/>
                <w:szCs w:val="20"/>
              </w:rPr>
              <w:t>60</w:t>
            </w:r>
            <w:r>
              <w:rPr>
                <w:rFonts w:ascii="宋体" w:hint="eastAsia"/>
                <w:color w:val="000000"/>
                <w:sz w:val="20"/>
                <w:szCs w:val="20"/>
              </w:rPr>
              <w:t>人，其中管理人员：</w:t>
            </w:r>
            <w:r w:rsidR="0023423A">
              <w:rPr>
                <w:rFonts w:ascii="宋体" w:hint="eastAsia"/>
                <w:color w:val="000000"/>
                <w:sz w:val="20"/>
                <w:szCs w:val="20"/>
              </w:rPr>
              <w:t>10</w:t>
            </w:r>
            <w:r>
              <w:rPr>
                <w:rFonts w:ascii="宋体" w:hint="eastAsia"/>
                <w:color w:val="000000"/>
                <w:sz w:val="20"/>
                <w:szCs w:val="20"/>
              </w:rPr>
              <w:t>人</w:t>
            </w:r>
          </w:p>
          <w:p w:rsidR="006F7AD0" w:rsidRDefault="009F564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rsidRDefault="009F564E">
            <w:pPr>
              <w:spacing w:line="260" w:lineRule="exact"/>
              <w:rPr>
                <w:rFonts w:ascii="宋体"/>
                <w:b/>
                <w:color w:val="000000"/>
                <w:szCs w:val="21"/>
              </w:rPr>
            </w:pPr>
          </w:p>
          <w:p w:rsidR="006F7AD0" w:rsidRPr="0023423A" w:rsidRDefault="009F564E" w:rsidP="0023423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tc>
      </w:tr>
      <w:tr w:rsidR="00F20AD7">
        <w:trPr>
          <w:trHeight w:val="613"/>
        </w:trPr>
        <w:tc>
          <w:tcPr>
            <w:tcW w:w="9497" w:type="dxa"/>
          </w:tcPr>
          <w:p w:rsidR="006F7AD0" w:rsidRDefault="009F564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rsidRDefault="009F564E">
            <w:pPr>
              <w:spacing w:line="260" w:lineRule="exact"/>
              <w:rPr>
                <w:rFonts w:ascii="宋体"/>
                <w:b/>
                <w:color w:val="000000"/>
                <w:szCs w:val="21"/>
              </w:rPr>
            </w:pPr>
          </w:p>
          <w:p w:rsidR="006F7AD0" w:rsidRDefault="003C42A5">
            <w:pPr>
              <w:spacing w:line="360" w:lineRule="auto"/>
              <w:rPr>
                <w:rFonts w:ascii="宋体"/>
                <w:b/>
                <w:color w:val="000000"/>
                <w:szCs w:val="21"/>
              </w:rPr>
            </w:pPr>
            <w:r>
              <w:rPr>
                <w:rFonts w:ascii="宋体" w:hAnsi="宋体" w:hint="eastAsia"/>
                <w:b/>
                <w:color w:val="000000"/>
                <w:szCs w:val="21"/>
              </w:rPr>
              <w:t>▇</w:t>
            </w:r>
            <w:r w:rsidR="009F564E">
              <w:rPr>
                <w:rFonts w:ascii="宋体" w:hint="eastAsia"/>
                <w:b/>
                <w:color w:val="000000"/>
                <w:szCs w:val="21"/>
              </w:rPr>
              <w:t>按审核方案执行</w:t>
            </w:r>
          </w:p>
          <w:p w:rsidR="006F7AD0" w:rsidRDefault="009F564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rsidRDefault="009F564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RDefault="009F564E" w:rsidP="00EA3C98">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76FF4" w:rsidTr="00B33D12">
        <w:trPr>
          <w:trHeight w:val="1985"/>
        </w:trPr>
        <w:tc>
          <w:tcPr>
            <w:tcW w:w="9497" w:type="dxa"/>
          </w:tcPr>
          <w:p w:rsidR="00A76FF4" w:rsidRDefault="00A76FF4" w:rsidP="00B33D1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A76FF4" w:rsidRDefault="00A76FF4" w:rsidP="00B33D12">
            <w:pPr>
              <w:spacing w:line="360" w:lineRule="auto"/>
              <w:rPr>
                <w:rFonts w:ascii="宋体"/>
                <w:b/>
                <w:color w:val="000000"/>
                <w:sz w:val="20"/>
                <w:szCs w:val="20"/>
              </w:rPr>
            </w:pPr>
            <w:r>
              <w:rPr>
                <w:rFonts w:ascii="宋体" w:hAnsi="宋体" w:hint="eastAsia"/>
                <w:b/>
                <w:color w:val="000000"/>
                <w:sz w:val="20"/>
                <w:szCs w:val="20"/>
              </w:rPr>
              <w:t>重点审核部门：生产部、</w:t>
            </w:r>
            <w:r>
              <w:rPr>
                <w:rFonts w:ascii="宋体" w:hAnsi="宋体" w:hint="eastAsia"/>
                <w:b/>
                <w:color w:val="000000"/>
                <w:sz w:val="20"/>
                <w:szCs w:val="20"/>
              </w:rPr>
              <w:t>技术部</w:t>
            </w:r>
          </w:p>
          <w:p w:rsidR="00A76FF4" w:rsidRDefault="00A76FF4" w:rsidP="00B33D12">
            <w:pPr>
              <w:spacing w:line="360" w:lineRule="auto"/>
              <w:rPr>
                <w:rFonts w:ascii="宋体"/>
                <w:b/>
                <w:color w:val="000000"/>
                <w:sz w:val="20"/>
                <w:szCs w:val="20"/>
              </w:rPr>
            </w:pPr>
            <w:r>
              <w:rPr>
                <w:rFonts w:ascii="宋体" w:hAnsi="宋体" w:hint="eastAsia"/>
                <w:b/>
                <w:color w:val="000000"/>
                <w:sz w:val="20"/>
                <w:szCs w:val="20"/>
              </w:rPr>
              <w:t>重点审核过程：原料称重（计量）、搅拌过程</w:t>
            </w:r>
          </w:p>
          <w:p w:rsidR="00A76FF4" w:rsidRDefault="00A76FF4" w:rsidP="00B33D12">
            <w:pPr>
              <w:spacing w:line="360" w:lineRule="auto"/>
              <w:rPr>
                <w:rFonts w:ascii="宋体"/>
                <w:b/>
                <w:color w:val="000000"/>
                <w:sz w:val="20"/>
                <w:szCs w:val="20"/>
              </w:rPr>
            </w:pPr>
            <w:r>
              <w:rPr>
                <w:rFonts w:ascii="宋体" w:hAnsi="宋体" w:hint="eastAsia"/>
                <w:b/>
                <w:color w:val="000000"/>
                <w:sz w:val="20"/>
                <w:szCs w:val="20"/>
              </w:rPr>
              <w:t>重点审核场所：生产部</w:t>
            </w:r>
          </w:p>
        </w:tc>
      </w:tr>
      <w:tr w:rsidR="00A76FF4" w:rsidTr="00B33D12">
        <w:trPr>
          <w:trHeight w:val="1425"/>
        </w:trPr>
        <w:tc>
          <w:tcPr>
            <w:tcW w:w="9497" w:type="dxa"/>
          </w:tcPr>
          <w:p w:rsidR="00A76FF4" w:rsidRDefault="00A76FF4" w:rsidP="00B33D1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A76FF4" w:rsidRDefault="00A76FF4" w:rsidP="00B33D12">
            <w:pPr>
              <w:spacing w:line="360" w:lineRule="auto"/>
              <w:rPr>
                <w:rFonts w:ascii="宋体"/>
                <w:b/>
                <w:color w:val="000000"/>
                <w:sz w:val="20"/>
                <w:szCs w:val="20"/>
              </w:rPr>
            </w:pPr>
            <w:r>
              <w:rPr>
                <w:rFonts w:ascii="宋体" w:hAnsi="宋体" w:hint="eastAsia"/>
                <w:b/>
                <w:color w:val="000000"/>
                <w:sz w:val="20"/>
                <w:szCs w:val="20"/>
              </w:rPr>
              <w:t>重点审核部门：生产部、</w:t>
            </w:r>
            <w:r w:rsidR="00793A1C">
              <w:rPr>
                <w:rFonts w:ascii="宋体" w:hAnsi="宋体" w:hint="eastAsia"/>
                <w:b/>
                <w:color w:val="000000"/>
                <w:sz w:val="20"/>
                <w:szCs w:val="20"/>
              </w:rPr>
              <w:t>技术部</w:t>
            </w:r>
          </w:p>
          <w:p w:rsidR="00A76FF4" w:rsidRDefault="00A76FF4" w:rsidP="00B33D12">
            <w:pPr>
              <w:spacing w:line="260" w:lineRule="exact"/>
              <w:rPr>
                <w:rFonts w:ascii="宋体"/>
                <w:b/>
                <w:color w:val="000000"/>
                <w:sz w:val="20"/>
                <w:szCs w:val="20"/>
              </w:rPr>
            </w:pPr>
            <w:r>
              <w:rPr>
                <w:rFonts w:ascii="宋体" w:hAnsi="宋体" w:hint="eastAsia"/>
                <w:b/>
                <w:color w:val="000000"/>
                <w:sz w:val="20"/>
                <w:szCs w:val="20"/>
              </w:rPr>
              <w:t>重点审核场所：生产部、</w:t>
            </w:r>
            <w:r w:rsidR="00793A1C">
              <w:rPr>
                <w:rFonts w:ascii="宋体" w:hAnsi="宋体" w:hint="eastAsia"/>
                <w:b/>
                <w:color w:val="000000"/>
                <w:sz w:val="20"/>
                <w:szCs w:val="20"/>
              </w:rPr>
              <w:t>技术部</w:t>
            </w:r>
          </w:p>
          <w:p w:rsidR="00A76FF4" w:rsidRDefault="00A76FF4" w:rsidP="00B33D12">
            <w:pPr>
              <w:spacing w:line="260" w:lineRule="exact"/>
              <w:rPr>
                <w:rFonts w:ascii="宋体"/>
                <w:b/>
                <w:color w:val="000000"/>
                <w:sz w:val="20"/>
                <w:szCs w:val="20"/>
              </w:rPr>
            </w:pPr>
          </w:p>
        </w:tc>
      </w:tr>
      <w:tr w:rsidR="00A76FF4" w:rsidTr="00B33D12">
        <w:trPr>
          <w:trHeight w:val="720"/>
        </w:trPr>
        <w:tc>
          <w:tcPr>
            <w:tcW w:w="9497" w:type="dxa"/>
          </w:tcPr>
          <w:p w:rsidR="00A76FF4" w:rsidRDefault="00A76FF4" w:rsidP="00B33D1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A76FF4" w:rsidRDefault="00A76FF4" w:rsidP="00B33D12">
            <w:pPr>
              <w:spacing w:line="360" w:lineRule="auto"/>
              <w:rPr>
                <w:rFonts w:ascii="宋体"/>
                <w:b/>
                <w:color w:val="000000"/>
                <w:sz w:val="20"/>
                <w:szCs w:val="20"/>
              </w:rPr>
            </w:pPr>
            <w:r>
              <w:rPr>
                <w:rFonts w:ascii="宋体" w:hAnsi="宋体" w:hint="eastAsia"/>
                <w:b/>
                <w:color w:val="000000"/>
                <w:sz w:val="20"/>
                <w:szCs w:val="20"/>
              </w:rPr>
              <w:t>重点审核部门：生产部、</w:t>
            </w:r>
            <w:r w:rsidR="00793A1C">
              <w:rPr>
                <w:rFonts w:ascii="宋体" w:hAnsi="宋体" w:hint="eastAsia"/>
                <w:b/>
                <w:color w:val="000000"/>
                <w:sz w:val="20"/>
                <w:szCs w:val="20"/>
              </w:rPr>
              <w:t>技术部</w:t>
            </w:r>
          </w:p>
          <w:p w:rsidR="00A76FF4" w:rsidRDefault="00A76FF4" w:rsidP="00B33D12">
            <w:pPr>
              <w:spacing w:line="260" w:lineRule="exact"/>
              <w:rPr>
                <w:rFonts w:ascii="宋体"/>
                <w:b/>
                <w:color w:val="000000"/>
                <w:sz w:val="20"/>
                <w:szCs w:val="20"/>
              </w:rPr>
            </w:pPr>
            <w:r>
              <w:rPr>
                <w:rFonts w:ascii="宋体" w:hAnsi="宋体" w:hint="eastAsia"/>
                <w:b/>
                <w:color w:val="000000"/>
                <w:sz w:val="20"/>
                <w:szCs w:val="20"/>
              </w:rPr>
              <w:t>重点审核场所：生产部、</w:t>
            </w:r>
            <w:r w:rsidR="00793A1C">
              <w:rPr>
                <w:rFonts w:ascii="宋体" w:hAnsi="宋体" w:hint="eastAsia"/>
                <w:b/>
                <w:color w:val="000000"/>
                <w:sz w:val="20"/>
                <w:szCs w:val="20"/>
              </w:rPr>
              <w:t>技术部</w:t>
            </w:r>
          </w:p>
          <w:p w:rsidR="00A76FF4" w:rsidRDefault="00A76FF4" w:rsidP="00B33D12">
            <w:pPr>
              <w:spacing w:line="260" w:lineRule="exact"/>
              <w:rPr>
                <w:rFonts w:ascii="宋体"/>
                <w:b/>
                <w:color w:val="000000"/>
                <w:sz w:val="20"/>
                <w:szCs w:val="20"/>
              </w:rPr>
            </w:pPr>
          </w:p>
        </w:tc>
      </w:tr>
    </w:tbl>
    <w:p w:rsidR="00A76FF4" w:rsidRDefault="00A76FF4">
      <w:pPr>
        <w:spacing w:line="200" w:lineRule="exact"/>
        <w:rPr>
          <w:rFonts w:ascii="宋体"/>
          <w:b/>
          <w:color w:val="000000"/>
          <w:sz w:val="26"/>
          <w:szCs w:val="26"/>
        </w:rPr>
      </w:pPr>
    </w:p>
    <w:p w:rsidR="006F7AD0" w:rsidRDefault="009F564E">
      <w:pPr>
        <w:spacing w:line="320" w:lineRule="exact"/>
        <w:rPr>
          <w:rFonts w:ascii="宋体"/>
          <w:b/>
          <w:color w:val="000000"/>
          <w:spacing w:val="-8"/>
          <w:sz w:val="26"/>
          <w:szCs w:val="26"/>
        </w:rPr>
      </w:pPr>
      <w:r>
        <w:rPr>
          <w:rFonts w:ascii="宋体" w:hAnsi="宋体" w:hint="eastAsia"/>
          <w:b/>
          <w:color w:val="000000"/>
          <w:sz w:val="26"/>
          <w:szCs w:val="26"/>
        </w:rPr>
        <w:t>十二、评价受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F20AD7">
        <w:trPr>
          <w:trHeight w:val="485"/>
        </w:trPr>
        <w:tc>
          <w:tcPr>
            <w:tcW w:w="1276" w:type="dxa"/>
            <w:vMerge w:val="restart"/>
          </w:tcPr>
          <w:p w:rsidR="006F7AD0" w:rsidRDefault="009F564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rsidRPr="00175CD6" w:rsidRDefault="009F564E" w:rsidP="00103E77">
            <w:pPr>
              <w:spacing w:line="260" w:lineRule="exact"/>
              <w:rPr>
                <w:rFonts w:ascii="宋体"/>
                <w:b/>
                <w:color w:val="000000"/>
                <w:sz w:val="18"/>
                <w:szCs w:val="18"/>
              </w:rPr>
            </w:pPr>
            <w:r w:rsidRPr="00175CD6">
              <w:rPr>
                <w:rFonts w:ascii="宋体" w:hAnsi="宋体" w:hint="eastAsia"/>
                <w:b/>
                <w:color w:val="000000"/>
                <w:sz w:val="18"/>
                <w:szCs w:val="18"/>
              </w:rPr>
              <w:t>了解内审的策划</w:t>
            </w:r>
            <w:r w:rsidR="00103E77" w:rsidRPr="00175CD6">
              <w:rPr>
                <w:rFonts w:ascii="宋体" w:hAnsi="宋体"/>
                <w:b/>
                <w:color w:val="000000"/>
                <w:sz w:val="18"/>
                <w:szCs w:val="18"/>
              </w:rPr>
              <w:t>：</w:t>
            </w:r>
            <w:r w:rsidR="00103E77" w:rsidRPr="00175CD6">
              <w:rPr>
                <w:rFonts w:hint="eastAsia"/>
                <w:sz w:val="18"/>
                <w:szCs w:val="18"/>
              </w:rPr>
              <w:t>公司进行内审，提供了内审计划、内审记录、不符合报告、内审报告等，发现了不符合项。</w:t>
            </w:r>
          </w:p>
        </w:tc>
      </w:tr>
      <w:tr w:rsidR="00103E77" w:rsidTr="00103E77">
        <w:trPr>
          <w:trHeight w:val="326"/>
        </w:trPr>
        <w:tc>
          <w:tcPr>
            <w:tcW w:w="1276" w:type="dxa"/>
            <w:vMerge/>
          </w:tcPr>
          <w:p w:rsidR="00103E77" w:rsidRDefault="00103E77">
            <w:pPr>
              <w:spacing w:line="260" w:lineRule="exact"/>
              <w:rPr>
                <w:rFonts w:ascii="宋体"/>
                <w:b/>
                <w:color w:val="000000"/>
                <w:sz w:val="20"/>
                <w:szCs w:val="20"/>
              </w:rPr>
            </w:pPr>
          </w:p>
        </w:tc>
        <w:tc>
          <w:tcPr>
            <w:tcW w:w="8221" w:type="dxa"/>
          </w:tcPr>
          <w:p w:rsidR="00103E77" w:rsidRPr="00175CD6" w:rsidRDefault="00103E77" w:rsidP="00B33D12">
            <w:pPr>
              <w:spacing w:line="260" w:lineRule="exact"/>
              <w:rPr>
                <w:rFonts w:ascii="宋体"/>
                <w:b/>
                <w:color w:val="000000"/>
                <w:sz w:val="18"/>
                <w:szCs w:val="18"/>
              </w:rPr>
            </w:pPr>
            <w:r w:rsidRPr="00175CD6">
              <w:rPr>
                <w:rFonts w:ascii="宋体" w:hAnsi="宋体" w:hint="eastAsia"/>
                <w:b/>
                <w:color w:val="000000"/>
                <w:sz w:val="18"/>
                <w:szCs w:val="18"/>
              </w:rPr>
              <w:t>了解内审是否覆盖了管理体系范围内的活动及标准的要求</w:t>
            </w:r>
            <w:r w:rsidRPr="00175CD6">
              <w:rPr>
                <w:rFonts w:ascii="宋体" w:hAnsi="宋体"/>
                <w:b/>
                <w:color w:val="000000"/>
                <w:sz w:val="18"/>
                <w:szCs w:val="18"/>
              </w:rPr>
              <w:t xml:space="preserve">; </w:t>
            </w:r>
            <w:r w:rsidRPr="00175CD6">
              <w:rPr>
                <w:rFonts w:ascii="宋体" w:hAnsi="宋体" w:hint="eastAsia"/>
                <w:b/>
                <w:color w:val="000000"/>
                <w:sz w:val="18"/>
                <w:szCs w:val="18"/>
              </w:rPr>
              <w:t>是</w:t>
            </w:r>
          </w:p>
        </w:tc>
      </w:tr>
      <w:tr w:rsidR="00103E77">
        <w:trPr>
          <w:trHeight w:val="630"/>
        </w:trPr>
        <w:tc>
          <w:tcPr>
            <w:tcW w:w="1276" w:type="dxa"/>
            <w:vMerge/>
          </w:tcPr>
          <w:p w:rsidR="00103E77" w:rsidRDefault="00103E77">
            <w:pPr>
              <w:spacing w:line="260" w:lineRule="exact"/>
              <w:rPr>
                <w:rFonts w:ascii="宋体"/>
                <w:b/>
                <w:color w:val="000000"/>
                <w:sz w:val="20"/>
                <w:szCs w:val="20"/>
              </w:rPr>
            </w:pPr>
          </w:p>
        </w:tc>
        <w:tc>
          <w:tcPr>
            <w:tcW w:w="8221" w:type="dxa"/>
          </w:tcPr>
          <w:p w:rsidR="00103E77" w:rsidRPr="00175CD6" w:rsidRDefault="00103E77" w:rsidP="00B33D12">
            <w:pPr>
              <w:spacing w:line="260" w:lineRule="exact"/>
              <w:rPr>
                <w:rFonts w:ascii="宋体"/>
                <w:b/>
                <w:color w:val="000000"/>
                <w:sz w:val="18"/>
                <w:szCs w:val="18"/>
              </w:rPr>
            </w:pPr>
            <w:r w:rsidRPr="00175CD6">
              <w:rPr>
                <w:rFonts w:ascii="宋体" w:hAnsi="宋体" w:hint="eastAsia"/>
                <w:b/>
                <w:color w:val="000000"/>
                <w:sz w:val="18"/>
                <w:szCs w:val="18"/>
              </w:rPr>
              <w:t>了解内审结论是什么？</w:t>
            </w:r>
            <w:r w:rsidRPr="00175CD6">
              <w:rPr>
                <w:rFonts w:asciiTheme="minorEastAsia" w:eastAsiaTheme="minorEastAsia" w:hAnsiTheme="minorEastAsia" w:cstheme="minorEastAsia" w:hint="eastAsia"/>
                <w:sz w:val="18"/>
                <w:szCs w:val="18"/>
              </w:rPr>
              <w:t>基本符合计划安排和标准的要求，并得到了较有效实施和保持， 仍需进一步改进。</w:t>
            </w:r>
          </w:p>
        </w:tc>
      </w:tr>
      <w:tr w:rsidR="00743058">
        <w:trPr>
          <w:trHeight w:val="630"/>
        </w:trPr>
        <w:tc>
          <w:tcPr>
            <w:tcW w:w="1276" w:type="dxa"/>
            <w:vMerge w:val="restart"/>
            <w:vAlign w:val="center"/>
          </w:tcPr>
          <w:p w:rsidR="00743058" w:rsidRDefault="0074305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43058" w:rsidRPr="00175CD6" w:rsidRDefault="00743058" w:rsidP="00743058">
            <w:pPr>
              <w:spacing w:line="260" w:lineRule="exact"/>
              <w:rPr>
                <w:rFonts w:ascii="宋体"/>
                <w:b/>
                <w:color w:val="000000"/>
                <w:sz w:val="18"/>
                <w:szCs w:val="18"/>
              </w:rPr>
            </w:pPr>
            <w:r w:rsidRPr="00175CD6">
              <w:rPr>
                <w:rFonts w:ascii="宋体" w:hAnsi="宋体" w:hint="eastAsia"/>
                <w:b/>
                <w:color w:val="000000"/>
                <w:sz w:val="18"/>
                <w:szCs w:val="18"/>
              </w:rPr>
              <w:t>了解管理评审的策划</w:t>
            </w:r>
            <w:r w:rsidRPr="00175CD6">
              <w:rPr>
                <w:rFonts w:ascii="宋体" w:hAnsi="宋体"/>
                <w:b/>
                <w:color w:val="000000"/>
                <w:sz w:val="18"/>
                <w:szCs w:val="18"/>
              </w:rPr>
              <w:t>：</w:t>
            </w:r>
            <w:r w:rsidRPr="00175CD6">
              <w:rPr>
                <w:rFonts w:hint="eastAsia"/>
                <w:sz w:val="18"/>
                <w:szCs w:val="18"/>
              </w:rPr>
              <w:t>召开了管理评审会议，由总经理主持。提供管理评审报告。</w:t>
            </w:r>
          </w:p>
        </w:tc>
      </w:tr>
      <w:tr w:rsidR="00743058">
        <w:trPr>
          <w:trHeight w:val="630"/>
        </w:trPr>
        <w:tc>
          <w:tcPr>
            <w:tcW w:w="1276" w:type="dxa"/>
            <w:vMerge/>
          </w:tcPr>
          <w:p w:rsidR="00743058" w:rsidRDefault="00743058">
            <w:pPr>
              <w:spacing w:line="260" w:lineRule="exact"/>
              <w:rPr>
                <w:rFonts w:ascii="宋体"/>
                <w:b/>
                <w:color w:val="000000"/>
                <w:sz w:val="20"/>
                <w:szCs w:val="20"/>
              </w:rPr>
            </w:pPr>
          </w:p>
        </w:tc>
        <w:tc>
          <w:tcPr>
            <w:tcW w:w="8221" w:type="dxa"/>
          </w:tcPr>
          <w:p w:rsidR="00743058" w:rsidRPr="00175CD6" w:rsidRDefault="00743058" w:rsidP="00B33D12">
            <w:pPr>
              <w:spacing w:line="260" w:lineRule="exact"/>
              <w:rPr>
                <w:rFonts w:ascii="宋体"/>
                <w:b/>
                <w:color w:val="000000"/>
                <w:sz w:val="18"/>
                <w:szCs w:val="18"/>
              </w:rPr>
            </w:pPr>
            <w:r w:rsidRPr="00175CD6">
              <w:rPr>
                <w:rFonts w:ascii="宋体" w:hAnsi="宋体" w:hint="eastAsia"/>
                <w:b/>
                <w:color w:val="000000"/>
                <w:sz w:val="18"/>
                <w:szCs w:val="18"/>
              </w:rPr>
              <w:t>了解管理评审输入是否充分</w:t>
            </w:r>
            <w:r w:rsidR="00175CD6" w:rsidRPr="00175CD6">
              <w:rPr>
                <w:rFonts w:ascii="宋体" w:hAnsi="宋体"/>
                <w:b/>
                <w:color w:val="000000"/>
                <w:sz w:val="18"/>
                <w:szCs w:val="18"/>
              </w:rPr>
              <w:t>：</w:t>
            </w:r>
            <w:r w:rsidRPr="00175CD6">
              <w:rPr>
                <w:rFonts w:ascii="宋体" w:hAnsi="宋体" w:hint="eastAsia"/>
                <w:bCs/>
                <w:color w:val="000000"/>
                <w:sz w:val="18"/>
                <w:szCs w:val="18"/>
              </w:rPr>
              <w:t>充分</w:t>
            </w:r>
          </w:p>
        </w:tc>
      </w:tr>
      <w:tr w:rsidR="00743058">
        <w:trPr>
          <w:trHeight w:val="630"/>
        </w:trPr>
        <w:tc>
          <w:tcPr>
            <w:tcW w:w="1276" w:type="dxa"/>
            <w:vMerge/>
          </w:tcPr>
          <w:p w:rsidR="00743058" w:rsidRDefault="00743058">
            <w:pPr>
              <w:spacing w:line="260" w:lineRule="exact"/>
              <w:rPr>
                <w:rFonts w:ascii="宋体"/>
                <w:b/>
                <w:color w:val="000000"/>
                <w:sz w:val="20"/>
                <w:szCs w:val="20"/>
              </w:rPr>
            </w:pPr>
          </w:p>
        </w:tc>
        <w:tc>
          <w:tcPr>
            <w:tcW w:w="8221" w:type="dxa"/>
          </w:tcPr>
          <w:p w:rsidR="00743058" w:rsidRPr="00175CD6" w:rsidRDefault="00743058" w:rsidP="00175CD6">
            <w:pPr>
              <w:spacing w:line="280" w:lineRule="exact"/>
              <w:ind w:firstLineChars="200" w:firstLine="361"/>
              <w:rPr>
                <w:rFonts w:ascii="宋体"/>
                <w:b/>
                <w:color w:val="000000"/>
                <w:sz w:val="18"/>
                <w:szCs w:val="18"/>
              </w:rPr>
            </w:pPr>
            <w:r w:rsidRPr="00175CD6">
              <w:rPr>
                <w:rFonts w:ascii="宋体" w:hAnsi="宋体" w:hint="eastAsia"/>
                <w:b/>
                <w:color w:val="000000"/>
                <w:sz w:val="18"/>
                <w:szCs w:val="18"/>
              </w:rPr>
              <w:t>了解管理评审结论</w:t>
            </w:r>
            <w:r w:rsidRPr="00175CD6">
              <w:rPr>
                <w:rFonts w:ascii="宋体" w:hAnsi="宋体"/>
                <w:b/>
                <w:color w:val="000000"/>
                <w:sz w:val="18"/>
                <w:szCs w:val="18"/>
              </w:rPr>
              <w:t xml:space="preserve">; </w:t>
            </w:r>
            <w:r w:rsidRPr="00175CD6">
              <w:rPr>
                <w:rFonts w:ascii="宋体" w:hAnsi="宋体" w:cs="宋体" w:hint="eastAsia"/>
                <w:sz w:val="18"/>
                <w:szCs w:val="18"/>
              </w:rPr>
              <w:t>管理评审结论：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tc>
      </w:tr>
      <w:tr w:rsidR="00F20AD7" w:rsidTr="00175CD6">
        <w:trPr>
          <w:trHeight w:val="410"/>
        </w:trPr>
        <w:tc>
          <w:tcPr>
            <w:tcW w:w="9497" w:type="dxa"/>
            <w:gridSpan w:val="2"/>
          </w:tcPr>
          <w:p w:rsidR="006F7AD0" w:rsidRPr="00175CD6" w:rsidRDefault="009F564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175CD6">
              <w:rPr>
                <w:rFonts w:ascii="宋体" w:hint="eastAsia"/>
                <w:b/>
                <w:color w:val="000000"/>
                <w:szCs w:val="21"/>
              </w:rPr>
              <w:t>是</w:t>
            </w:r>
          </w:p>
        </w:tc>
      </w:tr>
    </w:tbl>
    <w:p w:rsidR="006F7AD0" w:rsidRDefault="009F564E" w:rsidP="00EA3C98">
      <w:pPr>
        <w:spacing w:beforeLines="50" w:line="360" w:lineRule="exact"/>
        <w:rPr>
          <w:rFonts w:ascii="宋体"/>
          <w:b/>
          <w:color w:val="000000"/>
          <w:sz w:val="26"/>
          <w:szCs w:val="26"/>
        </w:rPr>
      </w:pPr>
    </w:p>
    <w:p w:rsidR="006F7AD0" w:rsidRDefault="009F564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BF6DAB" w:rsidTr="00B33D12">
        <w:tc>
          <w:tcPr>
            <w:tcW w:w="8080" w:type="dxa"/>
          </w:tcPr>
          <w:p w:rsidR="00BF6DAB" w:rsidRDefault="00BF6DAB" w:rsidP="00B33D1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F6DAB" w:rsidRDefault="00BF6DAB" w:rsidP="00B33D12">
            <w:pPr>
              <w:widowControl/>
              <w:jc w:val="left"/>
              <w:rPr>
                <w:rFonts w:ascii="宋体"/>
                <w:b/>
                <w:color w:val="000000"/>
                <w:sz w:val="20"/>
                <w:szCs w:val="20"/>
              </w:rPr>
            </w:pPr>
          </w:p>
        </w:tc>
        <w:tc>
          <w:tcPr>
            <w:tcW w:w="708" w:type="dxa"/>
          </w:tcPr>
          <w:p w:rsidR="00BF6DAB" w:rsidRDefault="00BF6DAB" w:rsidP="00B33D12">
            <w:pPr>
              <w:widowControl/>
              <w:jc w:val="left"/>
              <w:rPr>
                <w:rFonts w:ascii="宋体"/>
                <w:b/>
                <w:color w:val="000000"/>
                <w:sz w:val="20"/>
                <w:szCs w:val="20"/>
              </w:rPr>
            </w:pPr>
          </w:p>
        </w:tc>
      </w:tr>
      <w:tr w:rsidR="00BF6DAB" w:rsidTr="00B33D12">
        <w:tc>
          <w:tcPr>
            <w:tcW w:w="8080" w:type="dxa"/>
          </w:tcPr>
          <w:p w:rsidR="00BF6DAB" w:rsidRDefault="00BF6DAB" w:rsidP="00B33D1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F6DAB" w:rsidRDefault="00BF6DAB" w:rsidP="00B33D12">
            <w:pPr>
              <w:rPr>
                <w:rFonts w:ascii="宋体"/>
                <w:color w:val="000000"/>
                <w:sz w:val="20"/>
                <w:szCs w:val="20"/>
              </w:rPr>
            </w:pPr>
            <w:r>
              <w:rPr>
                <w:rFonts w:ascii="宋体" w:hAnsi="宋体" w:hint="eastAsia"/>
                <w:color w:val="000000"/>
                <w:sz w:val="20"/>
                <w:szCs w:val="20"/>
              </w:rPr>
              <w:t>☑是</w:t>
            </w:r>
          </w:p>
        </w:tc>
        <w:tc>
          <w:tcPr>
            <w:tcW w:w="708" w:type="dxa"/>
          </w:tcPr>
          <w:p w:rsidR="00BF6DAB" w:rsidRDefault="00BF6DAB" w:rsidP="00B33D12">
            <w:pPr>
              <w:rPr>
                <w:rFonts w:ascii="宋体"/>
                <w:color w:val="000000"/>
                <w:sz w:val="20"/>
                <w:szCs w:val="20"/>
              </w:rPr>
            </w:pPr>
            <w:r>
              <w:rPr>
                <w:rFonts w:ascii="宋体" w:hAnsi="宋体" w:hint="eastAsia"/>
                <w:color w:val="000000"/>
                <w:sz w:val="20"/>
                <w:szCs w:val="20"/>
              </w:rPr>
              <w:t>□否</w:t>
            </w:r>
          </w:p>
        </w:tc>
      </w:tr>
      <w:tr w:rsidR="00BF6DAB" w:rsidTr="00B33D12">
        <w:tc>
          <w:tcPr>
            <w:tcW w:w="8080" w:type="dxa"/>
          </w:tcPr>
          <w:p w:rsidR="00BF6DAB" w:rsidRDefault="00BF6DAB" w:rsidP="00B33D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F6DAB" w:rsidRDefault="00BF6DAB" w:rsidP="00B33D12">
            <w:pPr>
              <w:rPr>
                <w:rFonts w:ascii="宋体"/>
                <w:color w:val="000000"/>
                <w:sz w:val="20"/>
                <w:szCs w:val="20"/>
              </w:rPr>
            </w:pPr>
            <w:r>
              <w:rPr>
                <w:rFonts w:ascii="宋体" w:hAnsi="宋体" w:hint="eastAsia"/>
                <w:color w:val="000000"/>
                <w:sz w:val="20"/>
                <w:szCs w:val="20"/>
              </w:rPr>
              <w:t>☑是</w:t>
            </w:r>
          </w:p>
        </w:tc>
        <w:tc>
          <w:tcPr>
            <w:tcW w:w="708" w:type="dxa"/>
          </w:tcPr>
          <w:p w:rsidR="00BF6DAB" w:rsidRDefault="00BF6DAB" w:rsidP="00B33D12">
            <w:pPr>
              <w:rPr>
                <w:rFonts w:ascii="宋体"/>
                <w:color w:val="000000"/>
                <w:sz w:val="20"/>
                <w:szCs w:val="20"/>
              </w:rPr>
            </w:pPr>
            <w:r>
              <w:rPr>
                <w:rFonts w:ascii="宋体" w:hAnsi="宋体" w:hint="eastAsia"/>
                <w:color w:val="000000"/>
                <w:sz w:val="20"/>
                <w:szCs w:val="20"/>
              </w:rPr>
              <w:t>□否</w:t>
            </w:r>
          </w:p>
        </w:tc>
      </w:tr>
      <w:tr w:rsidR="00BF6DAB" w:rsidTr="00B33D12">
        <w:tc>
          <w:tcPr>
            <w:tcW w:w="8080" w:type="dxa"/>
          </w:tcPr>
          <w:p w:rsidR="00BF6DAB" w:rsidRDefault="00BF6DAB" w:rsidP="00B33D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F6DAB" w:rsidRDefault="00BF6DAB" w:rsidP="00B33D12">
            <w:pPr>
              <w:rPr>
                <w:rFonts w:ascii="宋体"/>
                <w:color w:val="000000"/>
                <w:sz w:val="20"/>
                <w:szCs w:val="20"/>
              </w:rPr>
            </w:pPr>
            <w:r>
              <w:rPr>
                <w:rFonts w:ascii="宋体" w:hAnsi="宋体" w:hint="eastAsia"/>
                <w:color w:val="000000"/>
                <w:sz w:val="20"/>
                <w:szCs w:val="20"/>
              </w:rPr>
              <w:t>☑是</w:t>
            </w:r>
          </w:p>
        </w:tc>
        <w:tc>
          <w:tcPr>
            <w:tcW w:w="708" w:type="dxa"/>
          </w:tcPr>
          <w:p w:rsidR="00BF6DAB" w:rsidRDefault="00BF6DAB" w:rsidP="00B33D12">
            <w:pPr>
              <w:rPr>
                <w:rFonts w:ascii="宋体"/>
                <w:color w:val="000000"/>
                <w:sz w:val="20"/>
                <w:szCs w:val="20"/>
              </w:rPr>
            </w:pPr>
            <w:r>
              <w:rPr>
                <w:rFonts w:ascii="宋体" w:hAnsi="宋体" w:hint="eastAsia"/>
                <w:color w:val="000000"/>
                <w:sz w:val="20"/>
                <w:szCs w:val="20"/>
              </w:rPr>
              <w:t>□否</w:t>
            </w:r>
          </w:p>
        </w:tc>
      </w:tr>
      <w:tr w:rsidR="00BF6DAB" w:rsidTr="00B33D12">
        <w:tc>
          <w:tcPr>
            <w:tcW w:w="8080" w:type="dxa"/>
          </w:tcPr>
          <w:p w:rsidR="00BF6DAB" w:rsidRDefault="00BF6DAB" w:rsidP="00B33D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F6DAB" w:rsidRDefault="00BF6DAB" w:rsidP="00B33D12">
            <w:pPr>
              <w:rPr>
                <w:rFonts w:ascii="宋体"/>
                <w:color w:val="000000"/>
                <w:sz w:val="20"/>
                <w:szCs w:val="20"/>
              </w:rPr>
            </w:pPr>
            <w:r>
              <w:rPr>
                <w:rFonts w:ascii="宋体" w:hAnsi="宋体" w:hint="eastAsia"/>
                <w:color w:val="000000"/>
                <w:sz w:val="20"/>
                <w:szCs w:val="20"/>
              </w:rPr>
              <w:t>☑是</w:t>
            </w:r>
          </w:p>
        </w:tc>
        <w:tc>
          <w:tcPr>
            <w:tcW w:w="708" w:type="dxa"/>
          </w:tcPr>
          <w:p w:rsidR="00BF6DAB" w:rsidRDefault="00BF6DAB" w:rsidP="00B33D12">
            <w:pPr>
              <w:rPr>
                <w:rFonts w:ascii="宋体"/>
                <w:color w:val="000000"/>
                <w:sz w:val="20"/>
                <w:szCs w:val="20"/>
              </w:rPr>
            </w:pPr>
            <w:r>
              <w:rPr>
                <w:rFonts w:ascii="宋体" w:hAnsi="宋体" w:hint="eastAsia"/>
                <w:color w:val="000000"/>
                <w:sz w:val="20"/>
                <w:szCs w:val="20"/>
              </w:rPr>
              <w:t>□否</w:t>
            </w:r>
          </w:p>
        </w:tc>
      </w:tr>
      <w:tr w:rsidR="00BF6DAB" w:rsidTr="00B33D12">
        <w:tc>
          <w:tcPr>
            <w:tcW w:w="8080" w:type="dxa"/>
          </w:tcPr>
          <w:p w:rsidR="00BF6DAB" w:rsidRDefault="00BF6DAB" w:rsidP="00B33D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F6DAB" w:rsidRDefault="00BF6DAB" w:rsidP="00B33D12">
            <w:pPr>
              <w:rPr>
                <w:rFonts w:ascii="宋体"/>
                <w:color w:val="000000"/>
                <w:sz w:val="20"/>
                <w:szCs w:val="20"/>
              </w:rPr>
            </w:pPr>
            <w:r>
              <w:rPr>
                <w:rFonts w:ascii="宋体" w:hAnsi="宋体" w:hint="eastAsia"/>
                <w:color w:val="000000"/>
                <w:sz w:val="20"/>
                <w:szCs w:val="20"/>
              </w:rPr>
              <w:t>☑是</w:t>
            </w:r>
          </w:p>
        </w:tc>
        <w:tc>
          <w:tcPr>
            <w:tcW w:w="708" w:type="dxa"/>
          </w:tcPr>
          <w:p w:rsidR="00BF6DAB" w:rsidRDefault="00BF6DAB" w:rsidP="00B33D12">
            <w:pPr>
              <w:rPr>
                <w:rFonts w:ascii="宋体"/>
                <w:color w:val="000000"/>
                <w:sz w:val="20"/>
                <w:szCs w:val="20"/>
              </w:rPr>
            </w:pPr>
            <w:r>
              <w:rPr>
                <w:rFonts w:ascii="宋体" w:hAnsi="宋体" w:hint="eastAsia"/>
                <w:color w:val="000000"/>
                <w:sz w:val="20"/>
                <w:szCs w:val="20"/>
              </w:rPr>
              <w:t>□否</w:t>
            </w:r>
          </w:p>
        </w:tc>
      </w:tr>
      <w:tr w:rsidR="00BF6DAB" w:rsidTr="00B33D12">
        <w:tc>
          <w:tcPr>
            <w:tcW w:w="8080" w:type="dxa"/>
          </w:tcPr>
          <w:p w:rsidR="00BF6DAB" w:rsidRDefault="00BF6DAB" w:rsidP="00B33D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F6DAB" w:rsidRDefault="00BF6DAB" w:rsidP="00B33D12">
            <w:pPr>
              <w:rPr>
                <w:rFonts w:ascii="宋体"/>
                <w:color w:val="000000"/>
                <w:sz w:val="20"/>
                <w:szCs w:val="20"/>
              </w:rPr>
            </w:pPr>
            <w:r>
              <w:rPr>
                <w:rFonts w:ascii="宋体" w:hAnsi="宋体" w:hint="eastAsia"/>
                <w:color w:val="000000"/>
                <w:sz w:val="20"/>
                <w:szCs w:val="20"/>
              </w:rPr>
              <w:t>☑是</w:t>
            </w:r>
          </w:p>
        </w:tc>
        <w:tc>
          <w:tcPr>
            <w:tcW w:w="708" w:type="dxa"/>
          </w:tcPr>
          <w:p w:rsidR="00BF6DAB" w:rsidRDefault="00BF6DAB" w:rsidP="00B33D12">
            <w:pPr>
              <w:rPr>
                <w:rFonts w:ascii="宋体"/>
                <w:color w:val="000000"/>
                <w:sz w:val="20"/>
                <w:szCs w:val="20"/>
              </w:rPr>
            </w:pPr>
            <w:r>
              <w:rPr>
                <w:rFonts w:ascii="宋体" w:hAnsi="宋体" w:hint="eastAsia"/>
                <w:color w:val="000000"/>
                <w:sz w:val="20"/>
                <w:szCs w:val="20"/>
              </w:rPr>
              <w:t>□否</w:t>
            </w:r>
          </w:p>
        </w:tc>
      </w:tr>
      <w:tr w:rsidR="00BF6DAB" w:rsidTr="00B33D12">
        <w:tc>
          <w:tcPr>
            <w:tcW w:w="8080" w:type="dxa"/>
          </w:tcPr>
          <w:p w:rsidR="00BF6DAB" w:rsidRDefault="00BF6DAB" w:rsidP="00B33D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F6DAB" w:rsidRDefault="00BF6DAB" w:rsidP="00B33D12">
            <w:pPr>
              <w:rPr>
                <w:rFonts w:ascii="宋体"/>
                <w:color w:val="000000"/>
                <w:sz w:val="20"/>
                <w:szCs w:val="20"/>
              </w:rPr>
            </w:pPr>
            <w:r>
              <w:rPr>
                <w:rFonts w:ascii="宋体" w:hAnsi="宋体" w:hint="eastAsia"/>
                <w:color w:val="000000"/>
                <w:sz w:val="20"/>
                <w:szCs w:val="20"/>
              </w:rPr>
              <w:t>☑是</w:t>
            </w:r>
          </w:p>
        </w:tc>
        <w:tc>
          <w:tcPr>
            <w:tcW w:w="708" w:type="dxa"/>
          </w:tcPr>
          <w:p w:rsidR="00BF6DAB" w:rsidRDefault="00BF6DAB" w:rsidP="00B33D12">
            <w:pPr>
              <w:rPr>
                <w:rFonts w:ascii="宋体"/>
                <w:color w:val="000000"/>
                <w:sz w:val="20"/>
                <w:szCs w:val="20"/>
              </w:rPr>
            </w:pPr>
            <w:r>
              <w:rPr>
                <w:rFonts w:ascii="宋体" w:hAnsi="宋体" w:hint="eastAsia"/>
                <w:color w:val="000000"/>
                <w:sz w:val="20"/>
                <w:szCs w:val="20"/>
              </w:rPr>
              <w:t>□否</w:t>
            </w:r>
          </w:p>
        </w:tc>
      </w:tr>
    </w:tbl>
    <w:p w:rsidR="006F7AD0" w:rsidRDefault="009F564E">
      <w:pPr>
        <w:widowControl/>
        <w:jc w:val="left"/>
        <w:rPr>
          <w:rFonts w:ascii="宋体"/>
          <w:b/>
          <w:color w:val="000000"/>
          <w:sz w:val="26"/>
          <w:szCs w:val="26"/>
        </w:rPr>
      </w:pPr>
    </w:p>
    <w:p w:rsidR="006F7AD0" w:rsidRDefault="009F564E" w:rsidP="00EA3C9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F20AD7">
        <w:trPr>
          <w:cantSplit/>
          <w:trHeight w:val="296"/>
          <w:jc w:val="center"/>
        </w:trPr>
        <w:tc>
          <w:tcPr>
            <w:tcW w:w="9615" w:type="dxa"/>
          </w:tcPr>
          <w:p w:rsidR="006F7AD0" w:rsidRDefault="009F564E" w:rsidP="00EA3C98">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6F0019">
              <w:rPr>
                <w:rFonts w:ascii="MS Mincho" w:eastAsia="MS Mincho" w:hAnsi="MS Mincho" w:cs="MS Mincho" w:hint="eastAsia"/>
                <w:color w:val="000000"/>
                <w:spacing w:val="-10"/>
                <w:sz w:val="20"/>
                <w:szCs w:val="20"/>
              </w:rPr>
              <w:t>☑</w:t>
            </w:r>
            <w:r>
              <w:rPr>
                <w:rFonts w:ascii="宋体" w:hAnsi="宋体"/>
                <w:b/>
                <w:color w:val="000000"/>
                <w:sz w:val="20"/>
                <w:szCs w:val="20"/>
              </w:rPr>
              <w:t>QMS /</w:t>
            </w:r>
            <w:r w:rsidR="006F0019">
              <w:rPr>
                <w:rFonts w:ascii="MS Mincho" w:eastAsia="MS Mincho" w:hAnsi="MS Mincho" w:cs="MS Mincho" w:hint="eastAsia"/>
                <w:color w:val="000000"/>
                <w:spacing w:val="-10"/>
                <w:sz w:val="20"/>
                <w:szCs w:val="20"/>
              </w:rPr>
              <w:t>☑</w:t>
            </w:r>
            <w:r>
              <w:rPr>
                <w:rFonts w:ascii="宋体" w:hAnsi="宋体"/>
                <w:b/>
                <w:color w:val="000000"/>
                <w:sz w:val="20"/>
                <w:szCs w:val="20"/>
              </w:rPr>
              <w:t>EMS/</w:t>
            </w:r>
            <w:r w:rsidR="006F0019">
              <w:rPr>
                <w:rFonts w:ascii="MS Mincho" w:eastAsia="MS Mincho" w:hAnsi="MS Mincho" w:cs="MS Mincho" w:hint="eastAsia"/>
                <w:color w:val="000000"/>
                <w:spacing w:val="-10"/>
                <w:sz w:val="20"/>
                <w:szCs w:val="20"/>
              </w:rPr>
              <w:t>☑</w:t>
            </w:r>
            <w:r>
              <w:rPr>
                <w:rFonts w:ascii="宋体" w:hAnsi="宋体"/>
                <w:b/>
                <w:color w:val="000000"/>
                <w:sz w:val="20"/>
                <w:szCs w:val="20"/>
              </w:rPr>
              <w:t>OHSMS)</w:t>
            </w:r>
          </w:p>
          <w:p w:rsidR="006F7AD0" w:rsidRDefault="006F0019">
            <w:pPr>
              <w:spacing w:line="280" w:lineRule="exact"/>
              <w:rPr>
                <w:rFonts w:ascii="宋体"/>
                <w:b/>
                <w:color w:val="000000"/>
                <w:sz w:val="20"/>
                <w:szCs w:val="20"/>
              </w:rPr>
            </w:pPr>
            <w:r>
              <w:rPr>
                <w:rFonts w:ascii="MS Mincho" w:eastAsia="MS Mincho" w:hAnsi="MS Mincho" w:cs="MS Mincho" w:hint="eastAsia"/>
                <w:color w:val="000000"/>
                <w:spacing w:val="-10"/>
                <w:sz w:val="20"/>
                <w:szCs w:val="20"/>
              </w:rPr>
              <w:t>☑</w:t>
            </w:r>
            <w:r w:rsidR="009F564E">
              <w:rPr>
                <w:rFonts w:ascii="宋体" w:hAnsi="宋体" w:hint="eastAsia"/>
                <w:b/>
                <w:color w:val="000000"/>
                <w:sz w:val="20"/>
                <w:szCs w:val="20"/>
              </w:rPr>
              <w:t>具备</w:t>
            </w:r>
          </w:p>
          <w:p w:rsidR="006F7AD0" w:rsidRDefault="009F564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rsidRDefault="009F564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rsidRDefault="009F564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rsidRDefault="009F564E">
      <w:pPr>
        <w:spacing w:line="240" w:lineRule="exact"/>
        <w:rPr>
          <w:rFonts w:ascii="宋体"/>
          <w:b/>
          <w:color w:val="000000"/>
          <w:sz w:val="26"/>
          <w:szCs w:val="26"/>
        </w:rPr>
      </w:pPr>
    </w:p>
    <w:p w:rsidR="006F7AD0" w:rsidRDefault="009F564E" w:rsidP="00EA3C9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F7AD0" w:rsidRDefault="00DA3328" w:rsidP="00DA3328">
      <w:pPr>
        <w:spacing w:line="300" w:lineRule="auto"/>
        <w:ind w:firstLineChars="100" w:firstLine="180"/>
        <w:rPr>
          <w:rFonts w:ascii="宋体"/>
          <w:b/>
          <w:color w:val="000000"/>
          <w:sz w:val="20"/>
          <w:szCs w:val="20"/>
        </w:rPr>
      </w:pPr>
      <w:r>
        <w:rPr>
          <w:rFonts w:ascii="MS Mincho" w:eastAsia="MS Mincho" w:hAnsi="MS Mincho" w:cs="MS Mincho" w:hint="eastAsia"/>
          <w:color w:val="000000"/>
          <w:spacing w:val="-10"/>
          <w:sz w:val="20"/>
          <w:szCs w:val="20"/>
        </w:rPr>
        <w:t>☑</w:t>
      </w:r>
      <w:r w:rsidR="009F564E">
        <w:rPr>
          <w:rFonts w:ascii="宋体" w:hAnsi="宋体" w:hint="eastAsia"/>
          <w:b/>
          <w:color w:val="000000"/>
          <w:sz w:val="20"/>
          <w:szCs w:val="20"/>
        </w:rPr>
        <w:t>范围无变化见初定的管理体系认证范围：</w:t>
      </w:r>
    </w:p>
    <w:p w:rsidR="006F7AD0" w:rsidRDefault="009F564E" w:rsidP="00EA3C9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F7AD0" w:rsidRDefault="009F564E" w:rsidP="00EA3C98">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rsidRDefault="009F564E" w:rsidP="00EA3C98">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rsidRDefault="009F564E" w:rsidP="00EA3C98">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F7AD0" w:rsidRDefault="009F564E" w:rsidP="00EA3C98">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F7AD0" w:rsidRDefault="009F564E" w:rsidP="00EA3C98">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rsidRDefault="009F564E" w:rsidP="00EA3C98">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rsidRDefault="009F564E" w:rsidP="00EA3C98">
      <w:pPr>
        <w:spacing w:line="360" w:lineRule="exact"/>
        <w:ind w:firstLineChars="400" w:firstLine="843"/>
        <w:rPr>
          <w:rFonts w:ascii="宋体"/>
          <w:b/>
          <w:color w:val="000000"/>
        </w:rPr>
      </w:pPr>
    </w:p>
    <w:p w:rsidR="006F7AD0" w:rsidRDefault="009F564E" w:rsidP="00EA3C98">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A3328">
        <w:rPr>
          <w:rFonts w:ascii="宋体" w:hAnsi="宋体"/>
          <w:b/>
          <w:color w:val="000000"/>
        </w:rPr>
        <w:t>2019年11月21日</w:t>
      </w:r>
    </w:p>
    <w:p w:rsidR="006F7AD0" w:rsidRDefault="009F564E" w:rsidP="00EA3C98">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rsidRDefault="009F564E" w:rsidP="00EA3C9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rsidRDefault="009F564E" w:rsidP="00EA3C9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rsidRDefault="009F564E" w:rsidP="00EA3C9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rsidRDefault="009F564E" w:rsidP="00EA3C98">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rsidRDefault="009F564E">
      <w:pPr>
        <w:spacing w:line="240" w:lineRule="exact"/>
        <w:rPr>
          <w:rFonts w:ascii="宋体"/>
          <w:b/>
          <w:bCs/>
          <w:color w:val="000000"/>
          <w:sz w:val="26"/>
          <w:szCs w:val="26"/>
        </w:rPr>
      </w:pPr>
    </w:p>
    <w:p w:rsidR="006F7AD0" w:rsidRDefault="009F564E" w:rsidP="00EA3C98">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rsidRDefault="009F564E" w:rsidP="00EA3C9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rsidRDefault="009F564E" w:rsidP="00EA3C98">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rsidRDefault="009F564E" w:rsidP="00EA3C9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rsidRDefault="009F564E" w:rsidP="00EA3C9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rsidRDefault="009F564E">
      <w:pPr>
        <w:widowControl/>
        <w:jc w:val="left"/>
        <w:rPr>
          <w:rFonts w:eastAsia="隶书"/>
          <w:color w:val="000000"/>
          <w:szCs w:val="21"/>
        </w:rPr>
      </w:pPr>
    </w:p>
    <w:p w:rsidR="006F7AD0" w:rsidRDefault="009F564E">
      <w:pPr>
        <w:snapToGrid w:val="0"/>
        <w:spacing w:line="400" w:lineRule="exact"/>
        <w:rPr>
          <w:rFonts w:eastAsia="隶书"/>
          <w:color w:val="000000"/>
          <w:sz w:val="32"/>
          <w:szCs w:val="32"/>
        </w:rPr>
      </w:pPr>
      <w:r>
        <w:rPr>
          <w:rFonts w:eastAsia="隶书" w:hint="eastAsia"/>
          <w:color w:val="000000"/>
          <w:szCs w:val="21"/>
        </w:rPr>
        <w:t>附</w:t>
      </w:r>
    </w:p>
    <w:p w:rsidR="006F7AD0" w:rsidRDefault="009F564E">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rsidRDefault="009F564E">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397"/>
        <w:gridCol w:w="1972"/>
        <w:gridCol w:w="1811"/>
      </w:tblGrid>
      <w:tr w:rsidR="00F20AD7" w:rsidTr="003A2D21">
        <w:trPr>
          <w:trHeight w:val="509"/>
        </w:trPr>
        <w:tc>
          <w:tcPr>
            <w:tcW w:w="948" w:type="dxa"/>
            <w:vAlign w:val="center"/>
          </w:tcPr>
          <w:p w:rsidR="006F7AD0" w:rsidRDefault="009F564E">
            <w:pPr>
              <w:snapToGrid w:val="0"/>
              <w:spacing w:line="280" w:lineRule="exact"/>
              <w:jc w:val="center"/>
              <w:rPr>
                <w:b/>
                <w:bCs/>
                <w:color w:val="000000"/>
                <w:sz w:val="22"/>
                <w:szCs w:val="22"/>
              </w:rPr>
            </w:pPr>
            <w:r>
              <w:rPr>
                <w:rFonts w:hint="eastAsia"/>
                <w:b/>
                <w:bCs/>
                <w:color w:val="000000"/>
                <w:sz w:val="22"/>
                <w:szCs w:val="22"/>
              </w:rPr>
              <w:t>序号</w:t>
            </w:r>
          </w:p>
        </w:tc>
        <w:tc>
          <w:tcPr>
            <w:tcW w:w="5397" w:type="dxa"/>
            <w:vAlign w:val="center"/>
          </w:tcPr>
          <w:p w:rsidR="006F7AD0" w:rsidRDefault="009F564E">
            <w:pPr>
              <w:snapToGrid w:val="0"/>
              <w:spacing w:line="280" w:lineRule="exact"/>
              <w:jc w:val="center"/>
              <w:rPr>
                <w:b/>
                <w:bCs/>
                <w:color w:val="000000"/>
                <w:sz w:val="16"/>
                <w:szCs w:val="16"/>
              </w:rPr>
            </w:pPr>
            <w:r>
              <w:rPr>
                <w:rFonts w:hint="eastAsia"/>
                <w:b/>
                <w:bCs/>
                <w:color w:val="000000"/>
                <w:sz w:val="22"/>
                <w:szCs w:val="22"/>
              </w:rPr>
              <w:t>问题描述</w:t>
            </w:r>
          </w:p>
        </w:tc>
        <w:tc>
          <w:tcPr>
            <w:tcW w:w="1972" w:type="dxa"/>
            <w:vAlign w:val="center"/>
          </w:tcPr>
          <w:p w:rsidR="006F7AD0" w:rsidRDefault="009F564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rsidRDefault="009F564E">
            <w:pPr>
              <w:snapToGrid w:val="0"/>
              <w:spacing w:line="280" w:lineRule="exact"/>
              <w:jc w:val="center"/>
              <w:rPr>
                <w:b/>
                <w:bCs/>
                <w:color w:val="000000"/>
                <w:sz w:val="12"/>
                <w:szCs w:val="12"/>
              </w:rPr>
            </w:pPr>
            <w:r>
              <w:rPr>
                <w:rFonts w:hint="eastAsia"/>
                <w:b/>
                <w:bCs/>
                <w:color w:val="000000"/>
                <w:sz w:val="22"/>
                <w:szCs w:val="22"/>
              </w:rPr>
              <w:t>对应的标准条款</w:t>
            </w:r>
          </w:p>
        </w:tc>
      </w:tr>
      <w:tr w:rsidR="00F20AD7" w:rsidTr="003A2D21">
        <w:trPr>
          <w:trHeight w:val="1331"/>
        </w:trPr>
        <w:tc>
          <w:tcPr>
            <w:tcW w:w="948" w:type="dxa"/>
            <w:vAlign w:val="center"/>
          </w:tcPr>
          <w:p w:rsidR="006F7AD0" w:rsidRDefault="009F564E" w:rsidP="00EC3AC2">
            <w:pPr>
              <w:pStyle w:val="a5"/>
              <w:pBdr>
                <w:bottom w:val="nil"/>
              </w:pBdr>
              <w:ind w:right="600"/>
              <w:jc w:val="both"/>
              <w:rPr>
                <w:rFonts w:ascii="宋体"/>
                <w:color w:val="000000"/>
                <w:sz w:val="24"/>
                <w:szCs w:val="24"/>
              </w:rPr>
            </w:pPr>
          </w:p>
        </w:tc>
        <w:tc>
          <w:tcPr>
            <w:tcW w:w="5397" w:type="dxa"/>
            <w:vAlign w:val="center"/>
          </w:tcPr>
          <w:p w:rsidR="006F7AD0" w:rsidRDefault="00645024" w:rsidP="002F648D">
            <w:pPr>
              <w:pStyle w:val="a5"/>
              <w:pBdr>
                <w:bottom w:val="nil"/>
              </w:pBdr>
              <w:tabs>
                <w:tab w:val="clear" w:pos="4153"/>
                <w:tab w:val="center" w:pos="5737"/>
              </w:tabs>
              <w:jc w:val="both"/>
              <w:rPr>
                <w:color w:val="000000"/>
                <w:sz w:val="24"/>
                <w:szCs w:val="24"/>
              </w:rPr>
            </w:pPr>
            <w:r>
              <w:rPr>
                <w:rFonts w:ascii="宋体" w:hAnsi="宋体" w:hint="eastAsia"/>
                <w:szCs w:val="21"/>
              </w:rPr>
              <w:t>配电室附近</w:t>
            </w:r>
            <w:r w:rsidR="002F648D">
              <w:rPr>
                <w:rFonts w:ascii="宋体" w:hAnsi="宋体" w:hint="eastAsia"/>
                <w:szCs w:val="21"/>
              </w:rPr>
              <w:t>未</w:t>
            </w:r>
            <w:r>
              <w:rPr>
                <w:rFonts w:ascii="宋体" w:hAnsi="宋体" w:hint="eastAsia"/>
                <w:szCs w:val="21"/>
              </w:rPr>
              <w:t>配备</w:t>
            </w:r>
            <w:r w:rsidR="002F648D">
              <w:rPr>
                <w:rFonts w:ascii="宋体" w:hAnsi="宋体" w:hint="eastAsia"/>
                <w:szCs w:val="21"/>
              </w:rPr>
              <w:t>消防器材</w:t>
            </w:r>
          </w:p>
        </w:tc>
        <w:tc>
          <w:tcPr>
            <w:tcW w:w="1972" w:type="dxa"/>
            <w:vAlign w:val="center"/>
          </w:tcPr>
          <w:p w:rsidR="003A2D21" w:rsidRPr="003A2D21" w:rsidRDefault="003A2D21" w:rsidP="003A2D21">
            <w:pPr>
              <w:pStyle w:val="a5"/>
              <w:pBdr>
                <w:bottom w:val="none" w:sz="0" w:space="0" w:color="auto"/>
              </w:pBdr>
              <w:tabs>
                <w:tab w:val="clear" w:pos="4153"/>
                <w:tab w:val="center" w:pos="5737"/>
              </w:tabs>
              <w:jc w:val="both"/>
              <w:rPr>
                <w:rFonts w:ascii="宋体" w:hAnsi="宋体"/>
                <w:szCs w:val="21"/>
              </w:rPr>
            </w:pPr>
            <w:r w:rsidRPr="003A2D21">
              <w:rPr>
                <w:rFonts w:ascii="宋体" w:hAnsi="宋体"/>
                <w:szCs w:val="21"/>
              </w:rPr>
              <w:t>GB/T24001-2016</w:t>
            </w:r>
          </w:p>
          <w:p w:rsidR="006F7AD0" w:rsidRPr="007673CB" w:rsidRDefault="003A2D21" w:rsidP="003A2D21">
            <w:pPr>
              <w:pStyle w:val="a5"/>
              <w:pBdr>
                <w:bottom w:val="nil"/>
              </w:pBdr>
              <w:tabs>
                <w:tab w:val="clear" w:pos="4153"/>
                <w:tab w:val="center" w:pos="5737"/>
              </w:tabs>
              <w:jc w:val="both"/>
              <w:rPr>
                <w:color w:val="000000"/>
                <w:sz w:val="32"/>
                <w:szCs w:val="32"/>
              </w:rPr>
            </w:pPr>
            <w:r w:rsidRPr="003A2D21">
              <w:rPr>
                <w:rFonts w:ascii="宋体" w:hAnsi="宋体" w:hint="eastAsia"/>
                <w:szCs w:val="21"/>
              </w:rPr>
              <w:t>ISO45001：2018</w:t>
            </w:r>
          </w:p>
        </w:tc>
        <w:tc>
          <w:tcPr>
            <w:tcW w:w="1811" w:type="dxa"/>
            <w:vAlign w:val="center"/>
          </w:tcPr>
          <w:p w:rsidR="006F7AD0" w:rsidRDefault="007673CB" w:rsidP="00EC3AC2">
            <w:pPr>
              <w:pStyle w:val="a5"/>
              <w:pBdr>
                <w:bottom w:val="nil"/>
              </w:pBdr>
              <w:ind w:right="600"/>
              <w:jc w:val="both"/>
              <w:rPr>
                <w:color w:val="000000"/>
                <w:sz w:val="32"/>
                <w:szCs w:val="32"/>
              </w:rPr>
            </w:pPr>
            <w:r w:rsidRPr="007673CB">
              <w:rPr>
                <w:rFonts w:ascii="宋体" w:hAnsi="宋体" w:hint="eastAsia"/>
                <w:szCs w:val="21"/>
              </w:rPr>
              <w:t>8.2</w:t>
            </w:r>
          </w:p>
        </w:tc>
      </w:tr>
      <w:tr w:rsidR="00F20AD7">
        <w:tc>
          <w:tcPr>
            <w:tcW w:w="10128" w:type="dxa"/>
            <w:gridSpan w:val="4"/>
          </w:tcPr>
          <w:p w:rsidR="006F7AD0" w:rsidRDefault="009F564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rsidRDefault="009F564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rsidRDefault="009F564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rsidRDefault="00645024">
            <w:pPr>
              <w:spacing w:line="280" w:lineRule="exact"/>
              <w:rPr>
                <w:rFonts w:hint="eastAsia"/>
                <w:b/>
                <w:color w:val="000000"/>
                <w:spacing w:val="-10"/>
                <w:szCs w:val="21"/>
              </w:rPr>
            </w:pPr>
            <w:r>
              <w:rPr>
                <w:rFonts w:ascii="宋体" w:hAnsi="宋体" w:hint="eastAsia"/>
                <w:b/>
                <w:color w:val="000000"/>
                <w:spacing w:val="-10"/>
                <w:szCs w:val="21"/>
              </w:rPr>
              <w:t>▇</w:t>
            </w:r>
            <w:r w:rsidR="009F564E">
              <w:rPr>
                <w:rFonts w:hint="eastAsia"/>
                <w:b/>
                <w:color w:val="000000"/>
                <w:spacing w:val="-10"/>
                <w:szCs w:val="21"/>
              </w:rPr>
              <w:t>二阶段现场审核前不需提交书面材料的整改项（第</w:t>
            </w:r>
            <w:r w:rsidR="003A2D21">
              <w:rPr>
                <w:rFonts w:hint="eastAsia"/>
                <w:b/>
                <w:color w:val="000000"/>
                <w:spacing w:val="-10"/>
                <w:szCs w:val="21"/>
              </w:rPr>
              <w:t>1</w:t>
            </w:r>
            <w:r w:rsidR="009F564E">
              <w:rPr>
                <w:rFonts w:hint="eastAsia"/>
                <w:b/>
                <w:color w:val="000000"/>
                <w:spacing w:val="-10"/>
                <w:szCs w:val="21"/>
              </w:rPr>
              <w:t>项，共</w:t>
            </w:r>
            <w:r w:rsidR="003A2D21">
              <w:rPr>
                <w:rFonts w:hint="eastAsia"/>
                <w:b/>
                <w:color w:val="000000"/>
                <w:spacing w:val="-10"/>
                <w:szCs w:val="21"/>
              </w:rPr>
              <w:t>1</w:t>
            </w:r>
            <w:r w:rsidR="009F564E">
              <w:rPr>
                <w:rFonts w:hint="eastAsia"/>
                <w:b/>
                <w:color w:val="000000"/>
                <w:spacing w:val="-10"/>
                <w:szCs w:val="21"/>
              </w:rPr>
              <w:t>项）</w:t>
            </w:r>
          </w:p>
          <w:p w:rsidR="00645024" w:rsidRDefault="00645024">
            <w:pPr>
              <w:spacing w:line="280" w:lineRule="exact"/>
              <w:rPr>
                <w:b/>
                <w:color w:val="000000"/>
                <w:spacing w:val="-10"/>
                <w:szCs w:val="21"/>
              </w:rPr>
            </w:pPr>
          </w:p>
          <w:p w:rsidR="006F7AD0" w:rsidRDefault="009F564E" w:rsidP="000D41B8">
            <w:pPr>
              <w:spacing w:line="280" w:lineRule="exact"/>
              <w:rPr>
                <w:b/>
                <w:color w:val="000000"/>
                <w:sz w:val="22"/>
                <w:szCs w:val="22"/>
              </w:rPr>
            </w:pPr>
            <w:r>
              <w:rPr>
                <w:rFonts w:hint="eastAsia"/>
                <w:b/>
                <w:color w:val="000000"/>
                <w:sz w:val="22"/>
                <w:szCs w:val="22"/>
              </w:rPr>
              <w:t>审核员：</w:t>
            </w:r>
            <w:r w:rsidR="00645024">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sidR="00645024">
              <w:rPr>
                <w:rFonts w:hint="eastAsia"/>
                <w:b/>
                <w:color w:val="000000"/>
                <w:sz w:val="22"/>
                <w:szCs w:val="22"/>
              </w:rPr>
              <w:t>2019</w:t>
            </w:r>
            <w:r w:rsidR="00645024">
              <w:rPr>
                <w:rFonts w:hint="eastAsia"/>
                <w:b/>
                <w:color w:val="000000"/>
                <w:sz w:val="22"/>
                <w:szCs w:val="22"/>
              </w:rPr>
              <w:t>年</w:t>
            </w:r>
            <w:r w:rsidR="00645024">
              <w:rPr>
                <w:rFonts w:hint="eastAsia"/>
                <w:b/>
                <w:color w:val="000000"/>
                <w:sz w:val="22"/>
                <w:szCs w:val="22"/>
              </w:rPr>
              <w:t>11</w:t>
            </w:r>
            <w:r w:rsidR="00645024">
              <w:rPr>
                <w:rFonts w:hint="eastAsia"/>
                <w:b/>
                <w:color w:val="000000"/>
                <w:sz w:val="22"/>
                <w:szCs w:val="22"/>
              </w:rPr>
              <w:t>月</w:t>
            </w:r>
            <w:r w:rsidR="00645024">
              <w:rPr>
                <w:rFonts w:hint="eastAsia"/>
                <w:b/>
                <w:color w:val="000000"/>
                <w:sz w:val="22"/>
                <w:szCs w:val="22"/>
              </w:rPr>
              <w:t>21</w:t>
            </w:r>
            <w:r w:rsidR="00645024">
              <w:rPr>
                <w:rFonts w:hint="eastAsia"/>
                <w:b/>
                <w:color w:val="000000"/>
                <w:sz w:val="22"/>
                <w:szCs w:val="22"/>
              </w:rPr>
              <w:t>日</w:t>
            </w:r>
          </w:p>
        </w:tc>
      </w:tr>
      <w:tr w:rsidR="00F20AD7">
        <w:trPr>
          <w:trHeight w:val="422"/>
        </w:trPr>
        <w:tc>
          <w:tcPr>
            <w:tcW w:w="10128" w:type="dxa"/>
            <w:gridSpan w:val="4"/>
            <w:vAlign w:val="bottom"/>
          </w:tcPr>
          <w:p w:rsidR="00645024" w:rsidRDefault="009F564E">
            <w:pPr>
              <w:spacing w:line="280" w:lineRule="exact"/>
              <w:rPr>
                <w:rFonts w:hint="eastAsia"/>
                <w:b/>
                <w:color w:val="000000"/>
                <w:sz w:val="22"/>
                <w:szCs w:val="22"/>
              </w:rPr>
            </w:pPr>
            <w:r>
              <w:rPr>
                <w:rFonts w:hint="eastAsia"/>
                <w:b/>
                <w:color w:val="000000"/>
                <w:sz w:val="22"/>
                <w:szCs w:val="22"/>
              </w:rPr>
              <w:t>受审核方确认：</w:t>
            </w:r>
            <w:r>
              <w:rPr>
                <w:rFonts w:hint="eastAsia"/>
                <w:b/>
                <w:color w:val="000000"/>
                <w:sz w:val="22"/>
                <w:szCs w:val="22"/>
              </w:rPr>
              <w:t xml:space="preserve">         </w:t>
            </w:r>
          </w:p>
          <w:p w:rsidR="006F7AD0" w:rsidRDefault="009F564E">
            <w:pPr>
              <w:spacing w:line="280" w:lineRule="exact"/>
              <w:rPr>
                <w:b/>
                <w:color w:val="000000"/>
                <w:sz w:val="22"/>
                <w:szCs w:val="22"/>
              </w:rPr>
            </w:pPr>
            <w:r>
              <w:rPr>
                <w:rFonts w:hint="eastAsia"/>
                <w:b/>
                <w:color w:val="000000"/>
                <w:sz w:val="22"/>
                <w:szCs w:val="22"/>
              </w:rPr>
              <w:t>日期：</w:t>
            </w:r>
            <w:r w:rsidR="00645024">
              <w:rPr>
                <w:rFonts w:hint="eastAsia"/>
                <w:b/>
                <w:color w:val="000000"/>
                <w:sz w:val="22"/>
                <w:szCs w:val="22"/>
              </w:rPr>
              <w:t>2019</w:t>
            </w:r>
            <w:r w:rsidR="00645024">
              <w:rPr>
                <w:rFonts w:hint="eastAsia"/>
                <w:b/>
                <w:color w:val="000000"/>
                <w:sz w:val="22"/>
                <w:szCs w:val="22"/>
              </w:rPr>
              <w:t>年</w:t>
            </w:r>
            <w:r w:rsidR="00645024">
              <w:rPr>
                <w:rFonts w:hint="eastAsia"/>
                <w:b/>
                <w:color w:val="000000"/>
                <w:sz w:val="22"/>
                <w:szCs w:val="22"/>
              </w:rPr>
              <w:t>11</w:t>
            </w:r>
            <w:r w:rsidR="00645024">
              <w:rPr>
                <w:rFonts w:hint="eastAsia"/>
                <w:b/>
                <w:color w:val="000000"/>
                <w:sz w:val="22"/>
                <w:szCs w:val="22"/>
              </w:rPr>
              <w:t>月</w:t>
            </w:r>
            <w:r w:rsidR="00645024">
              <w:rPr>
                <w:rFonts w:hint="eastAsia"/>
                <w:b/>
                <w:color w:val="000000"/>
                <w:sz w:val="22"/>
                <w:szCs w:val="22"/>
              </w:rPr>
              <w:t>21</w:t>
            </w:r>
            <w:r w:rsidR="00645024">
              <w:rPr>
                <w:rFonts w:hint="eastAsia"/>
                <w:b/>
                <w:color w:val="000000"/>
                <w:sz w:val="22"/>
                <w:szCs w:val="22"/>
              </w:rPr>
              <w:t>日</w:t>
            </w:r>
          </w:p>
        </w:tc>
      </w:tr>
      <w:tr w:rsidR="00F20AD7">
        <w:tc>
          <w:tcPr>
            <w:tcW w:w="10128" w:type="dxa"/>
            <w:gridSpan w:val="4"/>
          </w:tcPr>
          <w:p w:rsidR="006F7AD0" w:rsidRDefault="009F564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rsidRDefault="009F564E" w:rsidP="00EA3C98">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3028D" w:rsidRDefault="009F564E">
            <w:pPr>
              <w:tabs>
                <w:tab w:val="left" w:pos="8740"/>
              </w:tabs>
              <w:spacing w:line="360" w:lineRule="exact"/>
              <w:rPr>
                <w:rFonts w:hint="eastAsia"/>
                <w:b/>
                <w:color w:val="000000"/>
                <w:spacing w:val="-10"/>
                <w:szCs w:val="21"/>
              </w:rPr>
            </w:pPr>
            <w:r>
              <w:rPr>
                <w:rFonts w:hint="eastAsia"/>
                <w:b/>
                <w:color w:val="000000"/>
                <w:spacing w:val="-10"/>
                <w:szCs w:val="21"/>
              </w:rPr>
              <w:t>推荐意见：</w:t>
            </w:r>
            <w:r w:rsidR="0043028D">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p>
          <w:p w:rsidR="006F7AD0" w:rsidRDefault="009F564E">
            <w:pPr>
              <w:tabs>
                <w:tab w:val="left" w:pos="8740"/>
              </w:tabs>
              <w:spacing w:line="360" w:lineRule="exact"/>
              <w:rPr>
                <w:b/>
                <w:color w:val="000000"/>
                <w:sz w:val="22"/>
                <w:szCs w:val="22"/>
              </w:rPr>
            </w:pPr>
            <w:r>
              <w:rPr>
                <w:b/>
                <w:color w:val="000000"/>
                <w:spacing w:val="-10"/>
                <w:szCs w:val="21"/>
              </w:rPr>
              <w:tab/>
            </w:r>
          </w:p>
          <w:p w:rsidR="006F7AD0" w:rsidRDefault="009F564E">
            <w:pPr>
              <w:spacing w:line="280" w:lineRule="exact"/>
              <w:rPr>
                <w:b/>
                <w:color w:val="000000"/>
                <w:sz w:val="22"/>
                <w:szCs w:val="22"/>
              </w:rPr>
            </w:pPr>
            <w:r>
              <w:rPr>
                <w:rFonts w:hint="eastAsia"/>
                <w:b/>
                <w:color w:val="000000"/>
                <w:sz w:val="22"/>
                <w:szCs w:val="22"/>
              </w:rPr>
              <w:t>验证人：</w:t>
            </w:r>
            <w:r w:rsidR="0043028D">
              <w:rPr>
                <w:rFonts w:hint="eastAsia"/>
                <w:b/>
                <w:color w:val="000000"/>
                <w:sz w:val="22"/>
                <w:szCs w:val="22"/>
              </w:rPr>
              <w:t xml:space="preserve">                                </w:t>
            </w:r>
            <w:r>
              <w:rPr>
                <w:rFonts w:hint="eastAsia"/>
                <w:b/>
                <w:color w:val="000000"/>
                <w:sz w:val="22"/>
                <w:szCs w:val="22"/>
              </w:rPr>
              <w:t>日期：</w:t>
            </w:r>
          </w:p>
        </w:tc>
      </w:tr>
      <w:tr w:rsidR="00F20AD7">
        <w:tc>
          <w:tcPr>
            <w:tcW w:w="10128" w:type="dxa"/>
            <w:gridSpan w:val="4"/>
          </w:tcPr>
          <w:p w:rsidR="006F7AD0" w:rsidRDefault="009F564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w:t>
            </w:r>
            <w:r>
              <w:rPr>
                <w:rFonts w:ascii="宋体" w:hAnsi="宋体" w:hint="eastAsia"/>
                <w:b/>
                <w:bCs/>
                <w:color w:val="000000"/>
                <w:spacing w:val="-8"/>
                <w:sz w:val="24"/>
              </w:rPr>
              <w:t>提出的问题需全部整改，审核组在二阶段时将全面跟踪核实整改的有效性。</w:t>
            </w:r>
          </w:p>
        </w:tc>
      </w:tr>
    </w:tbl>
    <w:p w:rsidR="006F7AD0" w:rsidRDefault="009F564E">
      <w:pPr>
        <w:snapToGrid w:val="0"/>
        <w:spacing w:line="400" w:lineRule="exact"/>
        <w:rPr>
          <w:rFonts w:ascii="宋体"/>
          <w:b/>
          <w:color w:val="000000"/>
          <w:sz w:val="26"/>
          <w:szCs w:val="26"/>
        </w:rPr>
      </w:pPr>
    </w:p>
    <w:sectPr w:rsidR="006F7AD0" w:rsidSect="003C5889">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64E" w:rsidRDefault="009F564E" w:rsidP="00F20AD7">
      <w:r>
        <w:separator/>
      </w:r>
    </w:p>
  </w:endnote>
  <w:endnote w:type="continuationSeparator" w:id="1">
    <w:p w:rsidR="009F564E" w:rsidRDefault="009F564E" w:rsidP="00F20A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64E" w:rsidRDefault="009F564E" w:rsidP="00F20AD7">
      <w:r>
        <w:separator/>
      </w:r>
    </w:p>
  </w:footnote>
  <w:footnote w:type="continuationSeparator" w:id="1">
    <w:p w:rsidR="009F564E" w:rsidRDefault="009F564E" w:rsidP="00F20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rsidRDefault="00F20AD7" w:rsidP="00EA3C9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F20AD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9F564E">
      <w:rPr>
        <w:rStyle w:val="CharChar1"/>
        <w:rFonts w:hint="default"/>
      </w:rPr>
      <w:t>北京国标联合认证有限公司</w:t>
    </w:r>
    <w:r w:rsidR="009F564E">
      <w:rPr>
        <w:rStyle w:val="CharChar1"/>
        <w:rFonts w:hint="default"/>
      </w:rPr>
      <w:tab/>
    </w:r>
    <w:r w:rsidR="009F564E">
      <w:rPr>
        <w:rStyle w:val="CharChar1"/>
        <w:rFonts w:hint="default"/>
      </w:rPr>
      <w:tab/>
    </w:r>
    <w:r w:rsidR="009F564E">
      <w:rPr>
        <w:rStyle w:val="CharChar1"/>
        <w:rFonts w:hint="default"/>
      </w:rPr>
      <w:tab/>
    </w:r>
  </w:p>
  <w:p w:rsidR="006F7AD0" w:rsidRDefault="00F20AD7" w:rsidP="00EA3C9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F7AD0" w:rsidRDefault="009F564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9F564E">
      <w:rPr>
        <w:rStyle w:val="CharChar1"/>
        <w:rFonts w:hint="default"/>
        <w:w w:val="90"/>
      </w:rPr>
      <w:t>Beijing International Standard united Certification Co.,Ltd.</w:t>
    </w:r>
  </w:p>
  <w:p w:rsidR="006F7AD0" w:rsidRDefault="00F20AD7">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AD7"/>
    <w:rsid w:val="000C79D9"/>
    <w:rsid w:val="000D5908"/>
    <w:rsid w:val="00103E77"/>
    <w:rsid w:val="00175CD6"/>
    <w:rsid w:val="001901EB"/>
    <w:rsid w:val="00193A37"/>
    <w:rsid w:val="001E5C5B"/>
    <w:rsid w:val="0023423A"/>
    <w:rsid w:val="002F648D"/>
    <w:rsid w:val="00307828"/>
    <w:rsid w:val="003542ED"/>
    <w:rsid w:val="003A2D21"/>
    <w:rsid w:val="003C42A5"/>
    <w:rsid w:val="0043028D"/>
    <w:rsid w:val="0046557B"/>
    <w:rsid w:val="005345E6"/>
    <w:rsid w:val="00645024"/>
    <w:rsid w:val="00677BAB"/>
    <w:rsid w:val="006F0019"/>
    <w:rsid w:val="00743058"/>
    <w:rsid w:val="007673CB"/>
    <w:rsid w:val="00793A1C"/>
    <w:rsid w:val="00853580"/>
    <w:rsid w:val="009022FE"/>
    <w:rsid w:val="009F564E"/>
    <w:rsid w:val="00A76FF4"/>
    <w:rsid w:val="00AF6A23"/>
    <w:rsid w:val="00BF6DAB"/>
    <w:rsid w:val="00CD6E6E"/>
    <w:rsid w:val="00DA3328"/>
    <w:rsid w:val="00DC5BBF"/>
    <w:rsid w:val="00EA3C98"/>
    <w:rsid w:val="00F13509"/>
    <w:rsid w:val="00F20AD7"/>
    <w:rsid w:val="00F463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1159</Words>
  <Characters>6610</Characters>
  <Application>Microsoft Office Word</Application>
  <DocSecurity>0</DocSecurity>
  <Lines>55</Lines>
  <Paragraphs>15</Paragraphs>
  <ScaleCrop>false</ScaleCrop>
  <Company>微软中国</Company>
  <LinksUpToDate>false</LinksUpToDate>
  <CharactersWithSpaces>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97</cp:revision>
  <dcterms:created xsi:type="dcterms:W3CDTF">2015-06-17T13:22:00Z</dcterms:created>
  <dcterms:modified xsi:type="dcterms:W3CDTF">2019-11-26T06:41:00Z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