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重庆高通电子系统有限公司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0469-2021-Q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张心</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2021年05月15日</w:t>
            </w:r>
            <w:r>
              <w:rPr>
                <w:rFonts w:hint="eastAsia"/>
                <w:color w:val="000000"/>
                <w:szCs w:val="21"/>
                <w:lang w:eastAsia="zh-CN"/>
              </w:rPr>
              <w:t>下午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2021年05月15日</w:t>
            </w:r>
            <w:r>
              <w:rPr>
                <w:rFonts w:hint="eastAsia"/>
                <w:color w:val="000000"/>
                <w:szCs w:val="21"/>
                <w:lang w:eastAsia="zh-CN"/>
              </w:rPr>
              <w:t>下午</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2021年05月15日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791E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2021-05-16T07:23:02Z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071E6B73B3A04D95BEE69851E30A1003</vt:lpwstr>
  </property>
</Properties>
</file>