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28"/>
          <w:szCs w:val="28"/>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2"/>
                <w:szCs w:val="22"/>
              </w:rPr>
              <w:t>重庆建熙电子科技有限公司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lang w:val="en-US" w:eastAsia="zh-CN"/>
              </w:rPr>
            </w:pPr>
            <w:r>
              <w:rPr>
                <w:sz w:val="22"/>
                <w:szCs w:val="22"/>
              </w:rPr>
              <w:t>1</w:t>
            </w:r>
            <w:r>
              <w:rPr>
                <w:rFonts w:hint="eastAsia"/>
                <w:sz w:val="22"/>
                <w:szCs w:val="22"/>
              </w:rPr>
              <w:t>、</w:t>
            </w:r>
            <w:r>
              <w:rPr>
                <w:rFonts w:hint="eastAsia"/>
                <w:b/>
                <w:sz w:val="22"/>
                <w:szCs w:val="22"/>
              </w:rPr>
              <w:t>审核开始日期：2021年05月20日</w:t>
            </w:r>
            <w:r>
              <w:rPr>
                <w:rFonts w:hint="eastAsia"/>
                <w:b/>
                <w:sz w:val="22"/>
                <w:szCs w:val="22"/>
                <w:lang w:eastAsia="zh-CN"/>
              </w:rPr>
              <w:t>上午</w:t>
            </w:r>
          </w:p>
          <w:p>
            <w:pPr>
              <w:snapToGrid w:val="0"/>
              <w:spacing w:line="276" w:lineRule="auto"/>
              <w:jc w:val="left"/>
              <w:rPr>
                <w:rFonts w:hint="eastAsia"/>
                <w:b/>
                <w:sz w:val="22"/>
                <w:szCs w:val="22"/>
                <w:lang w:eastAsia="zh-CN"/>
              </w:rPr>
            </w:pPr>
            <w:r>
              <w:rPr>
                <w:rFonts w:hint="eastAsia"/>
                <w:b/>
                <w:sz w:val="22"/>
                <w:szCs w:val="22"/>
              </w:rPr>
              <w:t>2、</w:t>
            </w:r>
            <w:r>
              <w:rPr>
                <w:rFonts w:hint="eastAsia"/>
                <w:b/>
                <w:sz w:val="22"/>
                <w:szCs w:val="22"/>
              </w:rPr>
              <w:t>审核结束日期：2021年05月20日</w:t>
            </w:r>
            <w:r>
              <w:rPr>
                <w:rFonts w:hint="eastAsia"/>
                <w:b/>
                <w:sz w:val="22"/>
                <w:szCs w:val="22"/>
                <w:lang w:eastAsia="zh-CN"/>
              </w:rPr>
              <w:t>下午</w:t>
            </w:r>
          </w:p>
          <w:p>
            <w:pPr>
              <w:snapToGrid w:val="0"/>
              <w:spacing w:line="276" w:lineRule="auto"/>
              <w:jc w:val="left"/>
              <w:rPr>
                <w:rFonts w:hint="eastAsia"/>
                <w:b/>
                <w:sz w:val="22"/>
                <w:szCs w:val="22"/>
              </w:rPr>
            </w:pPr>
            <w:r>
              <w:rPr>
                <w:rFonts w:hint="eastAsia"/>
                <w:b/>
                <w:sz w:val="22"/>
                <w:szCs w:val="22"/>
              </w:rPr>
              <w:t>3、</w:t>
            </w:r>
            <w:r>
              <w:rPr>
                <w:rFonts w:hint="eastAsia"/>
                <w:b/>
                <w:sz w:val="22"/>
                <w:szCs w:val="22"/>
              </w:rPr>
              <w:t>是</w:t>
            </w:r>
            <w:r>
              <w:rPr>
                <w:rFonts w:hint="eastAsia"/>
                <w:b/>
                <w:sz w:val="22"/>
                <w:szCs w:val="22"/>
              </w:rPr>
              <w:sym w:font="Wingdings 2" w:char="0052"/>
            </w:r>
            <w:r>
              <w:rPr>
                <w:rFonts w:hint="eastAsia"/>
                <w:b/>
                <w:sz w:val="22"/>
                <w:szCs w:val="22"/>
              </w:rPr>
              <w:t>否□</w:t>
            </w:r>
            <w:r>
              <w:rPr>
                <w:rFonts w:hint="eastAsia"/>
                <w:b/>
                <w:sz w:val="22"/>
                <w:szCs w:val="22"/>
              </w:rPr>
              <w:t>按审核计划进行审核</w:t>
            </w:r>
          </w:p>
          <w:p>
            <w:pPr>
              <w:snapToGrid w:val="0"/>
              <w:spacing w:line="276" w:lineRule="auto"/>
              <w:jc w:val="left"/>
              <w:rPr>
                <w:rFonts w:hint="eastAsia"/>
                <w:b/>
                <w:sz w:val="22"/>
                <w:szCs w:val="22"/>
              </w:rPr>
            </w:pPr>
            <w:r>
              <w:rPr>
                <w:rFonts w:hint="eastAsia"/>
                <w:b/>
                <w:sz w:val="22"/>
                <w:szCs w:val="22"/>
              </w:rPr>
              <w:t>4、</w:t>
            </w:r>
            <w:r>
              <w:rPr>
                <w:rFonts w:hint="eastAsia"/>
                <w:b/>
                <w:sz w:val="22"/>
                <w:szCs w:val="22"/>
              </w:rPr>
              <w:t>是</w:t>
            </w:r>
            <w:r>
              <w:rPr>
                <w:rFonts w:hint="eastAsia"/>
                <w:b/>
                <w:sz w:val="22"/>
                <w:szCs w:val="22"/>
              </w:rPr>
              <w:sym w:font="Wingdings 2" w:char="0052"/>
            </w:r>
            <w:r>
              <w:rPr>
                <w:rFonts w:hint="eastAsia"/>
                <w:b/>
                <w:sz w:val="22"/>
                <w:szCs w:val="22"/>
              </w:rPr>
              <w:t>否□</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2021年05月20日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143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2021-05-16T11:24:55Z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