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315" w:rsidRDefault="00207315" w:rsidP="002073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07315" w:rsidTr="006A625D">
        <w:trPr>
          <w:trHeight w:val="515"/>
        </w:trPr>
        <w:tc>
          <w:tcPr>
            <w:tcW w:w="2160" w:type="dxa"/>
            <w:vMerge w:val="restart"/>
            <w:vAlign w:val="center"/>
          </w:tcPr>
          <w:p w:rsidR="00207315" w:rsidRDefault="00207315" w:rsidP="006A625D">
            <w:pPr>
              <w:spacing w:before="120"/>
              <w:jc w:val="center"/>
              <w:rPr>
                <w:sz w:val="24"/>
                <w:szCs w:val="24"/>
              </w:rPr>
            </w:pPr>
            <w:r>
              <w:rPr>
                <w:rFonts w:hint="eastAsia"/>
                <w:sz w:val="24"/>
                <w:szCs w:val="24"/>
              </w:rPr>
              <w:t>过程与活动、</w:t>
            </w:r>
          </w:p>
          <w:p w:rsidR="00207315" w:rsidRDefault="00207315" w:rsidP="006A625D">
            <w:pPr>
              <w:jc w:val="center"/>
            </w:pPr>
            <w:r>
              <w:rPr>
                <w:rFonts w:hint="eastAsia"/>
                <w:sz w:val="24"/>
                <w:szCs w:val="24"/>
              </w:rPr>
              <w:t>抽样计划</w:t>
            </w:r>
          </w:p>
        </w:tc>
        <w:tc>
          <w:tcPr>
            <w:tcW w:w="960" w:type="dxa"/>
            <w:vMerge w:val="restart"/>
            <w:vAlign w:val="center"/>
          </w:tcPr>
          <w:p w:rsidR="00207315" w:rsidRDefault="00207315" w:rsidP="006A625D">
            <w:pPr>
              <w:rPr>
                <w:sz w:val="24"/>
                <w:szCs w:val="24"/>
              </w:rPr>
            </w:pPr>
            <w:r>
              <w:rPr>
                <w:rFonts w:hint="eastAsia"/>
                <w:sz w:val="24"/>
                <w:szCs w:val="24"/>
              </w:rPr>
              <w:t>涉及</w:t>
            </w:r>
          </w:p>
          <w:p w:rsidR="00207315" w:rsidRDefault="00207315" w:rsidP="006A625D">
            <w:r>
              <w:rPr>
                <w:rFonts w:hint="eastAsia"/>
                <w:sz w:val="24"/>
                <w:szCs w:val="24"/>
              </w:rPr>
              <w:t>条款</w:t>
            </w:r>
          </w:p>
        </w:tc>
        <w:tc>
          <w:tcPr>
            <w:tcW w:w="10004" w:type="dxa"/>
            <w:vAlign w:val="center"/>
          </w:tcPr>
          <w:p w:rsidR="00207315" w:rsidRDefault="00207315" w:rsidP="006A625D">
            <w:pPr>
              <w:spacing w:line="400" w:lineRule="exact"/>
              <w:jc w:val="left"/>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主管领导：李宗华</w:t>
            </w:r>
            <w:r>
              <w:rPr>
                <w:rFonts w:hint="eastAsia"/>
                <w:sz w:val="24"/>
                <w:szCs w:val="24"/>
              </w:rPr>
              <w:t xml:space="preserve">    </w:t>
            </w:r>
            <w:r>
              <w:rPr>
                <w:rFonts w:hint="eastAsia"/>
                <w:sz w:val="24"/>
                <w:szCs w:val="24"/>
              </w:rPr>
              <w:t>陪同人员：李宗华</w:t>
            </w:r>
          </w:p>
        </w:tc>
        <w:tc>
          <w:tcPr>
            <w:tcW w:w="1585" w:type="dxa"/>
            <w:vMerge w:val="restart"/>
            <w:vAlign w:val="center"/>
          </w:tcPr>
          <w:p w:rsidR="00207315" w:rsidRDefault="00207315" w:rsidP="006A625D">
            <w:pPr>
              <w:rPr>
                <w:sz w:val="24"/>
                <w:szCs w:val="24"/>
              </w:rPr>
            </w:pPr>
            <w:r>
              <w:rPr>
                <w:rFonts w:hint="eastAsia"/>
                <w:sz w:val="24"/>
                <w:szCs w:val="24"/>
              </w:rPr>
              <w:t>判定</w:t>
            </w:r>
          </w:p>
        </w:tc>
      </w:tr>
      <w:tr w:rsidR="00207315" w:rsidTr="006A625D">
        <w:trPr>
          <w:trHeight w:val="403"/>
        </w:trPr>
        <w:tc>
          <w:tcPr>
            <w:tcW w:w="2160" w:type="dxa"/>
            <w:vMerge/>
            <w:vAlign w:val="center"/>
          </w:tcPr>
          <w:p w:rsidR="00207315" w:rsidRDefault="00207315" w:rsidP="006A625D"/>
        </w:tc>
        <w:tc>
          <w:tcPr>
            <w:tcW w:w="960" w:type="dxa"/>
            <w:vMerge/>
            <w:vAlign w:val="center"/>
          </w:tcPr>
          <w:p w:rsidR="00207315" w:rsidRDefault="00207315" w:rsidP="006A625D"/>
        </w:tc>
        <w:tc>
          <w:tcPr>
            <w:tcW w:w="10004" w:type="dxa"/>
            <w:vAlign w:val="center"/>
          </w:tcPr>
          <w:p w:rsidR="00207315" w:rsidRDefault="00207315" w:rsidP="006A625D">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18</w:t>
            </w:r>
            <w:r>
              <w:rPr>
                <w:rFonts w:hint="eastAsia"/>
                <w:sz w:val="24"/>
                <w:szCs w:val="24"/>
              </w:rPr>
              <w:t>日</w:t>
            </w:r>
          </w:p>
        </w:tc>
        <w:tc>
          <w:tcPr>
            <w:tcW w:w="1585" w:type="dxa"/>
            <w:vMerge/>
          </w:tcPr>
          <w:p w:rsidR="00207315" w:rsidRDefault="00207315" w:rsidP="006A625D"/>
        </w:tc>
      </w:tr>
      <w:tr w:rsidR="00207315" w:rsidTr="006A625D">
        <w:trPr>
          <w:trHeight w:val="516"/>
        </w:trPr>
        <w:tc>
          <w:tcPr>
            <w:tcW w:w="2160" w:type="dxa"/>
            <w:vMerge/>
            <w:vAlign w:val="center"/>
          </w:tcPr>
          <w:p w:rsidR="00207315" w:rsidRDefault="00207315" w:rsidP="006A625D"/>
        </w:tc>
        <w:tc>
          <w:tcPr>
            <w:tcW w:w="960" w:type="dxa"/>
            <w:vMerge/>
            <w:vAlign w:val="center"/>
          </w:tcPr>
          <w:p w:rsidR="00207315" w:rsidRDefault="00207315" w:rsidP="006A625D"/>
        </w:tc>
        <w:tc>
          <w:tcPr>
            <w:tcW w:w="10004" w:type="dxa"/>
            <w:vAlign w:val="center"/>
          </w:tcPr>
          <w:p w:rsidR="00207315" w:rsidRDefault="00207315" w:rsidP="006A625D">
            <w:pPr>
              <w:rPr>
                <w:sz w:val="24"/>
                <w:szCs w:val="24"/>
              </w:rPr>
            </w:pPr>
            <w:r>
              <w:rPr>
                <w:rFonts w:hint="eastAsia"/>
                <w:sz w:val="24"/>
                <w:szCs w:val="24"/>
              </w:rPr>
              <w:t>审核条款：</w:t>
            </w:r>
          </w:p>
        </w:tc>
        <w:tc>
          <w:tcPr>
            <w:tcW w:w="1585" w:type="dxa"/>
            <w:vMerge/>
          </w:tcPr>
          <w:p w:rsidR="00207315" w:rsidRDefault="00207315" w:rsidP="006A625D"/>
        </w:tc>
      </w:tr>
      <w:tr w:rsidR="00207315" w:rsidTr="006A625D">
        <w:trPr>
          <w:trHeight w:val="1255"/>
        </w:trPr>
        <w:tc>
          <w:tcPr>
            <w:tcW w:w="2160" w:type="dxa"/>
          </w:tcPr>
          <w:p w:rsidR="00207315" w:rsidRDefault="00207315" w:rsidP="006A625D">
            <w:pPr>
              <w:rPr>
                <w:rFonts w:ascii="宋体" w:hAnsi="宋体" w:cs="宋体"/>
                <w:szCs w:val="21"/>
              </w:rPr>
            </w:pPr>
            <w:r>
              <w:rPr>
                <w:rFonts w:ascii="宋体" w:hAnsi="宋体" w:cs="宋体" w:hint="eastAsia"/>
                <w:szCs w:val="21"/>
              </w:rPr>
              <w:t>组织及其环境;</w:t>
            </w:r>
          </w:p>
          <w:p w:rsidR="00207315" w:rsidRDefault="00207315" w:rsidP="006A625D">
            <w:pPr>
              <w:rPr>
                <w:rFonts w:ascii="宋体" w:hAnsi="宋体" w:cs="宋体"/>
                <w:szCs w:val="21"/>
              </w:rPr>
            </w:pPr>
            <w:r>
              <w:rPr>
                <w:rFonts w:ascii="宋体" w:hAnsi="宋体" w:cs="宋体" w:hint="eastAsia"/>
                <w:szCs w:val="21"/>
              </w:rPr>
              <w:t>相关方需求与期望;</w:t>
            </w:r>
          </w:p>
          <w:p w:rsidR="00207315" w:rsidRDefault="00207315" w:rsidP="006A625D">
            <w:pPr>
              <w:rPr>
                <w:rFonts w:ascii="宋体" w:hAnsi="宋体" w:cs="宋体"/>
                <w:szCs w:val="21"/>
              </w:rPr>
            </w:pPr>
            <w:r>
              <w:rPr>
                <w:rFonts w:ascii="宋体" w:hAnsi="宋体" w:cs="宋体" w:hint="eastAsia"/>
                <w:szCs w:val="21"/>
              </w:rPr>
              <w:t>确定体系范围;</w:t>
            </w:r>
          </w:p>
          <w:p w:rsidR="00207315" w:rsidRDefault="00207315" w:rsidP="006A625D">
            <w:pPr>
              <w:rPr>
                <w:rFonts w:ascii="宋体" w:hAnsi="宋体" w:cs="宋体"/>
                <w:szCs w:val="21"/>
              </w:rPr>
            </w:pPr>
            <w:r>
              <w:rPr>
                <w:rFonts w:ascii="宋体" w:hAnsi="宋体" w:cs="宋体" w:hint="eastAsia"/>
                <w:szCs w:val="21"/>
              </w:rPr>
              <w:t>体系及其过程;</w:t>
            </w:r>
          </w:p>
          <w:p w:rsidR="00207315" w:rsidRDefault="00207315" w:rsidP="006A625D">
            <w:pPr>
              <w:rPr>
                <w:rFonts w:ascii="宋体" w:hAnsi="宋体" w:cs="宋体"/>
                <w:szCs w:val="21"/>
              </w:rPr>
            </w:pPr>
            <w:r>
              <w:rPr>
                <w:rFonts w:ascii="宋体" w:hAnsi="宋体" w:cs="宋体" w:hint="eastAsia"/>
                <w:szCs w:val="21"/>
              </w:rPr>
              <w:t>总要求</w:t>
            </w:r>
          </w:p>
          <w:p w:rsidR="00207315" w:rsidRDefault="00207315" w:rsidP="006A625D"/>
        </w:tc>
        <w:tc>
          <w:tcPr>
            <w:tcW w:w="960" w:type="dxa"/>
          </w:tcPr>
          <w:p w:rsidR="00207315" w:rsidRDefault="00207315" w:rsidP="006A625D">
            <w:pPr>
              <w:adjustRightInd w:val="0"/>
              <w:snapToGrid w:val="0"/>
              <w:rPr>
                <w:rFonts w:ascii="宋体" w:hAnsi="宋体" w:cs="宋体"/>
                <w:szCs w:val="21"/>
              </w:rPr>
            </w:pPr>
            <w:r>
              <w:rPr>
                <w:rFonts w:ascii="宋体" w:hAnsi="宋体" w:cs="宋体" w:hint="eastAsia"/>
                <w:szCs w:val="21"/>
              </w:rPr>
              <w:t>Q:4.1;4.2;4.3;4.4</w:t>
            </w:r>
          </w:p>
          <w:p w:rsidR="00207315" w:rsidRDefault="00207315" w:rsidP="006A625D">
            <w:pPr>
              <w:adjustRightInd w:val="0"/>
              <w:snapToGrid w:val="0"/>
              <w:rPr>
                <w:rFonts w:ascii="宋体" w:hAnsi="宋体" w:cs="宋体"/>
                <w:szCs w:val="21"/>
              </w:rPr>
            </w:pPr>
          </w:p>
          <w:p w:rsidR="00207315" w:rsidRDefault="00207315" w:rsidP="006A625D"/>
        </w:tc>
        <w:tc>
          <w:tcPr>
            <w:tcW w:w="10004" w:type="dxa"/>
          </w:tcPr>
          <w:p w:rsidR="00207315" w:rsidRDefault="00207315" w:rsidP="006A625D">
            <w:pPr>
              <w:spacing w:line="360" w:lineRule="auto"/>
              <w:ind w:firstLineChars="300" w:firstLine="630"/>
              <w:jc w:val="left"/>
              <w:rPr>
                <w:rFonts w:ascii="宋体" w:hAnsi="宋体" w:cs="宋体"/>
                <w:color w:val="000000"/>
                <w:szCs w:val="21"/>
              </w:rPr>
            </w:pPr>
            <w:r>
              <w:rPr>
                <w:rFonts w:ascii="宋体" w:hAnsi="宋体" w:cs="宋体" w:hint="eastAsia"/>
                <w:szCs w:val="21"/>
              </w:rPr>
              <w:t>公司在管理手册中，明确风险和机遇事件的识别方法/途径、风险和机遇事件的评估方式、制定主要风险和机遇事件的应对措施的要求</w:t>
            </w:r>
            <w:r>
              <w:rPr>
                <w:rFonts w:ascii="宋体" w:hAnsi="宋体" w:cs="宋体" w:hint="eastAsia"/>
                <w:color w:val="000000"/>
                <w:szCs w:val="21"/>
              </w:rPr>
              <w:t>公司全体员工的质量、安全意识比较强。公司的办公及培训设施、设备比较先进。对公司不利的内、外部因素有：市场竞争非常激烈，服务利润不断降低、用工成本增加。</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公司通过业内展会、同行交流、座谈会、工作例会、QQ、微信等进行内外部沟通，并定期进行评审，形成会议记录。</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抽查2021年总过程风险机会识别措施评价表，内容及记录清晰。</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公司确定的相关方有员工、业主、政府机构、审核机构、供方等。</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理解员工诉求的形式为谈心、例会等；理解银行等相关方的形式主要为电话沟通、上门拜访等；</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员工关注的主要问题有工资、待遇、晋升机制、福利等，供应商和合作伙伴关注的主要问题互利和连续性，产品质量、售后服务、成本价格、交付期等。</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查见《相关方要求识别和控制》</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抽查顾客需求和期望：产品和服务质量符合顾客要求、及时交付、价格优惠等。</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lastRenderedPageBreak/>
              <w:t>公司在管理手册和制定的《风险和机遇管理制度》中，确定了对公司有利的内外部环境因素，对公司不利的内、外部因素有：市场竞争非常激烈，国家和政府对企业环保要求提高等。</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公司通过同行交流、工作例会、QQ、微信等进行内外部沟通，并定期进行评审，形成会议记录。</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公司管理体系的范围是：</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QMS:</w:t>
            </w:r>
            <w:bookmarkStart w:id="0" w:name="审核范围"/>
            <w:r>
              <w:rPr>
                <w:rFonts w:ascii="宋体" w:hAnsi="宋体" w:cs="宋体" w:hint="eastAsia"/>
                <w:szCs w:val="21"/>
              </w:rPr>
              <w:t xml:space="preserve"> 磁性材料（烧结钕铁硼磁钢）的生产及销售</w:t>
            </w:r>
            <w:bookmarkEnd w:id="0"/>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经营地：</w:t>
            </w:r>
            <w:bookmarkStart w:id="1" w:name="生产地址"/>
            <w:r>
              <w:rPr>
                <w:rFonts w:ascii="宋体" w:hAnsi="宋体" w:cs="宋体" w:hint="eastAsia"/>
                <w:szCs w:val="21"/>
              </w:rPr>
              <w:t>重庆市璧山区青杠街道三溪街122、124号</w:t>
            </w:r>
            <w:bookmarkEnd w:id="1"/>
            <w:r>
              <w:rPr>
                <w:rFonts w:ascii="宋体" w:hAnsi="宋体" w:cs="宋体" w:hint="eastAsia"/>
                <w:szCs w:val="21"/>
              </w:rPr>
              <w:t>。</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公司QMS不适用条款：Q8.3，因公司产品均按国家相关标准、规范以及顾客要求进行生产，因此ISO9001:2015标准条款8.3设计和开发条款不适用，8.3不适用不影响为客户提供满足法律、法规要求的产品及服务。</w:t>
            </w:r>
          </w:p>
          <w:p w:rsidR="00207315" w:rsidRDefault="00207315" w:rsidP="006A625D">
            <w:pPr>
              <w:spacing w:line="360" w:lineRule="auto"/>
              <w:ind w:firstLineChars="300" w:firstLine="630"/>
              <w:rPr>
                <w:rFonts w:ascii="宋体" w:hAnsi="宋体" w:cs="宋体"/>
                <w:szCs w:val="21"/>
              </w:rPr>
            </w:pPr>
            <w:r>
              <w:rPr>
                <w:rFonts w:ascii="宋体" w:hAnsi="宋体" w:cs="宋体" w:hint="eastAsia"/>
                <w:szCs w:val="24"/>
              </w:rPr>
              <w:t>经现场确认:外包过程为电镀工序</w:t>
            </w:r>
            <w:r>
              <w:rPr>
                <w:rFonts w:ascii="宋体" w:hAnsi="宋体" w:hint="eastAsia"/>
                <w:szCs w:val="21"/>
              </w:rPr>
              <w:t>;</w:t>
            </w:r>
            <w:r>
              <w:rPr>
                <w:rFonts w:ascii="宋体" w:hAnsi="宋体" w:hint="eastAsia"/>
                <w:szCs w:val="22"/>
              </w:rPr>
              <w:t>关键过程：机加工序;特殊过程：</w:t>
            </w:r>
            <w:r>
              <w:rPr>
                <w:rFonts w:ascii="宋体" w:hAnsi="宋体" w:cs="宋体" w:hint="eastAsia"/>
                <w:szCs w:val="24"/>
              </w:rPr>
              <w:t>电镀工序《按外部提供产品、过程和服务控制程序》进行控制</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经识别，组织依据标准的要求建立、实施、维护管理体系，符合标准要求。</w:t>
            </w:r>
          </w:p>
          <w:p w:rsidR="00207315" w:rsidRDefault="00207315" w:rsidP="006A625D">
            <w:pPr>
              <w:spacing w:line="360" w:lineRule="auto"/>
              <w:ind w:firstLineChars="300" w:firstLine="630"/>
              <w:jc w:val="left"/>
              <w:rPr>
                <w:rFonts w:ascii="宋体" w:hAnsi="宋体" w:cs="宋体"/>
                <w:szCs w:val="21"/>
              </w:rPr>
            </w:pPr>
            <w:r>
              <w:rPr>
                <w:rFonts w:ascii="宋体" w:hAnsi="宋体" w:cs="宋体" w:hint="eastAsia"/>
                <w:szCs w:val="21"/>
              </w:rPr>
              <w:t>公司以GB/T19001-2016标准为主线，以“过程方法”为基础，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207315" w:rsidRDefault="00207315" w:rsidP="006A625D"/>
        </w:tc>
      </w:tr>
      <w:tr w:rsidR="00207315" w:rsidTr="006A625D">
        <w:trPr>
          <w:trHeight w:val="1968"/>
        </w:trPr>
        <w:tc>
          <w:tcPr>
            <w:tcW w:w="2160" w:type="dxa"/>
          </w:tcPr>
          <w:p w:rsidR="00207315" w:rsidRDefault="00207315" w:rsidP="006A625D">
            <w:pPr>
              <w:rPr>
                <w:rFonts w:ascii="宋体" w:hAnsi="宋体" w:cs="宋体"/>
                <w:szCs w:val="21"/>
              </w:rPr>
            </w:pPr>
            <w:r>
              <w:rPr>
                <w:rFonts w:ascii="宋体" w:hAnsi="宋体" w:cs="宋体" w:hint="eastAsia"/>
                <w:szCs w:val="21"/>
              </w:rPr>
              <w:lastRenderedPageBreak/>
              <w:t>领导作用与承诺</w:t>
            </w:r>
          </w:p>
          <w:p w:rsidR="00207315" w:rsidRDefault="00207315" w:rsidP="006A625D"/>
        </w:tc>
        <w:tc>
          <w:tcPr>
            <w:tcW w:w="960" w:type="dxa"/>
          </w:tcPr>
          <w:p w:rsidR="00207315" w:rsidRDefault="00207315" w:rsidP="006A625D">
            <w:pPr>
              <w:jc w:val="left"/>
              <w:rPr>
                <w:b/>
                <w:szCs w:val="21"/>
              </w:rPr>
            </w:pPr>
            <w:r>
              <w:rPr>
                <w:rFonts w:ascii="宋体" w:hAnsi="宋体" w:cs="宋体" w:hint="eastAsia"/>
                <w:szCs w:val="21"/>
              </w:rPr>
              <w:t>Q5.1</w:t>
            </w:r>
          </w:p>
        </w:tc>
        <w:tc>
          <w:tcPr>
            <w:tcW w:w="10004" w:type="dxa"/>
          </w:tcPr>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总经理：李宗华；       管代：李宗华</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通过与总经理交流：总经理从以下活动方式对公司建立、实施质量管理体系并持续改进其有效性所做出的承诺提供证据： </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207315" w:rsidRDefault="00207315" w:rsidP="006A625D">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207315" w:rsidRDefault="00207315" w:rsidP="006A625D"/>
        </w:tc>
      </w:tr>
      <w:tr w:rsidR="00207315" w:rsidTr="006A625D">
        <w:trPr>
          <w:trHeight w:val="1695"/>
        </w:trPr>
        <w:tc>
          <w:tcPr>
            <w:tcW w:w="2160" w:type="dxa"/>
          </w:tcPr>
          <w:p w:rsidR="00207315" w:rsidRDefault="00207315" w:rsidP="006A625D">
            <w:pPr>
              <w:rPr>
                <w:b/>
                <w:szCs w:val="21"/>
              </w:rPr>
            </w:pPr>
            <w:r>
              <w:rPr>
                <w:rFonts w:ascii="宋体" w:hAnsi="宋体" w:cs="宋体" w:hint="eastAsia"/>
                <w:szCs w:val="21"/>
              </w:rPr>
              <w:t>方针</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Q5.2 </w:t>
            </w:r>
          </w:p>
          <w:p w:rsidR="00207315" w:rsidRDefault="00207315" w:rsidP="006A625D">
            <w:pPr>
              <w:rPr>
                <w:b/>
                <w:szCs w:val="21"/>
              </w:rPr>
            </w:pPr>
          </w:p>
        </w:tc>
        <w:tc>
          <w:tcPr>
            <w:tcW w:w="10004" w:type="dxa"/>
          </w:tcPr>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质量管理方针： “优质、高效、诚信、创新、诚信为本 客户至上 服务第一”。</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其内涵包含了：</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质量为本：产品以质量为本，过程管理遵循科学，并最求行业最高水平保质达到客户的需求</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诚信为本：首先是为顾客着想，顾客是上帝，顾客位置摆第一位。设备，不代假，不坑人，设备要完好</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持续改进：利用一系列的改进活动使生产过程逐步走向完美也就是质量管理精益生产的遵旨</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争创一流：争取成为最好的!在行业内达到水平最高、服务最好，产品问题最少</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客户至上 ：争取满足客户的一切要求、争取做到客户有求必应。</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公司管理方针所体现的几个方面的内涵做出了诠释，方针与公司的总体经营理念相适应、协调，符合企业目前现状，体现了让客户满意、保证质量符合性、遵纪守法、持续改进的承诺。</w:t>
            </w:r>
          </w:p>
          <w:p w:rsidR="00207315" w:rsidRDefault="00207315" w:rsidP="006A625D">
            <w:pPr>
              <w:spacing w:line="400" w:lineRule="exact"/>
              <w:jc w:val="left"/>
              <w:rPr>
                <w:rFonts w:ascii="宋体" w:hAnsi="宋体" w:cs="宋体"/>
                <w:szCs w:val="21"/>
              </w:rPr>
            </w:pPr>
            <w:r>
              <w:rPr>
                <w:rFonts w:ascii="宋体" w:hAnsi="宋体" w:cs="宋体" w:hint="eastAsia"/>
                <w:szCs w:val="21"/>
              </w:rPr>
              <w:t xml:space="preserve">    管理方针在手册上进行了确定和发布，并通过文件发放的形式发放至各部门、给员工进行了宣传培训。</w:t>
            </w:r>
          </w:p>
          <w:p w:rsidR="00207315" w:rsidRDefault="00207315" w:rsidP="006A625D">
            <w:pPr>
              <w:spacing w:line="400" w:lineRule="exact"/>
              <w:jc w:val="left"/>
              <w:rPr>
                <w:rFonts w:ascii="宋体" w:hAnsi="宋体" w:cs="宋体"/>
                <w:szCs w:val="21"/>
              </w:rPr>
            </w:pPr>
            <w:r>
              <w:rPr>
                <w:rFonts w:ascii="宋体" w:hAnsi="宋体" w:cs="宋体" w:hint="eastAsia"/>
                <w:szCs w:val="21"/>
              </w:rPr>
              <w:lastRenderedPageBreak/>
              <w:t>方针对外进行了发布。</w:t>
            </w:r>
          </w:p>
          <w:p w:rsidR="00207315" w:rsidRDefault="00207315" w:rsidP="006A625D">
            <w:pPr>
              <w:spacing w:line="400" w:lineRule="exact"/>
              <w:ind w:firstLineChars="200" w:firstLine="420"/>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207315" w:rsidRDefault="00207315" w:rsidP="006A625D">
            <w:pPr>
              <w:spacing w:line="400" w:lineRule="exact"/>
              <w:jc w:val="left"/>
              <w:rPr>
                <w:rFonts w:ascii="宋体" w:hAnsi="宋体" w:cs="宋体"/>
                <w:szCs w:val="21"/>
              </w:rPr>
            </w:pPr>
            <w:r>
              <w:rPr>
                <w:rFonts w:ascii="宋体" w:hAnsi="宋体" w:cs="宋体" w:hint="eastAsia"/>
                <w:szCs w:val="21"/>
              </w:rPr>
              <w:t>企业的管理方针的内容和管理基本符合标准和法规要求。</w:t>
            </w:r>
          </w:p>
        </w:tc>
        <w:tc>
          <w:tcPr>
            <w:tcW w:w="1585" w:type="dxa"/>
          </w:tcPr>
          <w:p w:rsidR="00207315" w:rsidRDefault="00207315" w:rsidP="006A625D"/>
        </w:tc>
      </w:tr>
      <w:tr w:rsidR="00207315" w:rsidTr="006A625D">
        <w:trPr>
          <w:trHeight w:val="1245"/>
        </w:trPr>
        <w:tc>
          <w:tcPr>
            <w:tcW w:w="2160" w:type="dxa"/>
          </w:tcPr>
          <w:p w:rsidR="00207315" w:rsidRDefault="00207315" w:rsidP="006A625D">
            <w:pPr>
              <w:adjustRightInd w:val="0"/>
              <w:snapToGrid w:val="0"/>
              <w:rPr>
                <w:b/>
                <w:szCs w:val="21"/>
              </w:rPr>
            </w:pPr>
            <w:r>
              <w:rPr>
                <w:rFonts w:ascii="宋体" w:hAnsi="宋体" w:cs="宋体" w:hint="eastAsia"/>
                <w:szCs w:val="21"/>
              </w:rPr>
              <w:lastRenderedPageBreak/>
              <w:t>组织的角色、职责和权限；</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Q5.3 </w:t>
            </w:r>
          </w:p>
          <w:p w:rsidR="00207315" w:rsidRDefault="00207315" w:rsidP="006A625D">
            <w:pPr>
              <w:rPr>
                <w:b/>
                <w:szCs w:val="21"/>
              </w:rPr>
            </w:pPr>
          </w:p>
        </w:tc>
        <w:tc>
          <w:tcPr>
            <w:tcW w:w="10004" w:type="dxa"/>
          </w:tcPr>
          <w:p w:rsidR="00207315" w:rsidRDefault="00207315" w:rsidP="006A625D">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207315" w:rsidRDefault="00207315" w:rsidP="006A625D"/>
        </w:tc>
      </w:tr>
      <w:tr w:rsidR="00207315" w:rsidTr="006A625D">
        <w:trPr>
          <w:trHeight w:val="2110"/>
        </w:trPr>
        <w:tc>
          <w:tcPr>
            <w:tcW w:w="2160" w:type="dxa"/>
          </w:tcPr>
          <w:p w:rsidR="00207315" w:rsidRDefault="00207315" w:rsidP="006A625D">
            <w:pPr>
              <w:adjustRightInd w:val="0"/>
              <w:snapToGrid w:val="0"/>
              <w:rPr>
                <w:rFonts w:ascii="宋体" w:hAnsi="宋体" w:cs="宋体"/>
                <w:szCs w:val="21"/>
              </w:rPr>
            </w:pPr>
            <w:r>
              <w:rPr>
                <w:rFonts w:ascii="宋体" w:hAnsi="宋体" w:cs="宋体" w:hint="eastAsia"/>
                <w:szCs w:val="21"/>
              </w:rPr>
              <w:t>应对风险和机遇的措施；</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Q6.1 </w:t>
            </w:r>
          </w:p>
          <w:p w:rsidR="00207315" w:rsidRDefault="00207315" w:rsidP="006A625D">
            <w:pPr>
              <w:rPr>
                <w:b/>
                <w:szCs w:val="21"/>
              </w:rPr>
            </w:pPr>
          </w:p>
        </w:tc>
        <w:tc>
          <w:tcPr>
            <w:tcW w:w="10004" w:type="dxa"/>
          </w:tcPr>
          <w:p w:rsidR="00207315" w:rsidRDefault="00207315" w:rsidP="006A625D">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公司策划并批准实施《风险和机遇分析表》，内容包括风险类型、风险因素、应对机遇及措施、现行控制方法、涉及的场所及部门等；</w:t>
            </w:r>
          </w:p>
          <w:p w:rsidR="00207315" w:rsidRDefault="00207315" w:rsidP="006A625D">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查见《风险和机遇评估分析表》：</w:t>
            </w:r>
          </w:p>
          <w:p w:rsidR="00207315" w:rsidRDefault="00207315" w:rsidP="006A625D">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类型：外部因素；</w:t>
            </w:r>
          </w:p>
          <w:p w:rsidR="00207315" w:rsidRDefault="00207315" w:rsidP="006A625D">
            <w:pPr>
              <w:adjustRightInd w:val="0"/>
              <w:snapToGrid w:val="0"/>
              <w:spacing w:line="400" w:lineRule="atLeast"/>
              <w:ind w:firstLineChars="300" w:firstLine="630"/>
              <w:jc w:val="left"/>
              <w:rPr>
                <w:rFonts w:ascii="宋体" w:hAnsi="宋体" w:cs="宋体"/>
                <w:szCs w:val="21"/>
              </w:rPr>
            </w:pPr>
            <w:r>
              <w:rPr>
                <w:rFonts w:ascii="宋体" w:hAnsi="宋体" w:cs="宋体" w:hint="eastAsia"/>
                <w:szCs w:val="21"/>
              </w:rPr>
              <w:t>类别：客户的需求风险：客户对产品质量标准提高，以及对生产及时性和售后服务的期望值提升，给公司服务、质量和售后管理提出新的要求。</w:t>
            </w:r>
          </w:p>
          <w:p w:rsidR="00207315" w:rsidRDefault="00207315" w:rsidP="006A625D">
            <w:pPr>
              <w:adjustRightInd w:val="0"/>
              <w:snapToGrid w:val="0"/>
              <w:spacing w:line="400" w:lineRule="atLeast"/>
              <w:ind w:firstLineChars="300" w:firstLine="630"/>
              <w:jc w:val="left"/>
              <w:rPr>
                <w:rFonts w:ascii="宋体" w:hAnsi="宋体" w:cs="宋体"/>
                <w:color w:val="000000"/>
                <w:szCs w:val="24"/>
              </w:rPr>
            </w:pPr>
            <w:r>
              <w:rPr>
                <w:rFonts w:ascii="宋体" w:hAnsi="宋体" w:cs="宋体" w:hint="eastAsia"/>
                <w:szCs w:val="21"/>
              </w:rPr>
              <w:t>应对机遇及措施：1）市场部加强与客户进行质量标准制定的沟通，统一双方的标准和检查方法；2）市场部做好服务的安排，</w:t>
            </w:r>
            <w:r>
              <w:rPr>
                <w:rFonts w:ascii="宋体" w:hAnsi="宋体" w:cs="宋体" w:hint="eastAsia"/>
                <w:color w:val="000000"/>
                <w:szCs w:val="24"/>
              </w:rPr>
              <w:t>保证售后及时的执行。</w:t>
            </w:r>
          </w:p>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针对外部因素，还分析了市场、供应商、文化、社会经济、法律法规的变化等。</w:t>
            </w:r>
          </w:p>
          <w:p w:rsidR="00207315" w:rsidRDefault="00207315" w:rsidP="006A625D">
            <w:pPr>
              <w:spacing w:line="360" w:lineRule="auto"/>
              <w:ind w:firstLineChars="300" w:firstLine="630"/>
              <w:rPr>
                <w:rFonts w:ascii="宋体" w:hAnsi="宋体" w:cs="宋体"/>
                <w:color w:val="000000"/>
                <w:szCs w:val="24"/>
              </w:rPr>
            </w:pPr>
            <w:r>
              <w:rPr>
                <w:rFonts w:ascii="宋体" w:hAnsi="宋体" w:cs="宋体" w:hint="eastAsia"/>
                <w:color w:val="000000"/>
                <w:szCs w:val="24"/>
              </w:rPr>
              <w:t>类型：内部因素；</w:t>
            </w:r>
          </w:p>
          <w:p w:rsidR="00207315" w:rsidRDefault="00207315" w:rsidP="006A625D">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ascii="宋体" w:hAnsi="宋体" w:cs="宋体" w:hint="eastAsia"/>
                <w:color w:val="000000"/>
                <w:szCs w:val="24"/>
              </w:rPr>
              <w:t>归属感</w:t>
            </w:r>
            <w:r>
              <w:rPr>
                <w:rFonts w:hint="eastAsia"/>
                <w:szCs w:val="21"/>
              </w:rPr>
              <w:t>认可度较高</w:t>
            </w:r>
            <w:r>
              <w:rPr>
                <w:rFonts w:ascii="宋体" w:hAnsi="宋体" w:cs="宋体" w:hint="eastAsia"/>
                <w:color w:val="000000"/>
                <w:szCs w:val="24"/>
              </w:rPr>
              <w:t>。</w:t>
            </w:r>
          </w:p>
          <w:p w:rsidR="00207315" w:rsidRDefault="00207315" w:rsidP="006A625D">
            <w:pPr>
              <w:spacing w:line="360" w:lineRule="auto"/>
              <w:rPr>
                <w:rFonts w:ascii="宋体" w:hAnsi="宋体" w:cs="宋体"/>
                <w:color w:val="000000"/>
                <w:szCs w:val="24"/>
              </w:rPr>
            </w:pPr>
            <w:r>
              <w:rPr>
                <w:rFonts w:ascii="宋体" w:hAnsi="宋体" w:cs="宋体" w:hint="eastAsia"/>
                <w:color w:val="000000"/>
                <w:szCs w:val="24"/>
              </w:rPr>
              <w:lastRenderedPageBreak/>
              <w:t>应对机遇及措施：各部门应及时关注员工的心态变化，注意工作方式，创造良好的工作环境，继续加强</w:t>
            </w:r>
            <w:r>
              <w:rPr>
                <w:rFonts w:hint="eastAsia"/>
                <w:szCs w:val="21"/>
              </w:rPr>
              <w:t>团队建设和骨干的培养，</w:t>
            </w:r>
            <w:r>
              <w:rPr>
                <w:rFonts w:ascii="宋体" w:hAnsi="宋体" w:cs="宋体" w:hint="eastAsia"/>
                <w:color w:val="000000"/>
                <w:szCs w:val="24"/>
              </w:rPr>
              <w:t>提高员工的</w:t>
            </w:r>
            <w:r>
              <w:rPr>
                <w:rFonts w:hint="eastAsia"/>
                <w:szCs w:val="21"/>
              </w:rPr>
              <w:t>忠诚度</w:t>
            </w:r>
            <w:r>
              <w:rPr>
                <w:rFonts w:ascii="宋体" w:hAnsi="宋体" w:cs="宋体" w:hint="eastAsia"/>
                <w:color w:val="000000"/>
                <w:szCs w:val="24"/>
              </w:rPr>
              <w:t>。</w:t>
            </w:r>
          </w:p>
          <w:p w:rsidR="00207315" w:rsidRDefault="00207315" w:rsidP="006A625D">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207315" w:rsidRDefault="00207315" w:rsidP="006A625D">
            <w:pPr>
              <w:spacing w:line="360" w:lineRule="auto"/>
              <w:rPr>
                <w:rFonts w:ascii="宋体" w:hAnsi="宋体" w:cs="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207315" w:rsidRDefault="00207315" w:rsidP="006A625D"/>
        </w:tc>
      </w:tr>
      <w:tr w:rsidR="00207315" w:rsidTr="006A625D">
        <w:trPr>
          <w:trHeight w:val="1587"/>
        </w:trPr>
        <w:tc>
          <w:tcPr>
            <w:tcW w:w="2160" w:type="dxa"/>
          </w:tcPr>
          <w:p w:rsidR="00207315" w:rsidRDefault="00207315" w:rsidP="006A625D">
            <w:pPr>
              <w:rPr>
                <w:b/>
                <w:szCs w:val="21"/>
              </w:rPr>
            </w:pPr>
            <w:r>
              <w:rPr>
                <w:rFonts w:ascii="宋体" w:hAnsi="宋体" w:hint="eastAsia"/>
                <w:szCs w:val="21"/>
              </w:rPr>
              <w:lastRenderedPageBreak/>
              <w:t>目标及其实现的策划</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Q6.2 </w:t>
            </w:r>
          </w:p>
          <w:p w:rsidR="00207315" w:rsidRDefault="00207315" w:rsidP="006A625D">
            <w:pPr>
              <w:rPr>
                <w:b/>
                <w:szCs w:val="21"/>
              </w:rPr>
            </w:pPr>
          </w:p>
        </w:tc>
        <w:tc>
          <w:tcPr>
            <w:tcW w:w="10004" w:type="dxa"/>
          </w:tcPr>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质量目标：</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1、产品交付合格率100%；</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2、合同按时交付率100%；</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3、顾客满意度＞92分；</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查《目标考核表》2021年1月-2021年3月对目标进行考核，考核情况为：</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1、产品交付合格率100%；</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2、合同按时交付率100%；</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3、顾客满意度98分；</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均达到目标，并将指标进行了分解。</w:t>
            </w:r>
          </w:p>
        </w:tc>
        <w:tc>
          <w:tcPr>
            <w:tcW w:w="1585" w:type="dxa"/>
          </w:tcPr>
          <w:p w:rsidR="00207315" w:rsidRDefault="00207315" w:rsidP="006A625D"/>
        </w:tc>
      </w:tr>
      <w:tr w:rsidR="00207315" w:rsidTr="006A625D">
        <w:trPr>
          <w:trHeight w:val="1583"/>
        </w:trPr>
        <w:tc>
          <w:tcPr>
            <w:tcW w:w="2160" w:type="dxa"/>
          </w:tcPr>
          <w:p w:rsidR="00207315" w:rsidRDefault="00207315" w:rsidP="006A625D">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Q6.3 </w:t>
            </w:r>
          </w:p>
          <w:p w:rsidR="00207315" w:rsidRDefault="00207315" w:rsidP="006A625D">
            <w:pPr>
              <w:rPr>
                <w:rFonts w:ascii="宋体" w:hAnsi="宋体"/>
                <w:szCs w:val="21"/>
              </w:rPr>
            </w:pPr>
          </w:p>
        </w:tc>
        <w:tc>
          <w:tcPr>
            <w:tcW w:w="10004" w:type="dxa"/>
          </w:tcPr>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公司要求：当公司质量管理体系变更时，应考虑：</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变更的目的及潜在后果；</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体系的完整性；</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资源的可获得性；</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 xml:space="preserve">责权的分配和再分配等因素。  </w:t>
            </w:r>
          </w:p>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经查：暂无变更。</w:t>
            </w:r>
          </w:p>
        </w:tc>
        <w:tc>
          <w:tcPr>
            <w:tcW w:w="1585" w:type="dxa"/>
          </w:tcPr>
          <w:p w:rsidR="00207315" w:rsidRDefault="00207315" w:rsidP="006A625D"/>
        </w:tc>
      </w:tr>
      <w:tr w:rsidR="00207315" w:rsidTr="006A625D">
        <w:trPr>
          <w:trHeight w:val="1545"/>
        </w:trPr>
        <w:tc>
          <w:tcPr>
            <w:tcW w:w="2160" w:type="dxa"/>
          </w:tcPr>
          <w:p w:rsidR="00207315" w:rsidRDefault="00207315" w:rsidP="006A625D">
            <w:pPr>
              <w:adjustRightInd w:val="0"/>
              <w:snapToGrid w:val="0"/>
              <w:jc w:val="left"/>
              <w:rPr>
                <w:rFonts w:ascii="宋体" w:hAnsi="宋体"/>
                <w:szCs w:val="21"/>
              </w:rPr>
            </w:pPr>
            <w:r>
              <w:rPr>
                <w:rFonts w:ascii="宋体" w:hAnsi="宋体" w:hint="eastAsia"/>
                <w:szCs w:val="21"/>
              </w:rPr>
              <w:lastRenderedPageBreak/>
              <w:t>资源</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Q7.1.1 </w:t>
            </w:r>
          </w:p>
          <w:p w:rsidR="00207315" w:rsidRDefault="00207315" w:rsidP="006A625D">
            <w:pPr>
              <w:rPr>
                <w:rFonts w:ascii="宋体" w:hAnsi="宋体"/>
                <w:szCs w:val="21"/>
              </w:rPr>
            </w:pPr>
          </w:p>
        </w:tc>
        <w:tc>
          <w:tcPr>
            <w:tcW w:w="10004" w:type="dxa"/>
          </w:tcPr>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rsidR="00207315" w:rsidRDefault="00207315" w:rsidP="006A625D">
            <w:pPr>
              <w:tabs>
                <w:tab w:val="center" w:pos="3169"/>
              </w:tabs>
              <w:spacing w:line="400" w:lineRule="exact"/>
              <w:ind w:firstLineChars="200" w:firstLine="420"/>
              <w:jc w:val="left"/>
              <w:rPr>
                <w:rFonts w:ascii="宋体" w:hAnsi="宋体"/>
                <w:szCs w:val="21"/>
              </w:rPr>
            </w:pPr>
            <w:r>
              <w:rPr>
                <w:rFonts w:ascii="宋体" w:hAnsi="宋体" w:cs="宋体" w:hint="eastAsia"/>
                <w:szCs w:val="21"/>
              </w:rPr>
              <w:t>总经理对资源的配备比较重视，日前人力资源、设备和工作环境与公司业务相适应，可满足：磁性材料（烧结钕铁硼磁钢）的生产及销售的需要。</w:t>
            </w:r>
          </w:p>
        </w:tc>
        <w:tc>
          <w:tcPr>
            <w:tcW w:w="1585" w:type="dxa"/>
          </w:tcPr>
          <w:p w:rsidR="00207315" w:rsidRDefault="00207315" w:rsidP="006A625D"/>
        </w:tc>
      </w:tr>
      <w:tr w:rsidR="00207315" w:rsidTr="006A625D">
        <w:trPr>
          <w:trHeight w:val="1620"/>
        </w:trPr>
        <w:tc>
          <w:tcPr>
            <w:tcW w:w="2160" w:type="dxa"/>
          </w:tcPr>
          <w:p w:rsidR="00207315" w:rsidRDefault="00207315" w:rsidP="006A625D">
            <w:pPr>
              <w:adjustRightInd w:val="0"/>
              <w:snapToGrid w:val="0"/>
              <w:jc w:val="left"/>
              <w:rPr>
                <w:rFonts w:ascii="宋体" w:hAnsi="宋体"/>
                <w:szCs w:val="21"/>
              </w:rPr>
            </w:pPr>
            <w:r>
              <w:rPr>
                <w:rFonts w:ascii="宋体" w:hAnsi="宋体" w:cs="宋体" w:hint="eastAsia"/>
                <w:szCs w:val="21"/>
              </w:rPr>
              <w:t>组织知识</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Q7.1.6 </w:t>
            </w:r>
          </w:p>
          <w:p w:rsidR="00207315" w:rsidRDefault="00207315" w:rsidP="006A625D">
            <w:pPr>
              <w:rPr>
                <w:rFonts w:ascii="宋体" w:hAnsi="宋体"/>
                <w:szCs w:val="21"/>
              </w:rPr>
            </w:pPr>
          </w:p>
        </w:tc>
        <w:tc>
          <w:tcPr>
            <w:tcW w:w="10004" w:type="dxa"/>
          </w:tcPr>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rsidR="00207315" w:rsidRDefault="00207315" w:rsidP="006A625D">
            <w:pPr>
              <w:tabs>
                <w:tab w:val="center" w:pos="3169"/>
              </w:tabs>
              <w:spacing w:line="400" w:lineRule="exact"/>
              <w:jc w:val="left"/>
              <w:rPr>
                <w:rFonts w:ascii="宋体" w:hAnsi="宋体"/>
                <w:szCs w:val="21"/>
              </w:rPr>
            </w:pPr>
            <w:r>
              <w:rPr>
                <w:rFonts w:ascii="宋体" w:hAnsi="宋体" w:cs="宋体" w:hint="eastAsia"/>
                <w:szCs w:val="21"/>
              </w:rPr>
              <w:t xml:space="preserve"> --公司明确组织知识作为公司的重要资源，按内部文件或外来文件予以受控管理包括必要的分级保密措施。</w:t>
            </w:r>
          </w:p>
        </w:tc>
        <w:tc>
          <w:tcPr>
            <w:tcW w:w="1585" w:type="dxa"/>
          </w:tcPr>
          <w:p w:rsidR="00207315" w:rsidRDefault="00207315" w:rsidP="006A625D"/>
        </w:tc>
      </w:tr>
      <w:tr w:rsidR="00207315" w:rsidTr="006A625D">
        <w:trPr>
          <w:trHeight w:val="2110"/>
        </w:trPr>
        <w:tc>
          <w:tcPr>
            <w:tcW w:w="2160" w:type="dxa"/>
          </w:tcPr>
          <w:p w:rsidR="00207315" w:rsidRDefault="00207315" w:rsidP="006A625D">
            <w:pPr>
              <w:adjustRightInd w:val="0"/>
              <w:snapToGrid w:val="0"/>
              <w:jc w:val="left"/>
              <w:rPr>
                <w:rFonts w:ascii="宋体" w:hAnsi="宋体"/>
                <w:szCs w:val="21"/>
              </w:rPr>
            </w:pPr>
            <w:r>
              <w:rPr>
                <w:rFonts w:ascii="宋体" w:hAnsi="宋体" w:cs="宋体" w:hint="eastAsia"/>
                <w:szCs w:val="21"/>
              </w:rPr>
              <w:t>沟通</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Q7.4 </w:t>
            </w:r>
          </w:p>
          <w:p w:rsidR="00207315" w:rsidRDefault="00207315" w:rsidP="006A625D">
            <w:pPr>
              <w:rPr>
                <w:rFonts w:ascii="宋体" w:hAnsi="宋体"/>
                <w:szCs w:val="21"/>
              </w:rPr>
            </w:pPr>
          </w:p>
        </w:tc>
        <w:tc>
          <w:tcPr>
            <w:tcW w:w="10004" w:type="dxa"/>
          </w:tcPr>
          <w:p w:rsidR="00207315" w:rsidRDefault="00207315" w:rsidP="006A625D">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公司和部门负责人清楚公司及各部门与QMS相关的内部沟通和外部信息交流的项目、内容等。如：公布、公开质量方针和质量目标、与客户、外部供方等相关产品和服务的沟通等。</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207315" w:rsidRDefault="00207315" w:rsidP="006A625D">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207315" w:rsidRDefault="00207315" w:rsidP="006A625D"/>
        </w:tc>
      </w:tr>
      <w:tr w:rsidR="00207315" w:rsidTr="006A625D">
        <w:trPr>
          <w:trHeight w:val="765"/>
        </w:trPr>
        <w:tc>
          <w:tcPr>
            <w:tcW w:w="2160" w:type="dxa"/>
          </w:tcPr>
          <w:p w:rsidR="00207315" w:rsidRDefault="00207315" w:rsidP="006A625D">
            <w:pPr>
              <w:rPr>
                <w:rFonts w:ascii="宋体" w:hAnsi="宋体" w:cs="宋体"/>
                <w:color w:val="000000"/>
                <w:spacing w:val="-4"/>
                <w:szCs w:val="21"/>
              </w:rPr>
            </w:pPr>
            <w:r>
              <w:rPr>
                <w:rFonts w:ascii="宋体" w:hAnsi="宋体" w:hint="eastAsia"/>
                <w:szCs w:val="21"/>
              </w:rPr>
              <w:t>监测、分析和评价总则；</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Q9.1.1 </w:t>
            </w:r>
          </w:p>
          <w:p w:rsidR="00207315" w:rsidRDefault="00207315" w:rsidP="006A625D">
            <w:pPr>
              <w:rPr>
                <w:rFonts w:ascii="宋体" w:hAnsi="宋体" w:cs="宋体"/>
                <w:szCs w:val="21"/>
              </w:rPr>
            </w:pPr>
          </w:p>
        </w:tc>
        <w:tc>
          <w:tcPr>
            <w:tcW w:w="10004" w:type="dxa"/>
          </w:tcPr>
          <w:p w:rsidR="00207315" w:rsidRDefault="00207315" w:rsidP="006A625D">
            <w:pPr>
              <w:spacing w:line="360" w:lineRule="atLeast"/>
              <w:ind w:firstLineChars="300" w:firstLine="630"/>
              <w:rPr>
                <w:rFonts w:ascii="宋体" w:hAnsi="宋体" w:cs="宋体"/>
                <w:szCs w:val="21"/>
              </w:rPr>
            </w:pPr>
            <w:r>
              <w:rPr>
                <w:rFonts w:ascii="宋体" w:hAnsi="宋体" w:cs="宋体" w:hint="eastAsia"/>
                <w:szCs w:val="21"/>
              </w:rPr>
              <w:t>对整个质量管理体系过程进行的监视和测量，主要通过内审、管理评审对加工过程进行监视，通过质量目标的定期考核对目标完成情况进行监测，产品加工过程中主要通过操作人员自检，专职检验员对产品进行首检，抽检等进行控制，详见检查记录。通过日常与顾客沟通，反馈问题等来实现对整体情况的掌控，对日常发现的问进行改进等。</w:t>
            </w:r>
          </w:p>
        </w:tc>
        <w:tc>
          <w:tcPr>
            <w:tcW w:w="1585" w:type="dxa"/>
          </w:tcPr>
          <w:p w:rsidR="00207315" w:rsidRDefault="00207315" w:rsidP="006A625D"/>
        </w:tc>
      </w:tr>
      <w:tr w:rsidR="00207315" w:rsidTr="006A625D">
        <w:trPr>
          <w:trHeight w:val="2110"/>
        </w:trPr>
        <w:tc>
          <w:tcPr>
            <w:tcW w:w="2160" w:type="dxa"/>
          </w:tcPr>
          <w:p w:rsidR="00207315" w:rsidRDefault="00207315" w:rsidP="006A625D">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Q9.3 </w:t>
            </w:r>
          </w:p>
          <w:p w:rsidR="00207315" w:rsidRDefault="00207315" w:rsidP="006A625D">
            <w:pPr>
              <w:rPr>
                <w:rFonts w:ascii="宋体" w:hAnsi="宋体"/>
                <w:szCs w:val="21"/>
              </w:rPr>
            </w:pPr>
          </w:p>
        </w:tc>
        <w:tc>
          <w:tcPr>
            <w:tcW w:w="10004" w:type="dxa"/>
          </w:tcPr>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时间：2021年3月6日    主持人：总经理</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质量目标和指标的实现程度。</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质量管理体系运行情况以及环境安全绩效。</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改进的建议：加强员工对标准ISO9001:2015标准的继续学习和理解。行政部将此类培训纳入2021年的培训计划。由管代组织实施并验证，在2021年上半年完成。</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质量管理体系运行有效，符合标准要求，得到了正确的实施和保持。</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质量方针的评审：方针合理、适宜符合要求，</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lastRenderedPageBreak/>
              <w:t>体系绩效测量和监视（包括目标达成情况、内审审核）：通过考核目标达成良好，内审基本符合要求；</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相关法关注：2020年12月至今未收到相关法及顾客投诉抱怨；</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管理评审结论：质量方针、目标适宜，体系符合企业现状，公司建立的管理体系适宜、充分、有效</w:t>
            </w:r>
          </w:p>
          <w:p w:rsidR="00207315" w:rsidRDefault="00207315" w:rsidP="006A625D">
            <w:pPr>
              <w:rPr>
                <w:rFonts w:ascii="宋体" w:hAnsi="宋体" w:cs="宋体"/>
                <w:szCs w:val="21"/>
              </w:rPr>
            </w:pPr>
          </w:p>
        </w:tc>
        <w:tc>
          <w:tcPr>
            <w:tcW w:w="1585" w:type="dxa"/>
          </w:tcPr>
          <w:p w:rsidR="00207315" w:rsidRDefault="00207315" w:rsidP="006A625D"/>
        </w:tc>
      </w:tr>
      <w:tr w:rsidR="00207315" w:rsidTr="006A625D">
        <w:trPr>
          <w:trHeight w:val="2110"/>
        </w:trPr>
        <w:tc>
          <w:tcPr>
            <w:tcW w:w="2160" w:type="dxa"/>
          </w:tcPr>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207315" w:rsidRDefault="00207315" w:rsidP="006A625D">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207315" w:rsidRDefault="00207315" w:rsidP="006A625D">
            <w:pPr>
              <w:tabs>
                <w:tab w:val="center" w:pos="3169"/>
              </w:tabs>
              <w:spacing w:line="400" w:lineRule="exact"/>
              <w:rPr>
                <w:rFonts w:ascii="宋体" w:hAnsi="宋体" w:cs="宋体"/>
                <w:szCs w:val="21"/>
              </w:rPr>
            </w:pPr>
            <w:r>
              <w:rPr>
                <w:rFonts w:ascii="宋体" w:hAnsi="宋体" w:cs="宋体" w:hint="eastAsia"/>
                <w:szCs w:val="21"/>
              </w:rPr>
              <w:t>Q10.1;10.3；</w:t>
            </w:r>
          </w:p>
          <w:p w:rsidR="00207315" w:rsidRDefault="00207315" w:rsidP="006A625D">
            <w:pPr>
              <w:rPr>
                <w:rFonts w:ascii="宋体" w:hAnsi="宋体"/>
                <w:szCs w:val="21"/>
              </w:rPr>
            </w:pPr>
          </w:p>
        </w:tc>
        <w:tc>
          <w:tcPr>
            <w:tcW w:w="10004" w:type="dxa"/>
          </w:tcPr>
          <w:p w:rsidR="00207315" w:rsidRDefault="00207315" w:rsidP="006A625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制定系列程序文件《管理评审控制程序》、《不合格品控制程序》、《纠正预防措施控制程序》及《内部审核控制程序》，对持续改进的过程予以规定，以实现质量管理体系及服务质量符合性的持续改进。持续改进的过程包含持续改进的提出、立项、不合格的原因的分析、纠正措施的确定、跟踪和评价及负责部门和人员职责等。</w:t>
            </w:r>
          </w:p>
          <w:p w:rsidR="00207315" w:rsidRDefault="00207315" w:rsidP="006A625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rsidR="00207315" w:rsidRDefault="00207315" w:rsidP="006A625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公司各部门对体系过程输出的各种信息进行收集、分析，识别出不符合或潜在的不符合，并分析原因，按《纠正与预防措施控制程序》实施纠正措施。</w:t>
            </w:r>
          </w:p>
          <w:p w:rsidR="00207315" w:rsidRDefault="00207315" w:rsidP="006A625D">
            <w:pPr>
              <w:pStyle w:val="3"/>
              <w:adjustRightInd w:val="0"/>
              <w:snapToGrid w:val="0"/>
              <w:spacing w:before="0" w:after="0" w:line="360" w:lineRule="auto"/>
              <w:ind w:firstLineChars="200" w:firstLine="420"/>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207315" w:rsidRDefault="00207315" w:rsidP="006A625D">
            <w:pPr>
              <w:pStyle w:val="3"/>
              <w:adjustRightInd w:val="0"/>
              <w:snapToGrid w:val="0"/>
              <w:spacing w:before="0" w:after="0" w:line="360" w:lineRule="auto"/>
              <w:ind w:firstLineChars="200" w:firstLine="420"/>
              <w:rPr>
                <w:rFonts w:ascii="宋体" w:hAnsi="宋体" w:cs="宋体"/>
                <w:szCs w:val="21"/>
              </w:rPr>
            </w:pPr>
            <w:r>
              <w:rPr>
                <w:rFonts w:ascii="宋体" w:hAnsi="宋体" w:cs="宋体" w:hint="eastAsia"/>
                <w:b w:val="0"/>
                <w:bCs w:val="0"/>
                <w:color w:val="000000" w:themeColor="text1"/>
                <w:sz w:val="21"/>
                <w:szCs w:val="21"/>
              </w:rPr>
              <w:t>公司主要按策划的管理手册、程序文件等实施运行，主要采用内审、管理评审、数据分析、纠正和预防措施、质方针和目标等来实现对质量管理体系的改进，另外主要通过日常工作中发现的问题及时予以调整解决来实现。</w:t>
            </w:r>
          </w:p>
        </w:tc>
        <w:tc>
          <w:tcPr>
            <w:tcW w:w="1585" w:type="dxa"/>
          </w:tcPr>
          <w:p w:rsidR="00207315" w:rsidRDefault="00207315" w:rsidP="006A625D"/>
        </w:tc>
      </w:tr>
      <w:tr w:rsidR="00207315" w:rsidTr="006A625D">
        <w:trPr>
          <w:trHeight w:val="2110"/>
        </w:trPr>
        <w:tc>
          <w:tcPr>
            <w:tcW w:w="2160" w:type="dxa"/>
          </w:tcPr>
          <w:p w:rsidR="00207315" w:rsidRDefault="00207315" w:rsidP="006A625D">
            <w:pPr>
              <w:adjustRightInd w:val="0"/>
              <w:snapToGrid w:val="0"/>
              <w:jc w:val="left"/>
              <w:rPr>
                <w:rFonts w:ascii="宋体" w:hAnsi="宋体" w:cs="宋体"/>
                <w:szCs w:val="21"/>
              </w:rPr>
            </w:pPr>
            <w:r>
              <w:rPr>
                <w:rFonts w:ascii="宋体" w:hAnsi="宋体" w:cs="宋体" w:hint="eastAsia"/>
                <w:szCs w:val="21"/>
              </w:rPr>
              <w:lastRenderedPageBreak/>
              <w:t>范围的确认，资质的确认，法律法规执行情况，投诉或事故/政府主管部门监督抽查情况，一阶段不符合的验证。</w:t>
            </w:r>
          </w:p>
        </w:tc>
        <w:tc>
          <w:tcPr>
            <w:tcW w:w="960" w:type="dxa"/>
          </w:tcPr>
          <w:p w:rsidR="00207315" w:rsidRDefault="00207315" w:rsidP="006A625D">
            <w:pPr>
              <w:rPr>
                <w:rFonts w:ascii="宋体" w:hAnsi="宋体"/>
                <w:szCs w:val="21"/>
              </w:rPr>
            </w:pPr>
          </w:p>
        </w:tc>
        <w:tc>
          <w:tcPr>
            <w:tcW w:w="10004" w:type="dxa"/>
          </w:tcPr>
          <w:p w:rsidR="00207315" w:rsidRDefault="00207315" w:rsidP="006A625D">
            <w:pPr>
              <w:spacing w:line="360" w:lineRule="auto"/>
              <w:ind w:firstLineChars="200" w:firstLine="420"/>
              <w:rPr>
                <w:rFonts w:ascii="宋体" w:hAnsi="宋体"/>
                <w:szCs w:val="21"/>
              </w:rPr>
            </w:pPr>
            <w:r>
              <w:rPr>
                <w:rFonts w:ascii="宋体" w:hAnsi="宋体" w:hint="eastAsia"/>
                <w:szCs w:val="21"/>
              </w:rPr>
              <w:t>现场确认，公司质量管理体系覆盖范围：磁性材料（烧结钕铁硼磁钢）的生产及销售。提供营业执照，公司严格执行国标及行业要求和法律、法规要求。</w:t>
            </w:r>
          </w:p>
          <w:p w:rsidR="00207315" w:rsidRDefault="00207315" w:rsidP="006A625D">
            <w:pPr>
              <w:spacing w:line="360" w:lineRule="auto"/>
              <w:ind w:firstLineChars="200" w:firstLine="420"/>
              <w:rPr>
                <w:rFonts w:ascii="宋体" w:hAnsi="宋体"/>
                <w:szCs w:val="21"/>
              </w:rPr>
            </w:pPr>
            <w:r>
              <w:rPr>
                <w:rFonts w:ascii="宋体" w:hAnsi="宋体" w:hint="eastAsia"/>
                <w:szCs w:val="21"/>
              </w:rPr>
              <w:t>近一年，公司没有顾客的重大产品质量投诉，通过顾客满意度调查，顾客对公司提供的产品普遍反映较好。体系运行以来，顾客对质量反应良好，没有重大质量问题和投诉。</w:t>
            </w:r>
          </w:p>
          <w:p w:rsidR="00207315" w:rsidRDefault="00207315" w:rsidP="006A625D">
            <w:pPr>
              <w:spacing w:line="360" w:lineRule="auto"/>
              <w:ind w:firstLineChars="200" w:firstLine="420"/>
              <w:rPr>
                <w:rFonts w:ascii="宋体" w:hAnsi="宋体"/>
                <w:szCs w:val="21"/>
              </w:rPr>
            </w:pPr>
            <w:r>
              <w:rPr>
                <w:rFonts w:ascii="宋体" w:hAnsi="宋体" w:hint="eastAsia"/>
                <w:szCs w:val="21"/>
              </w:rPr>
              <w:t>该公司近一年以来，无质量监督抽查情况。</w:t>
            </w:r>
          </w:p>
          <w:p w:rsidR="00207315" w:rsidRDefault="00207315" w:rsidP="006A625D">
            <w:pPr>
              <w:spacing w:line="360" w:lineRule="auto"/>
              <w:ind w:firstLineChars="200" w:firstLine="420"/>
              <w:rPr>
                <w:rFonts w:ascii="宋体" w:hAnsi="宋体" w:cs="宋体"/>
                <w:szCs w:val="24"/>
              </w:rPr>
            </w:pPr>
            <w:r>
              <w:rPr>
                <w:rFonts w:ascii="宋体" w:hAnsi="宋体" w:hint="eastAsia"/>
                <w:szCs w:val="21"/>
              </w:rPr>
              <w:t>一阶段不符合的验证：经一阶段现场审核发现电子秤、千分尺、百分表、特斯拉计，不能提供在用检具的有效校准或检定证书。在二阶段审核时未有得到整改。</w:t>
            </w:r>
          </w:p>
        </w:tc>
        <w:tc>
          <w:tcPr>
            <w:tcW w:w="1585" w:type="dxa"/>
          </w:tcPr>
          <w:p w:rsidR="00207315" w:rsidRDefault="00207315" w:rsidP="006A625D"/>
        </w:tc>
      </w:tr>
    </w:tbl>
    <w:p w:rsidR="00207315" w:rsidRDefault="00207315" w:rsidP="00207315">
      <w:r>
        <w:ptab w:relativeTo="margin" w:alignment="center" w:leader="none"/>
      </w:r>
    </w:p>
    <w:p w:rsidR="00207315" w:rsidRDefault="00207315" w:rsidP="00207315">
      <w:pPr>
        <w:pStyle w:val="a4"/>
      </w:pPr>
      <w:r>
        <w:rPr>
          <w:rFonts w:hint="eastAsia"/>
        </w:rPr>
        <w:t>说明：不符合标注</w:t>
      </w:r>
      <w:r>
        <w:rPr>
          <w:rFonts w:hint="eastAsia"/>
        </w:rPr>
        <w:t>N</w:t>
      </w:r>
    </w:p>
    <w:p w:rsidR="00207315" w:rsidRDefault="00207315" w:rsidP="00207315">
      <w:pPr>
        <w:pStyle w:val="a4"/>
      </w:pPr>
    </w:p>
    <w:p w:rsidR="00207315" w:rsidRDefault="00207315" w:rsidP="00207315">
      <w:pPr>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07315" w:rsidTr="006A625D">
        <w:trPr>
          <w:trHeight w:val="515"/>
        </w:trPr>
        <w:tc>
          <w:tcPr>
            <w:tcW w:w="2160" w:type="dxa"/>
            <w:vMerge w:val="restart"/>
            <w:vAlign w:val="center"/>
          </w:tcPr>
          <w:p w:rsidR="00207315" w:rsidRDefault="00207315" w:rsidP="006A625D">
            <w:pPr>
              <w:spacing w:before="120"/>
              <w:jc w:val="center"/>
              <w:rPr>
                <w:sz w:val="24"/>
                <w:szCs w:val="24"/>
              </w:rPr>
            </w:pPr>
            <w:r>
              <w:rPr>
                <w:rFonts w:hint="eastAsia"/>
                <w:sz w:val="24"/>
                <w:szCs w:val="24"/>
              </w:rPr>
              <w:t>过程与活动、</w:t>
            </w:r>
          </w:p>
          <w:p w:rsidR="00207315" w:rsidRDefault="00207315" w:rsidP="006A625D">
            <w:pPr>
              <w:jc w:val="center"/>
            </w:pPr>
            <w:r>
              <w:rPr>
                <w:rFonts w:hint="eastAsia"/>
                <w:sz w:val="24"/>
                <w:szCs w:val="24"/>
              </w:rPr>
              <w:t>抽样计划</w:t>
            </w:r>
          </w:p>
        </w:tc>
        <w:tc>
          <w:tcPr>
            <w:tcW w:w="960" w:type="dxa"/>
            <w:vMerge w:val="restart"/>
            <w:vAlign w:val="center"/>
          </w:tcPr>
          <w:p w:rsidR="00207315" w:rsidRDefault="00207315" w:rsidP="006A625D">
            <w:pPr>
              <w:rPr>
                <w:sz w:val="24"/>
                <w:szCs w:val="24"/>
              </w:rPr>
            </w:pPr>
            <w:r>
              <w:rPr>
                <w:rFonts w:hint="eastAsia"/>
                <w:sz w:val="24"/>
                <w:szCs w:val="24"/>
              </w:rPr>
              <w:t>涉及</w:t>
            </w:r>
          </w:p>
          <w:p w:rsidR="00207315" w:rsidRDefault="00207315" w:rsidP="006A625D">
            <w:r>
              <w:rPr>
                <w:rFonts w:hint="eastAsia"/>
                <w:sz w:val="24"/>
                <w:szCs w:val="24"/>
              </w:rPr>
              <w:t>条款</w:t>
            </w:r>
          </w:p>
        </w:tc>
        <w:tc>
          <w:tcPr>
            <w:tcW w:w="10004" w:type="dxa"/>
            <w:vAlign w:val="center"/>
          </w:tcPr>
          <w:p w:rsidR="00207315" w:rsidRDefault="00207315" w:rsidP="006A625D">
            <w:pPr>
              <w:rPr>
                <w:sz w:val="24"/>
                <w:szCs w:val="24"/>
              </w:rPr>
            </w:pPr>
            <w:r>
              <w:rPr>
                <w:rFonts w:hint="eastAsia"/>
                <w:sz w:val="24"/>
                <w:szCs w:val="24"/>
              </w:rPr>
              <w:t>受审核部门：行政部</w:t>
            </w:r>
            <w:r>
              <w:rPr>
                <w:rFonts w:hint="eastAsia"/>
                <w:sz w:val="24"/>
                <w:szCs w:val="24"/>
              </w:rPr>
              <w:t xml:space="preserve">   </w:t>
            </w:r>
            <w:r>
              <w:rPr>
                <w:rFonts w:hint="eastAsia"/>
                <w:sz w:val="24"/>
                <w:szCs w:val="24"/>
              </w:rPr>
              <w:t>主管领导：</w:t>
            </w:r>
            <w:r>
              <w:rPr>
                <w:rFonts w:ascii="宋体" w:hAnsi="宋体" w:cs="宋体" w:hint="eastAsia"/>
                <w:color w:val="000000"/>
                <w:sz w:val="24"/>
              </w:rPr>
              <w:t>李宗华</w:t>
            </w:r>
            <w:r>
              <w:rPr>
                <w:rFonts w:hint="eastAsia"/>
                <w:sz w:val="24"/>
                <w:szCs w:val="24"/>
              </w:rPr>
              <w:t xml:space="preserve">  </w:t>
            </w:r>
            <w:r>
              <w:rPr>
                <w:rFonts w:hint="eastAsia"/>
                <w:sz w:val="24"/>
                <w:szCs w:val="24"/>
              </w:rPr>
              <w:t>陪同人员：</w:t>
            </w:r>
            <w:r>
              <w:rPr>
                <w:rFonts w:ascii="宋体" w:hAnsi="宋体" w:cs="宋体" w:hint="eastAsia"/>
                <w:color w:val="000000"/>
                <w:sz w:val="24"/>
              </w:rPr>
              <w:t>李宗华</w:t>
            </w:r>
          </w:p>
        </w:tc>
        <w:tc>
          <w:tcPr>
            <w:tcW w:w="1585" w:type="dxa"/>
            <w:vMerge w:val="restart"/>
            <w:vAlign w:val="center"/>
          </w:tcPr>
          <w:p w:rsidR="00207315" w:rsidRDefault="00207315" w:rsidP="006A625D">
            <w:pPr>
              <w:rPr>
                <w:sz w:val="24"/>
                <w:szCs w:val="24"/>
              </w:rPr>
            </w:pPr>
            <w:r>
              <w:rPr>
                <w:rFonts w:hint="eastAsia"/>
                <w:sz w:val="24"/>
                <w:szCs w:val="24"/>
              </w:rPr>
              <w:t>判定</w:t>
            </w:r>
          </w:p>
        </w:tc>
      </w:tr>
      <w:tr w:rsidR="00207315" w:rsidTr="006A625D">
        <w:trPr>
          <w:trHeight w:val="403"/>
        </w:trPr>
        <w:tc>
          <w:tcPr>
            <w:tcW w:w="2160" w:type="dxa"/>
            <w:vMerge/>
            <w:vAlign w:val="center"/>
          </w:tcPr>
          <w:p w:rsidR="00207315" w:rsidRDefault="00207315" w:rsidP="006A625D"/>
        </w:tc>
        <w:tc>
          <w:tcPr>
            <w:tcW w:w="960" w:type="dxa"/>
            <w:vMerge/>
            <w:vAlign w:val="center"/>
          </w:tcPr>
          <w:p w:rsidR="00207315" w:rsidRDefault="00207315" w:rsidP="006A625D"/>
        </w:tc>
        <w:tc>
          <w:tcPr>
            <w:tcW w:w="10004" w:type="dxa"/>
            <w:vAlign w:val="center"/>
          </w:tcPr>
          <w:p w:rsidR="00207315" w:rsidRDefault="00207315" w:rsidP="006A625D">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18</w:t>
            </w:r>
            <w:r>
              <w:rPr>
                <w:rFonts w:hint="eastAsia"/>
                <w:sz w:val="24"/>
                <w:szCs w:val="24"/>
              </w:rPr>
              <w:t>日</w:t>
            </w:r>
          </w:p>
        </w:tc>
        <w:tc>
          <w:tcPr>
            <w:tcW w:w="1585" w:type="dxa"/>
            <w:vMerge/>
          </w:tcPr>
          <w:p w:rsidR="00207315" w:rsidRDefault="00207315" w:rsidP="006A625D"/>
        </w:tc>
      </w:tr>
      <w:tr w:rsidR="00207315" w:rsidTr="006A625D">
        <w:trPr>
          <w:trHeight w:val="516"/>
        </w:trPr>
        <w:tc>
          <w:tcPr>
            <w:tcW w:w="2160" w:type="dxa"/>
            <w:vMerge/>
            <w:vAlign w:val="center"/>
          </w:tcPr>
          <w:p w:rsidR="00207315" w:rsidRDefault="00207315" w:rsidP="006A625D"/>
        </w:tc>
        <w:tc>
          <w:tcPr>
            <w:tcW w:w="960" w:type="dxa"/>
            <w:vMerge/>
            <w:vAlign w:val="center"/>
          </w:tcPr>
          <w:p w:rsidR="00207315" w:rsidRDefault="00207315" w:rsidP="006A625D"/>
        </w:tc>
        <w:tc>
          <w:tcPr>
            <w:tcW w:w="10004" w:type="dxa"/>
            <w:vAlign w:val="center"/>
          </w:tcPr>
          <w:p w:rsidR="00207315" w:rsidRDefault="00207315" w:rsidP="006A625D">
            <w:pPr>
              <w:rPr>
                <w:sz w:val="24"/>
                <w:szCs w:val="24"/>
              </w:rPr>
            </w:pPr>
            <w:r>
              <w:rPr>
                <w:rFonts w:hint="eastAsia"/>
                <w:sz w:val="24"/>
                <w:szCs w:val="24"/>
              </w:rPr>
              <w:t>审核条款：</w:t>
            </w:r>
          </w:p>
        </w:tc>
        <w:tc>
          <w:tcPr>
            <w:tcW w:w="1585" w:type="dxa"/>
            <w:vMerge/>
          </w:tcPr>
          <w:p w:rsidR="00207315" w:rsidRDefault="00207315" w:rsidP="006A625D"/>
        </w:tc>
      </w:tr>
      <w:tr w:rsidR="00207315" w:rsidTr="006A625D">
        <w:trPr>
          <w:trHeight w:val="1255"/>
        </w:trPr>
        <w:tc>
          <w:tcPr>
            <w:tcW w:w="2160" w:type="dxa"/>
          </w:tcPr>
          <w:p w:rsidR="00207315" w:rsidRDefault="00207315" w:rsidP="006A625D">
            <w:pPr>
              <w:adjustRightInd w:val="0"/>
              <w:snapToGrid w:val="0"/>
              <w:rPr>
                <w:rFonts w:ascii="宋体" w:hAnsi="宋体" w:cs="新宋体"/>
                <w:szCs w:val="21"/>
              </w:rPr>
            </w:pPr>
            <w:r>
              <w:rPr>
                <w:rFonts w:ascii="宋体" w:hAnsi="宋体" w:cs="新宋体" w:hint="eastAsia"/>
                <w:szCs w:val="21"/>
              </w:rPr>
              <w:t>组织的角色、职责和权限</w:t>
            </w:r>
          </w:p>
          <w:p w:rsidR="00207315" w:rsidRDefault="00207315" w:rsidP="006A625D">
            <w:pPr>
              <w:adjustRightInd w:val="0"/>
              <w:snapToGrid w:val="0"/>
              <w:rPr>
                <w:rFonts w:ascii="宋体" w:hAnsi="宋体" w:cs="新宋体"/>
                <w:szCs w:val="21"/>
              </w:rPr>
            </w:pPr>
          </w:p>
        </w:tc>
        <w:tc>
          <w:tcPr>
            <w:tcW w:w="960" w:type="dxa"/>
          </w:tcPr>
          <w:p w:rsidR="00207315" w:rsidRDefault="00207315" w:rsidP="006A625D">
            <w:pPr>
              <w:tabs>
                <w:tab w:val="center" w:pos="3169"/>
              </w:tabs>
              <w:spacing w:line="400" w:lineRule="exact"/>
              <w:rPr>
                <w:rFonts w:ascii="宋体" w:hAnsi="宋体" w:cs="宋体"/>
                <w:szCs w:val="21"/>
              </w:rPr>
            </w:pPr>
            <w:r>
              <w:rPr>
                <w:rFonts w:ascii="宋体" w:hAnsi="宋体" w:cs="宋体" w:hint="eastAsia"/>
                <w:szCs w:val="21"/>
              </w:rPr>
              <w:t xml:space="preserve">Q5.3； </w:t>
            </w:r>
          </w:p>
          <w:p w:rsidR="00207315" w:rsidRDefault="00207315" w:rsidP="006A625D">
            <w:pPr>
              <w:rPr>
                <w:rFonts w:ascii="宋体" w:hAnsi="宋体" w:cs="新宋体"/>
                <w:szCs w:val="21"/>
              </w:rPr>
            </w:pPr>
          </w:p>
        </w:tc>
        <w:tc>
          <w:tcPr>
            <w:tcW w:w="10004" w:type="dxa"/>
          </w:tcPr>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在质量管理手册中和岗位职务说明书中规定了行政部的职责和权限，以确保部门工作的展开和实施：</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部门负责人：吕文凤</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lastRenderedPageBreak/>
              <w:t xml:space="preserve"> ……</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207315" w:rsidRDefault="00207315" w:rsidP="006A625D">
            <w:pPr>
              <w:widowControl/>
              <w:jc w:val="left"/>
              <w:rPr>
                <w:rFonts w:ascii="宋体" w:hAnsi="宋体" w:cs="宋体"/>
                <w:szCs w:val="21"/>
              </w:rPr>
            </w:pPr>
            <w:r>
              <w:rPr>
                <w:rFonts w:ascii="宋体" w:hAnsi="宋体" w:cs="宋体" w:hint="eastAsia"/>
                <w:szCs w:val="21"/>
              </w:rPr>
              <w:t>行政部负责人能基本阐述本部门的主要职责。</w:t>
            </w:r>
          </w:p>
        </w:tc>
        <w:tc>
          <w:tcPr>
            <w:tcW w:w="1585" w:type="dxa"/>
          </w:tcPr>
          <w:p w:rsidR="00207315" w:rsidRDefault="00207315" w:rsidP="006A625D"/>
        </w:tc>
      </w:tr>
      <w:tr w:rsidR="00207315" w:rsidTr="006A625D">
        <w:trPr>
          <w:trHeight w:val="368"/>
        </w:trPr>
        <w:tc>
          <w:tcPr>
            <w:tcW w:w="2160" w:type="dxa"/>
          </w:tcPr>
          <w:p w:rsidR="00207315" w:rsidRDefault="00207315" w:rsidP="006A625D">
            <w:pPr>
              <w:rPr>
                <w:rFonts w:ascii="宋体" w:hAnsi="宋体"/>
                <w:b/>
                <w:szCs w:val="21"/>
              </w:rPr>
            </w:pPr>
            <w:r>
              <w:rPr>
                <w:rFonts w:ascii="宋体" w:hAnsi="宋体" w:cs="宋体" w:hint="eastAsia"/>
                <w:szCs w:val="21"/>
              </w:rPr>
              <w:lastRenderedPageBreak/>
              <w:t>目标及其实现的策划</w:t>
            </w:r>
          </w:p>
        </w:tc>
        <w:tc>
          <w:tcPr>
            <w:tcW w:w="960" w:type="dxa"/>
          </w:tcPr>
          <w:p w:rsidR="00207315" w:rsidRDefault="00207315" w:rsidP="006A625D">
            <w:pPr>
              <w:tabs>
                <w:tab w:val="center" w:pos="3169"/>
              </w:tabs>
              <w:spacing w:line="400" w:lineRule="exact"/>
              <w:rPr>
                <w:rFonts w:ascii="宋体" w:hAnsi="宋体" w:cs="宋体"/>
                <w:szCs w:val="21"/>
              </w:rPr>
            </w:pPr>
            <w:r>
              <w:rPr>
                <w:rFonts w:ascii="宋体" w:hAnsi="宋体" w:cs="宋体" w:hint="eastAsia"/>
                <w:szCs w:val="21"/>
              </w:rPr>
              <w:t>Q6.2</w:t>
            </w:r>
          </w:p>
          <w:p w:rsidR="00207315" w:rsidRDefault="00207315" w:rsidP="006A625D">
            <w:pPr>
              <w:rPr>
                <w:rFonts w:ascii="宋体" w:hAnsi="宋体" w:cs="新宋体"/>
                <w:szCs w:val="21"/>
              </w:rPr>
            </w:pPr>
          </w:p>
        </w:tc>
        <w:tc>
          <w:tcPr>
            <w:tcW w:w="10004" w:type="dxa"/>
          </w:tcPr>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查见：公司有将质量目标分解到各个部门，行政部的目标是：</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1、质量目标                    完成（2021.1--2021.3）</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1）员工培训率：100%；                    100%</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2）文件准确发放率达到95%以上；           100%</w:t>
            </w:r>
          </w:p>
          <w:p w:rsidR="00207315" w:rsidRDefault="00207315" w:rsidP="006A625D">
            <w:pPr>
              <w:spacing w:line="360" w:lineRule="auto"/>
              <w:rPr>
                <w:rFonts w:ascii="宋体" w:hAnsi="宋体" w:cs="宋体"/>
                <w:color w:val="000000"/>
                <w:spacing w:val="-4"/>
                <w:szCs w:val="21"/>
              </w:rPr>
            </w:pPr>
            <w:r>
              <w:rPr>
                <w:rFonts w:ascii="宋体" w:hAnsi="宋体" w:cs="宋体" w:hint="eastAsia"/>
                <w:color w:val="000000"/>
                <w:spacing w:val="-4"/>
                <w:szCs w:val="21"/>
              </w:rPr>
              <w:t>查2021年培训计划共计七次，已经实施三次，抽查1月份对标准及体系文件的培训记录，均按照培训计划执行实施。</w:t>
            </w:r>
          </w:p>
          <w:p w:rsidR="00207315" w:rsidRDefault="00207315" w:rsidP="006A625D">
            <w:pPr>
              <w:spacing w:line="360" w:lineRule="auto"/>
              <w:rPr>
                <w:rFonts w:ascii="宋体" w:hAnsi="宋体" w:cs="宋体"/>
                <w:color w:val="000000"/>
                <w:spacing w:val="-4"/>
                <w:szCs w:val="21"/>
              </w:rPr>
            </w:pPr>
            <w:r>
              <w:rPr>
                <w:rFonts w:ascii="宋体" w:hAnsi="宋体" w:cs="宋体" w:hint="eastAsia"/>
                <w:color w:val="000000"/>
                <w:spacing w:val="-4"/>
                <w:szCs w:val="21"/>
              </w:rPr>
              <w:t>质量目标覆盖相关职能、层次和过程，质量目标与质量方针保持一致</w:t>
            </w:r>
          </w:p>
          <w:p w:rsidR="00207315" w:rsidRDefault="00207315" w:rsidP="006A625D">
            <w:pPr>
              <w:spacing w:line="400" w:lineRule="exact"/>
              <w:rPr>
                <w:rFonts w:ascii="宋体" w:hAnsi="宋体" w:cs="宋体"/>
                <w:color w:val="000000"/>
                <w:spacing w:val="-4"/>
                <w:szCs w:val="21"/>
              </w:rPr>
            </w:pPr>
            <w:r>
              <w:rPr>
                <w:rFonts w:ascii="宋体" w:hAnsi="宋体" w:cs="宋体" w:hint="eastAsia"/>
                <w:color w:val="000000"/>
                <w:spacing w:val="-4"/>
                <w:szCs w:val="21"/>
              </w:rPr>
              <w:t>基本符合要求。</w:t>
            </w:r>
          </w:p>
          <w:p w:rsidR="00207315" w:rsidRDefault="00207315" w:rsidP="006A625D">
            <w:pPr>
              <w:spacing w:line="400" w:lineRule="exact"/>
              <w:rPr>
                <w:rFonts w:ascii="宋体" w:hAnsi="宋体" w:cs="宋体"/>
                <w:szCs w:val="21"/>
              </w:rPr>
            </w:pPr>
            <w:r>
              <w:rPr>
                <w:rFonts w:hint="eastAsia"/>
                <w:szCs w:val="21"/>
              </w:rPr>
              <w:t>制定的指标和管理方案基本可行。</w:t>
            </w:r>
          </w:p>
        </w:tc>
        <w:tc>
          <w:tcPr>
            <w:tcW w:w="1585" w:type="dxa"/>
          </w:tcPr>
          <w:p w:rsidR="00207315" w:rsidRDefault="00207315" w:rsidP="006A625D"/>
        </w:tc>
      </w:tr>
      <w:tr w:rsidR="00207315" w:rsidTr="006A625D">
        <w:trPr>
          <w:trHeight w:val="1458"/>
        </w:trPr>
        <w:tc>
          <w:tcPr>
            <w:tcW w:w="2160" w:type="dxa"/>
          </w:tcPr>
          <w:p w:rsidR="00207315" w:rsidRDefault="00207315" w:rsidP="006A625D">
            <w:pPr>
              <w:rPr>
                <w:rFonts w:ascii="宋体" w:hAnsi="宋体" w:cs="宋体"/>
                <w:szCs w:val="21"/>
              </w:rPr>
            </w:pPr>
            <w:r>
              <w:rPr>
                <w:rFonts w:ascii="宋体" w:hAnsi="宋体" w:cs="宋体" w:hint="eastAsia"/>
                <w:szCs w:val="21"/>
              </w:rPr>
              <w:t>人员</w:t>
            </w:r>
          </w:p>
        </w:tc>
        <w:tc>
          <w:tcPr>
            <w:tcW w:w="960" w:type="dxa"/>
          </w:tcPr>
          <w:p w:rsidR="00207315" w:rsidRDefault="00207315" w:rsidP="006A625D">
            <w:pPr>
              <w:rPr>
                <w:rFonts w:ascii="宋体" w:hAnsi="宋体" w:cs="新宋体"/>
                <w:szCs w:val="21"/>
              </w:rPr>
            </w:pPr>
            <w:r>
              <w:rPr>
                <w:rFonts w:ascii="宋体" w:hAnsi="宋体" w:cs="新宋体" w:hint="eastAsia"/>
                <w:szCs w:val="21"/>
              </w:rPr>
              <w:t>Q7.1.2</w:t>
            </w:r>
          </w:p>
        </w:tc>
        <w:tc>
          <w:tcPr>
            <w:tcW w:w="10004" w:type="dxa"/>
          </w:tcPr>
          <w:p w:rsidR="00207315" w:rsidRDefault="00207315" w:rsidP="006A625D">
            <w:pPr>
              <w:adjustRightInd w:val="0"/>
              <w:snapToGrid w:val="0"/>
              <w:spacing w:line="360" w:lineRule="auto"/>
              <w:ind w:firstLineChars="200" w:firstLine="420"/>
              <w:rPr>
                <w:rFonts w:ascii="宋体" w:hAnsi="宋体" w:cs="宋体"/>
                <w:szCs w:val="21"/>
              </w:rPr>
            </w:pPr>
            <w:r>
              <w:rPr>
                <w:rFonts w:ascii="宋体" w:hAnsi="宋体" w:cs="宋体" w:hint="eastAsia"/>
                <w:szCs w:val="21"/>
              </w:rPr>
              <w:t>查，公司编制了《人力资源控制程序》，公司</w:t>
            </w:r>
            <w:r>
              <w:rPr>
                <w:rFonts w:ascii="宋体" w:hAnsi="宋体" w:cs="宋体" w:hint="eastAsia"/>
                <w:spacing w:val="-4"/>
                <w:szCs w:val="21"/>
              </w:rPr>
              <w:t>确定的质量管理体系的实施以及过程的运行和控制所需的人员包括：各职能部门主管（方针、目标的组织贯彻实施、人员及其能力、意识、沟通等管理）、工人（组织知识、操作技能的掌握和记录的管理等）</w:t>
            </w:r>
          </w:p>
          <w:p w:rsidR="00207315" w:rsidRDefault="00207315" w:rsidP="006A625D">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rsidR="00207315" w:rsidRDefault="00207315" w:rsidP="006A625D">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查，公司策划了各岗位的人员任职要求，编制有《员工入职要求及</w:t>
            </w:r>
            <w:r>
              <w:rPr>
                <w:rFonts w:ascii="宋体" w:hAnsi="宋体" w:cs="宋体" w:hint="eastAsia"/>
                <w:color w:val="000000"/>
                <w:szCs w:val="21"/>
              </w:rPr>
              <w:t>岗位职责》</w:t>
            </w:r>
            <w:r>
              <w:rPr>
                <w:rFonts w:ascii="宋体" w:hAnsi="宋体" w:cs="宋体" w:hint="eastAsia"/>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rsidR="00207315" w:rsidRDefault="00207315" w:rsidP="006A625D">
            <w:pPr>
              <w:widowControl/>
              <w:spacing w:line="360" w:lineRule="auto"/>
              <w:ind w:firstLineChars="200" w:firstLine="420"/>
              <w:jc w:val="left"/>
              <w:rPr>
                <w:rFonts w:ascii="宋体" w:hAnsi="宋体"/>
                <w:szCs w:val="21"/>
              </w:rPr>
            </w:pPr>
            <w:r>
              <w:rPr>
                <w:rFonts w:ascii="宋体" w:hAnsi="宋体" w:cs="宋体" w:hint="eastAsia"/>
                <w:szCs w:val="21"/>
              </w:rPr>
              <w:t xml:space="preserve"> 现场确认，能满足规定要求。</w:t>
            </w:r>
          </w:p>
        </w:tc>
        <w:tc>
          <w:tcPr>
            <w:tcW w:w="1585" w:type="dxa"/>
          </w:tcPr>
          <w:p w:rsidR="00207315" w:rsidRDefault="00207315" w:rsidP="006A625D"/>
        </w:tc>
      </w:tr>
      <w:tr w:rsidR="00207315" w:rsidTr="006A625D">
        <w:trPr>
          <w:trHeight w:val="2110"/>
        </w:trPr>
        <w:tc>
          <w:tcPr>
            <w:tcW w:w="2160" w:type="dxa"/>
          </w:tcPr>
          <w:p w:rsidR="00207315" w:rsidRDefault="00207315" w:rsidP="006A625D">
            <w:pPr>
              <w:adjustRightInd w:val="0"/>
              <w:snapToGrid w:val="0"/>
              <w:rPr>
                <w:rFonts w:ascii="宋体" w:hAnsi="宋体" w:cs="新宋体"/>
                <w:szCs w:val="21"/>
              </w:rPr>
            </w:pPr>
            <w:r>
              <w:rPr>
                <w:rFonts w:ascii="宋体" w:hAnsi="宋体" w:cs="宋体" w:hint="eastAsia"/>
                <w:szCs w:val="21"/>
              </w:rPr>
              <w:lastRenderedPageBreak/>
              <w:t>能力</w:t>
            </w:r>
          </w:p>
        </w:tc>
        <w:tc>
          <w:tcPr>
            <w:tcW w:w="960" w:type="dxa"/>
          </w:tcPr>
          <w:p w:rsidR="00207315" w:rsidRDefault="00207315" w:rsidP="006A625D">
            <w:pPr>
              <w:tabs>
                <w:tab w:val="center" w:pos="3169"/>
              </w:tabs>
              <w:spacing w:line="400" w:lineRule="exact"/>
              <w:rPr>
                <w:rFonts w:ascii="宋体" w:hAnsi="宋体" w:cs="宋体"/>
                <w:szCs w:val="21"/>
              </w:rPr>
            </w:pPr>
            <w:r>
              <w:rPr>
                <w:rFonts w:ascii="宋体" w:hAnsi="宋体" w:cs="宋体" w:hint="eastAsia"/>
                <w:szCs w:val="21"/>
              </w:rPr>
              <w:t>Q7.2</w:t>
            </w:r>
          </w:p>
          <w:p w:rsidR="00207315" w:rsidRDefault="00207315" w:rsidP="006A625D">
            <w:pPr>
              <w:rPr>
                <w:rFonts w:ascii="宋体" w:hAnsi="宋体" w:cs="新宋体"/>
                <w:szCs w:val="21"/>
              </w:rPr>
            </w:pPr>
          </w:p>
        </w:tc>
        <w:tc>
          <w:tcPr>
            <w:tcW w:w="10004" w:type="dxa"/>
          </w:tcPr>
          <w:p w:rsidR="00207315" w:rsidRDefault="00207315" w:rsidP="006A625D">
            <w:pPr>
              <w:spacing w:line="360" w:lineRule="auto"/>
              <w:ind w:firstLineChars="200" w:firstLine="420"/>
              <w:rPr>
                <w:rFonts w:ascii="宋体" w:hAnsi="宋体" w:cs="宋体"/>
                <w:szCs w:val="21"/>
              </w:rPr>
            </w:pPr>
            <w:r>
              <w:rPr>
                <w:rFonts w:ascii="宋体" w:hAnsi="宋体" w:cs="宋体" w:hint="eastAsia"/>
                <w:szCs w:val="21"/>
              </w:rPr>
              <w:t>公司确定了从事的工作影响质量管理体系绩效和有效性且在公司控制范围内的人员所必要的能力，这些能力主要是基于适当的教育、培训或经历等。</w:t>
            </w:r>
          </w:p>
          <w:p w:rsidR="00207315" w:rsidRDefault="00207315" w:rsidP="006A625D">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rsidR="00207315" w:rsidRDefault="00207315" w:rsidP="006A625D">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rsidR="00207315" w:rsidRDefault="00207315" w:rsidP="006A625D">
            <w:pPr>
              <w:spacing w:line="360" w:lineRule="auto"/>
              <w:rPr>
                <w:rFonts w:ascii="宋体" w:hAnsi="宋体" w:cs="宋体"/>
                <w:szCs w:val="21"/>
              </w:rPr>
            </w:pPr>
            <w:r>
              <w:rPr>
                <w:rFonts w:ascii="宋体" w:hAnsi="宋体" w:cs="宋体" w:hint="eastAsia"/>
                <w:szCs w:val="21"/>
              </w:rPr>
              <w:t>查见公司员能力、资质要求</w:t>
            </w:r>
          </w:p>
          <w:p w:rsidR="00207315" w:rsidRDefault="00207315" w:rsidP="006A625D">
            <w:pPr>
              <w:spacing w:line="360" w:lineRule="auto"/>
              <w:rPr>
                <w:rFonts w:ascii="宋体" w:hAnsi="宋体" w:cs="宋体"/>
                <w:szCs w:val="21"/>
              </w:rPr>
            </w:pPr>
            <w:r>
              <w:rPr>
                <w:rFonts w:ascii="宋体" w:hAnsi="宋体" w:cs="宋体" w:hint="eastAsia"/>
                <w:szCs w:val="21"/>
              </w:rPr>
              <w:t>无人员资质要求</w:t>
            </w:r>
          </w:p>
          <w:p w:rsidR="00207315" w:rsidRDefault="00207315" w:rsidP="006A625D">
            <w:pPr>
              <w:spacing w:line="360" w:lineRule="auto"/>
              <w:rPr>
                <w:rFonts w:ascii="宋体" w:hAnsi="宋体" w:cs="宋体"/>
                <w:szCs w:val="21"/>
              </w:rPr>
            </w:pPr>
            <w:r>
              <w:rPr>
                <w:rFonts w:ascii="宋体" w:hAnsi="宋体" w:cs="宋体" w:hint="eastAsia"/>
                <w:szCs w:val="21"/>
              </w:rPr>
              <w:t>查见2021年度培训计划共7次，已完成的培训记录3次。</w:t>
            </w:r>
          </w:p>
          <w:p w:rsidR="00207315" w:rsidRDefault="00207315" w:rsidP="006A625D">
            <w:pPr>
              <w:spacing w:line="360" w:lineRule="auto"/>
              <w:rPr>
                <w:rFonts w:ascii="宋体" w:hAnsi="宋体" w:cs="宋体"/>
                <w:szCs w:val="21"/>
              </w:rPr>
            </w:pPr>
            <w:r>
              <w:rPr>
                <w:rFonts w:ascii="宋体" w:hAnsi="宋体" w:cs="宋体" w:hint="eastAsia"/>
                <w:szCs w:val="21"/>
              </w:rPr>
              <w:t>1）：2021.01.18  培训内容：ISO9001：2105标准培训。培训老师：咨询老师，培训人员：公司部门负责人及内审员；效果评价：达到培训效果，学员基本掌握所学内容，效果良好。评价人：李宗华。</w:t>
            </w:r>
          </w:p>
          <w:p w:rsidR="00207315" w:rsidRDefault="00207315" w:rsidP="006A625D">
            <w:pPr>
              <w:spacing w:line="360" w:lineRule="auto"/>
              <w:rPr>
                <w:rFonts w:ascii="宋体" w:hAnsi="宋体" w:cs="宋体"/>
                <w:szCs w:val="21"/>
              </w:rPr>
            </w:pPr>
            <w:r>
              <w:rPr>
                <w:rFonts w:ascii="宋体" w:hAnsi="宋体" w:cs="宋体" w:hint="eastAsia"/>
                <w:szCs w:val="21"/>
              </w:rPr>
              <w:t>2）：2021.04.06  培训内容：产品标准及检验规范。培训老师：</w:t>
            </w:r>
            <w:r>
              <w:rPr>
                <w:rFonts w:ascii="宋体" w:hAnsi="宋体" w:cs="宋体" w:hint="eastAsia"/>
                <w:color w:val="000000"/>
              </w:rPr>
              <w:t>李强</w:t>
            </w:r>
            <w:r>
              <w:rPr>
                <w:rFonts w:ascii="宋体" w:hAnsi="宋体" w:cs="宋体" w:hint="eastAsia"/>
                <w:szCs w:val="21"/>
              </w:rPr>
              <w:t>。 参加培训人员：生产部全体人员。培训效果评价：通过此次培训，学员基本掌握所学内容，效果较好，此次培训结果有效。评价人：</w:t>
            </w:r>
            <w:r>
              <w:rPr>
                <w:rFonts w:ascii="宋体" w:hAnsi="宋体" w:cs="宋体" w:hint="eastAsia"/>
                <w:color w:val="000000"/>
              </w:rPr>
              <w:t>李宗华</w:t>
            </w:r>
            <w:r>
              <w:rPr>
                <w:rFonts w:ascii="宋体" w:hAnsi="宋体" w:cs="宋体" w:hint="eastAsia"/>
                <w:szCs w:val="21"/>
              </w:rPr>
              <w:t>。</w:t>
            </w:r>
          </w:p>
          <w:p w:rsidR="00207315" w:rsidRDefault="00207315" w:rsidP="006A625D">
            <w:pPr>
              <w:spacing w:line="360" w:lineRule="auto"/>
              <w:rPr>
                <w:rFonts w:ascii="宋体" w:hAnsi="宋体"/>
                <w:szCs w:val="21"/>
              </w:rPr>
            </w:pPr>
            <w:r>
              <w:rPr>
                <w:rFonts w:ascii="宋体" w:hAnsi="宋体" w:cs="宋体" w:hint="eastAsia"/>
                <w:szCs w:val="21"/>
              </w:rPr>
              <w:t>公司人员能力管理符合要求。</w:t>
            </w:r>
          </w:p>
        </w:tc>
        <w:tc>
          <w:tcPr>
            <w:tcW w:w="1585" w:type="dxa"/>
          </w:tcPr>
          <w:p w:rsidR="00207315" w:rsidRDefault="00207315" w:rsidP="006A625D"/>
        </w:tc>
      </w:tr>
      <w:tr w:rsidR="00207315" w:rsidTr="006A625D">
        <w:trPr>
          <w:trHeight w:val="1369"/>
        </w:trPr>
        <w:tc>
          <w:tcPr>
            <w:tcW w:w="2160" w:type="dxa"/>
          </w:tcPr>
          <w:p w:rsidR="00207315" w:rsidRDefault="00207315" w:rsidP="006A625D">
            <w:pPr>
              <w:adjustRightInd w:val="0"/>
              <w:snapToGrid w:val="0"/>
              <w:jc w:val="left"/>
              <w:rPr>
                <w:szCs w:val="21"/>
              </w:rPr>
            </w:pPr>
            <w:r>
              <w:rPr>
                <w:rFonts w:ascii="宋体" w:hAnsi="宋体" w:cs="宋体" w:hint="eastAsia"/>
                <w:szCs w:val="21"/>
              </w:rPr>
              <w:t>意识</w:t>
            </w:r>
          </w:p>
        </w:tc>
        <w:tc>
          <w:tcPr>
            <w:tcW w:w="960" w:type="dxa"/>
          </w:tcPr>
          <w:p w:rsidR="00207315" w:rsidRDefault="00207315" w:rsidP="006A625D">
            <w:pPr>
              <w:tabs>
                <w:tab w:val="center" w:pos="3169"/>
              </w:tabs>
              <w:spacing w:line="400" w:lineRule="exact"/>
              <w:rPr>
                <w:rFonts w:ascii="宋体" w:hAnsi="宋体" w:cs="宋体"/>
                <w:szCs w:val="21"/>
              </w:rPr>
            </w:pPr>
            <w:r>
              <w:rPr>
                <w:rFonts w:ascii="宋体" w:hAnsi="宋体" w:cs="宋体" w:hint="eastAsia"/>
                <w:szCs w:val="21"/>
              </w:rPr>
              <w:t>Q7.3</w:t>
            </w:r>
          </w:p>
          <w:p w:rsidR="00207315" w:rsidRDefault="00207315" w:rsidP="006A625D">
            <w:pPr>
              <w:rPr>
                <w:rFonts w:ascii="宋体" w:hAnsi="宋体"/>
                <w:szCs w:val="21"/>
              </w:rPr>
            </w:pPr>
          </w:p>
        </w:tc>
        <w:tc>
          <w:tcPr>
            <w:tcW w:w="10004" w:type="dxa"/>
          </w:tcPr>
          <w:p w:rsidR="00207315" w:rsidRDefault="00207315" w:rsidP="006A625D">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rsidR="00207315" w:rsidRDefault="00207315" w:rsidP="006A625D">
            <w:pPr>
              <w:spacing w:line="360" w:lineRule="auto"/>
              <w:ind w:firstLineChars="200" w:firstLine="420"/>
              <w:rPr>
                <w:rFonts w:ascii="宋体" w:hAnsi="宋体"/>
                <w:szCs w:val="21"/>
              </w:rPr>
            </w:pPr>
            <w:r>
              <w:rPr>
                <w:rFonts w:ascii="宋体" w:hAnsi="宋体" w:cs="宋体" w:hint="eastAsia"/>
                <w:szCs w:val="21"/>
              </w:rPr>
              <w:t>---经与</w:t>
            </w:r>
            <w:r>
              <w:rPr>
                <w:rFonts w:hint="eastAsia"/>
                <w:szCs w:val="21"/>
              </w:rPr>
              <w:t>行政部吕文凤</w:t>
            </w:r>
            <w:r>
              <w:rPr>
                <w:rFonts w:ascii="宋体" w:hAnsi="宋体" w:cs="宋体" w:hint="eastAsia"/>
                <w:szCs w:val="21"/>
              </w:rPr>
              <w:t>沟通了解，其基本具备以上必要的质量意识和质量管理体系相关意识。</w:t>
            </w:r>
          </w:p>
        </w:tc>
        <w:tc>
          <w:tcPr>
            <w:tcW w:w="1585" w:type="dxa"/>
          </w:tcPr>
          <w:p w:rsidR="00207315" w:rsidRDefault="00207315" w:rsidP="006A625D"/>
        </w:tc>
      </w:tr>
      <w:tr w:rsidR="00207315" w:rsidTr="006A625D">
        <w:trPr>
          <w:trHeight w:val="580"/>
        </w:trPr>
        <w:tc>
          <w:tcPr>
            <w:tcW w:w="2160" w:type="dxa"/>
          </w:tcPr>
          <w:p w:rsidR="00207315" w:rsidRDefault="00207315" w:rsidP="006A625D">
            <w:pPr>
              <w:adjustRightInd w:val="0"/>
              <w:snapToGrid w:val="0"/>
              <w:jc w:val="left"/>
              <w:rPr>
                <w:rFonts w:ascii="宋体" w:hAnsi="宋体" w:cs="宋体"/>
                <w:szCs w:val="21"/>
              </w:rPr>
            </w:pPr>
            <w:r>
              <w:rPr>
                <w:rFonts w:ascii="宋体" w:hAnsi="宋体" w:cs="新宋体" w:hint="eastAsia"/>
                <w:szCs w:val="21"/>
              </w:rPr>
              <w:t>文件化信息</w:t>
            </w:r>
          </w:p>
        </w:tc>
        <w:tc>
          <w:tcPr>
            <w:tcW w:w="960" w:type="dxa"/>
          </w:tcPr>
          <w:p w:rsidR="00207315" w:rsidRDefault="00207315" w:rsidP="006A625D">
            <w:pPr>
              <w:rPr>
                <w:rFonts w:ascii="宋体" w:hAnsi="宋体" w:cs="新宋体"/>
                <w:szCs w:val="21"/>
              </w:rPr>
            </w:pPr>
            <w:r>
              <w:rPr>
                <w:rFonts w:ascii="宋体" w:hAnsi="宋体" w:cs="宋体" w:hint="eastAsia"/>
                <w:szCs w:val="21"/>
              </w:rPr>
              <w:t>Q</w:t>
            </w:r>
            <w:r>
              <w:rPr>
                <w:rFonts w:ascii="宋体" w:hAnsi="宋体" w:cs="新宋体" w:hint="eastAsia"/>
                <w:szCs w:val="21"/>
              </w:rPr>
              <w:t>7.5</w:t>
            </w:r>
          </w:p>
          <w:p w:rsidR="00207315" w:rsidRDefault="00207315" w:rsidP="006A625D">
            <w:pPr>
              <w:rPr>
                <w:rFonts w:ascii="宋体" w:hAnsi="宋体" w:cs="宋体"/>
                <w:szCs w:val="21"/>
              </w:rPr>
            </w:pPr>
          </w:p>
        </w:tc>
        <w:tc>
          <w:tcPr>
            <w:tcW w:w="10004" w:type="dxa"/>
          </w:tcPr>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----有《文件控制程序》，体系文件生效实施日期为2020年12月10日，文件规定了质量文件的编制、审批、</w:t>
            </w:r>
            <w:r>
              <w:rPr>
                <w:rFonts w:ascii="宋体" w:hAnsi="宋体" w:cs="宋体" w:hint="eastAsia"/>
                <w:szCs w:val="21"/>
              </w:rPr>
              <w:lastRenderedPageBreak/>
              <w:t>评审、编号、回收、发放、更改、换版、作废等的管理和控制。根据一阶段问题清单进行了对《质量手册》和程序文件的修改和完善。</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现场抽见《质量手册》</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文件编号：JHSC-2020 第A/0版</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2020年12月10日发布  编制：行政部 审批：李宗华 </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查《体系受控文件清单》，包括质量手册、程序文件15个，另有公司制定的《管理制度汇编》、《操作规程汇编》、《员工手册》、《规范文件》等文件。</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查《文件发放、回收登记表》，抽查文件发放情况，有收文、发文的确认签字，符合文件发放规定。</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查《法律法规及其他要求清单》，内容有相关适用法律法规以及成品执行标准等，包括：中华人民共和国劳动法、中华人民共和国质量法、中华人民共和国安全生产法、GJB 6485-2008 烧结钕铁硼永磁材料规范、GB/T3217永磁（硬磁）材料磁性试验方法、GJB 1912永磁体表面磁场均匀性测试方法、GB/T13560-2017烧结钕铁硼永磁材料和合同技术协议等。</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文件资料基本满足岗位工作需要，并为现行有效版本。</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查文件的评审及更新：管理评审时对文件的适宜性及可操作性进行评审：适宜、可操作。</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   查文件的作废：暂无作废文件。</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电子文档需要责任部门留下发放记录，并告知换页处置要求。</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文件按需求和公司管理规定发放至有关部门和人员，查有发放记录，符合。</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待改进：</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未对电子文档的安全性管理做出明确规定。</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 ----有《记录控制程序》，对记录表单的设计、编号、填写、贮存、保管、保护、检索、保存期限、到期处置等方面规定了要求并按此程序控制。</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lastRenderedPageBreak/>
              <w:t>查见《质量记录清单》质量记录，有《培训计划》、《合格供方评价表》、《合同评审》等，规定了保存期为2-3年。对质量记录保存较为散乱，口头提出整改要求，负责人讲下来将引起重视。</w:t>
            </w:r>
          </w:p>
          <w:p w:rsidR="00207315" w:rsidRDefault="00207315" w:rsidP="006A625D">
            <w:pPr>
              <w:tabs>
                <w:tab w:val="center" w:pos="3169"/>
              </w:tabs>
              <w:spacing w:line="400" w:lineRule="exact"/>
              <w:jc w:val="left"/>
              <w:rPr>
                <w:rFonts w:ascii="宋体" w:hAnsi="宋体" w:cs="宋体"/>
                <w:szCs w:val="21"/>
              </w:rPr>
            </w:pPr>
            <w:r>
              <w:rPr>
                <w:rFonts w:ascii="宋体" w:hAnsi="宋体" w:cs="宋体" w:hint="eastAsia"/>
                <w:szCs w:val="21"/>
              </w:rPr>
              <w:t xml:space="preserve">  QMS运行至今文件更改和作废情况未发生。在“文件、记录控制程序”中对如发生以上情况均有明确规定。 所见记录反映行政部能够按照记录控制要求进行管理，记录保存完整，填写清晰、工整。记录控制符合要求。</w:t>
            </w:r>
          </w:p>
        </w:tc>
        <w:tc>
          <w:tcPr>
            <w:tcW w:w="1585" w:type="dxa"/>
          </w:tcPr>
          <w:p w:rsidR="00207315" w:rsidRDefault="00207315" w:rsidP="006A625D"/>
        </w:tc>
      </w:tr>
      <w:tr w:rsidR="00207315" w:rsidTr="006A625D">
        <w:trPr>
          <w:trHeight w:val="550"/>
        </w:trPr>
        <w:tc>
          <w:tcPr>
            <w:tcW w:w="2160" w:type="dxa"/>
          </w:tcPr>
          <w:p w:rsidR="00207315" w:rsidRDefault="00207315" w:rsidP="006A625D">
            <w:pPr>
              <w:adjustRightInd w:val="0"/>
              <w:snapToGrid w:val="0"/>
              <w:jc w:val="left"/>
              <w:rPr>
                <w:rFonts w:ascii="宋体" w:hAnsi="宋体"/>
                <w:szCs w:val="21"/>
              </w:rPr>
            </w:pPr>
            <w:r>
              <w:rPr>
                <w:rFonts w:ascii="宋体" w:hAnsi="宋体" w:hint="eastAsia"/>
                <w:szCs w:val="21"/>
              </w:rPr>
              <w:lastRenderedPageBreak/>
              <w:t>内部审核</w:t>
            </w:r>
          </w:p>
        </w:tc>
        <w:tc>
          <w:tcPr>
            <w:tcW w:w="960" w:type="dxa"/>
          </w:tcPr>
          <w:p w:rsidR="00207315" w:rsidRDefault="00207315" w:rsidP="006A625D">
            <w:pPr>
              <w:rPr>
                <w:rFonts w:ascii="宋体" w:hAnsi="宋体" w:cs="宋体"/>
                <w:szCs w:val="21"/>
              </w:rPr>
            </w:pPr>
            <w:r>
              <w:rPr>
                <w:rFonts w:ascii="宋体" w:hAnsi="宋体" w:cs="宋体" w:hint="eastAsia"/>
                <w:szCs w:val="21"/>
              </w:rPr>
              <w:t xml:space="preserve">Q9.2 </w:t>
            </w:r>
          </w:p>
          <w:p w:rsidR="00207315" w:rsidRDefault="00207315" w:rsidP="006A625D">
            <w:pPr>
              <w:rPr>
                <w:rFonts w:ascii="宋体" w:hAnsi="宋体"/>
                <w:szCs w:val="21"/>
              </w:rPr>
            </w:pPr>
          </w:p>
        </w:tc>
        <w:tc>
          <w:tcPr>
            <w:tcW w:w="10004" w:type="dxa"/>
          </w:tcPr>
          <w:p w:rsidR="00207315" w:rsidRDefault="00207315" w:rsidP="006A625D">
            <w:pPr>
              <w:spacing w:line="400" w:lineRule="exact"/>
              <w:rPr>
                <w:rFonts w:ascii="宋体" w:hAnsi="宋体" w:cs="宋体"/>
                <w:szCs w:val="21"/>
              </w:rPr>
            </w:pPr>
            <w:r>
              <w:rPr>
                <w:rFonts w:ascii="宋体" w:hAnsi="宋体" w:cs="宋体" w:hint="eastAsia"/>
                <w:szCs w:val="21"/>
              </w:rPr>
              <w:t>查管理手册，公司按标准要求编制了《内部审核管理制度》，规定了内部审核的目的、范围、职责、要求、方法频次等，规定每两次内审的时间不得超过12个月。</w:t>
            </w:r>
          </w:p>
          <w:p w:rsidR="00207315" w:rsidRDefault="00207315" w:rsidP="006A625D">
            <w:pPr>
              <w:spacing w:line="400" w:lineRule="exact"/>
              <w:rPr>
                <w:rFonts w:ascii="宋体" w:hAnsi="宋体" w:cs="宋体"/>
                <w:szCs w:val="21"/>
              </w:rPr>
            </w:pPr>
            <w:r>
              <w:rPr>
                <w:rFonts w:ascii="宋体" w:hAnsi="宋体" w:cs="宋体" w:hint="eastAsia"/>
                <w:szCs w:val="21"/>
              </w:rPr>
              <w:t>查，2021年《体系内部审核实施计划》</w:t>
            </w:r>
          </w:p>
          <w:p w:rsidR="00207315" w:rsidRDefault="00207315" w:rsidP="006A625D">
            <w:pPr>
              <w:spacing w:line="400" w:lineRule="exact"/>
              <w:rPr>
                <w:rFonts w:ascii="宋体" w:hAnsi="宋体" w:cs="宋体"/>
                <w:szCs w:val="21"/>
              </w:rPr>
            </w:pPr>
            <w:r>
              <w:rPr>
                <w:rFonts w:ascii="宋体" w:hAnsi="宋体" w:cs="宋体" w:hint="eastAsia"/>
                <w:szCs w:val="21"/>
              </w:rPr>
              <w:t>审核时间：2021年02月08日</w:t>
            </w:r>
          </w:p>
          <w:p w:rsidR="00207315" w:rsidRDefault="00207315" w:rsidP="006A625D">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207315" w:rsidRDefault="00207315" w:rsidP="006A625D">
            <w:pPr>
              <w:spacing w:line="400" w:lineRule="exact"/>
              <w:rPr>
                <w:rFonts w:ascii="宋体" w:hAnsi="宋体" w:cs="宋体"/>
                <w:szCs w:val="21"/>
              </w:rPr>
            </w:pPr>
            <w:r>
              <w:rPr>
                <w:rFonts w:ascii="宋体" w:hAnsi="宋体" w:cs="宋体" w:hint="eastAsia"/>
                <w:szCs w:val="21"/>
              </w:rPr>
              <w:t>范围：管理手册覆盖的所有部门、过程和要素。</w:t>
            </w:r>
          </w:p>
          <w:p w:rsidR="00207315" w:rsidRDefault="00207315" w:rsidP="006A625D">
            <w:pPr>
              <w:spacing w:line="400" w:lineRule="exact"/>
              <w:rPr>
                <w:rFonts w:ascii="宋体" w:hAnsi="宋体" w:cs="宋体"/>
                <w:szCs w:val="21"/>
              </w:rPr>
            </w:pPr>
            <w:r>
              <w:rPr>
                <w:rFonts w:ascii="宋体" w:hAnsi="宋体" w:cs="宋体" w:hint="eastAsia"/>
                <w:szCs w:val="21"/>
              </w:rPr>
              <w:t>审核组：李强（组长）、吕文凤（组员）</w:t>
            </w:r>
          </w:p>
          <w:p w:rsidR="00207315" w:rsidRDefault="00207315" w:rsidP="006A625D">
            <w:pPr>
              <w:spacing w:line="400" w:lineRule="exact"/>
              <w:rPr>
                <w:rFonts w:ascii="宋体" w:hAnsi="宋体" w:cs="宋体"/>
                <w:szCs w:val="21"/>
              </w:rPr>
            </w:pPr>
            <w:r>
              <w:rPr>
                <w:rFonts w:ascii="宋体" w:hAnsi="宋体" w:cs="宋体" w:hint="eastAsia"/>
                <w:szCs w:val="21"/>
              </w:rPr>
              <w:t>抽查《管理层审核检查表》、《行政部审核检查表》、《市场部审核检查表》《生产部审核检查表》、等审核记录，审核过程及条款基本齐全，不存在审核自己部门的情况。</w:t>
            </w:r>
          </w:p>
          <w:p w:rsidR="00207315" w:rsidRDefault="00207315" w:rsidP="006A625D">
            <w:pPr>
              <w:spacing w:line="400" w:lineRule="exact"/>
              <w:rPr>
                <w:rFonts w:ascii="宋体" w:hAnsi="宋体" w:cs="宋体"/>
                <w:szCs w:val="21"/>
              </w:rPr>
            </w:pPr>
            <w:r>
              <w:rPr>
                <w:rFonts w:ascii="宋体" w:hAnsi="宋体" w:cs="宋体" w:hint="eastAsia"/>
                <w:szCs w:val="21"/>
              </w:rPr>
              <w:t>查本次内审共发现不合格项1个，属一般不符合。涉及市场部8.2.3条款对合同评审记录的管理，对不符合项进行了分析，并制定了纠正措施，并进行了验证，不符合纠正措施已经关闭。</w:t>
            </w:r>
          </w:p>
          <w:p w:rsidR="00207315" w:rsidRDefault="00207315" w:rsidP="006A625D">
            <w:pPr>
              <w:spacing w:line="400" w:lineRule="exact"/>
              <w:rPr>
                <w:rFonts w:ascii="宋体" w:hAnsi="宋体" w:cs="宋体"/>
                <w:szCs w:val="21"/>
              </w:rPr>
            </w:pPr>
            <w:r>
              <w:rPr>
                <w:rFonts w:ascii="宋体" w:hAnsi="宋体" w:cs="宋体" w:hint="eastAsia"/>
                <w:szCs w:val="21"/>
              </w:rPr>
              <w:t>查，审核结论：公司质量管理体系的建立符合标准要求、实施有效。</w:t>
            </w:r>
          </w:p>
          <w:p w:rsidR="00207315" w:rsidRDefault="00207315" w:rsidP="006A625D">
            <w:pPr>
              <w:spacing w:line="400" w:lineRule="exact"/>
              <w:rPr>
                <w:rFonts w:ascii="宋体" w:hAnsi="宋体"/>
                <w:szCs w:val="21"/>
              </w:rPr>
            </w:pPr>
            <w:r>
              <w:rPr>
                <w:rFonts w:ascii="宋体" w:hAnsi="宋体" w:cs="宋体" w:hint="eastAsia"/>
                <w:szCs w:val="21"/>
              </w:rPr>
              <w:t>通过内部审核，公司质量管理体系的建立实施是有效的，符合标准要求。</w:t>
            </w:r>
          </w:p>
        </w:tc>
        <w:tc>
          <w:tcPr>
            <w:tcW w:w="1585" w:type="dxa"/>
          </w:tcPr>
          <w:p w:rsidR="00207315" w:rsidRDefault="00207315" w:rsidP="006A625D"/>
        </w:tc>
      </w:tr>
      <w:tr w:rsidR="00207315" w:rsidTr="006A625D">
        <w:trPr>
          <w:trHeight w:val="550"/>
        </w:trPr>
        <w:tc>
          <w:tcPr>
            <w:tcW w:w="2160" w:type="dxa"/>
          </w:tcPr>
          <w:p w:rsidR="00207315" w:rsidRDefault="00207315" w:rsidP="006A625D">
            <w:pPr>
              <w:adjustRightInd w:val="0"/>
              <w:snapToGrid w:val="0"/>
              <w:jc w:val="left"/>
              <w:rPr>
                <w:rFonts w:ascii="宋体" w:hAnsi="宋体"/>
                <w:szCs w:val="21"/>
              </w:rPr>
            </w:pPr>
            <w:r>
              <w:rPr>
                <w:rFonts w:ascii="宋体" w:hAnsi="宋体" w:hint="eastAsia"/>
                <w:szCs w:val="21"/>
              </w:rPr>
              <w:t>分析和评价</w:t>
            </w:r>
          </w:p>
        </w:tc>
        <w:tc>
          <w:tcPr>
            <w:tcW w:w="960" w:type="dxa"/>
          </w:tcPr>
          <w:p w:rsidR="00207315" w:rsidRDefault="00207315" w:rsidP="006A625D">
            <w:pPr>
              <w:rPr>
                <w:rFonts w:ascii="宋体" w:hAnsi="宋体"/>
                <w:szCs w:val="21"/>
              </w:rPr>
            </w:pPr>
            <w:r>
              <w:rPr>
                <w:rFonts w:ascii="宋体" w:hAnsi="宋体" w:hint="eastAsia"/>
                <w:szCs w:val="21"/>
              </w:rPr>
              <w:t>Q9.1.3</w:t>
            </w:r>
          </w:p>
        </w:tc>
        <w:tc>
          <w:tcPr>
            <w:tcW w:w="10004" w:type="dxa"/>
          </w:tcPr>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rsidR="00207315" w:rsidRDefault="00207315" w:rsidP="006A625D">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公司2021年1月以问卷形式对顾客进行了满意度调查，共计发放3份，回收3份。对公司的服务、质量、交付等项进行打分。查《顾客满意程度调查表》对满意度进行了统计；通过统计顾客满意率为98分。</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2.查质量目标统计等记录，公司2021年1月至2021年3月数据统计的结果为：</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1）培训完成率100%</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2）文件准确发放率100%</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3）产品漏检率0,</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4）产品交付合格率100%</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5）产品一次交验合格率99%</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6）供方评价率99%</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7）顾客满意度98分</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8）设备保养率100%</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w:t>
            </w:r>
          </w:p>
          <w:p w:rsidR="00207315" w:rsidRDefault="00207315" w:rsidP="006A625D">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rsidR="00207315" w:rsidRDefault="00207315" w:rsidP="006A625D">
            <w:pPr>
              <w:spacing w:line="360" w:lineRule="auto"/>
              <w:ind w:firstLineChars="200" w:firstLine="420"/>
              <w:jc w:val="left"/>
              <w:rPr>
                <w:rFonts w:ascii="宋体" w:hAnsi="宋体" w:cs="宋体"/>
                <w:szCs w:val="21"/>
              </w:rPr>
            </w:pPr>
            <w:r>
              <w:rPr>
                <w:rFonts w:ascii="宋体" w:hAnsi="宋体" w:cs="宋体" w:hint="eastAsia"/>
                <w:color w:val="000000"/>
                <w:szCs w:val="24"/>
              </w:rPr>
              <w:t xml:space="preserve">  根据组织提供的相关文件资料，数据分析深度不够，缺乏实</w:t>
            </w:r>
            <w:r>
              <w:rPr>
                <w:rFonts w:ascii="宋体" w:hAnsi="宋体" w:cs="宋体" w:hint="eastAsia"/>
                <w:szCs w:val="24"/>
              </w:rPr>
              <w:t>质性的支持性数据文件，现场已经口头提出。</w:t>
            </w:r>
          </w:p>
        </w:tc>
        <w:tc>
          <w:tcPr>
            <w:tcW w:w="1585" w:type="dxa"/>
          </w:tcPr>
          <w:p w:rsidR="00207315" w:rsidRDefault="00207315" w:rsidP="006A625D"/>
        </w:tc>
      </w:tr>
      <w:tr w:rsidR="00207315" w:rsidTr="006A625D">
        <w:trPr>
          <w:trHeight w:val="90"/>
        </w:trPr>
        <w:tc>
          <w:tcPr>
            <w:tcW w:w="2160" w:type="dxa"/>
          </w:tcPr>
          <w:p w:rsidR="00207315" w:rsidRDefault="00207315" w:rsidP="006A625D">
            <w:pPr>
              <w:rPr>
                <w:rFonts w:ascii="宋体" w:hAnsi="宋体"/>
                <w:szCs w:val="21"/>
              </w:rPr>
            </w:pPr>
            <w:r>
              <w:rPr>
                <w:rFonts w:ascii="宋体" w:hAnsi="宋体" w:hint="eastAsia"/>
                <w:szCs w:val="21"/>
              </w:rPr>
              <w:lastRenderedPageBreak/>
              <w:t>不符合和纠正措施</w:t>
            </w:r>
          </w:p>
          <w:p w:rsidR="00207315" w:rsidRDefault="00207315" w:rsidP="006A625D">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207315" w:rsidRDefault="00207315" w:rsidP="006A625D">
            <w:pPr>
              <w:rPr>
                <w:rFonts w:ascii="宋体" w:hAnsi="宋体"/>
                <w:szCs w:val="21"/>
              </w:rPr>
            </w:pPr>
            <w:r>
              <w:rPr>
                <w:rFonts w:ascii="宋体" w:hAnsi="宋体" w:hint="eastAsia"/>
                <w:szCs w:val="21"/>
              </w:rPr>
              <w:t>Q10.2</w:t>
            </w:r>
          </w:p>
          <w:p w:rsidR="00207315" w:rsidRDefault="00207315" w:rsidP="006A625D">
            <w:pPr>
              <w:rPr>
                <w:rFonts w:ascii="宋体" w:hAnsi="宋体" w:cs="新宋体"/>
                <w:szCs w:val="21"/>
              </w:rPr>
            </w:pPr>
          </w:p>
        </w:tc>
        <w:tc>
          <w:tcPr>
            <w:tcW w:w="10004" w:type="dxa"/>
          </w:tcPr>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公司制定《纠正预防措施管理程序》，实施纠正措施，消除不合格的原因，以防止其再发生。在程序文件中规定了对不合格品的处理要求，不合格品处理程序和机构健全。</w:t>
            </w:r>
          </w:p>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提供有《纠正和预防报告》1份</w:t>
            </w:r>
          </w:p>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责任部门：行政部     时间：2021年1月18日</w:t>
            </w:r>
          </w:p>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lastRenderedPageBreak/>
              <w:t>不合格描述：2021年1月18日对内审员及部门负责人进行了ISO9001：2015标准的培训，但未对该次培训进行有效性的评价</w:t>
            </w:r>
          </w:p>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纠正措施：1、立即对该次培训进行评价并保留相应的记录。2、对相关人员进行标准7.2条款及控制程序文件的培训。</w:t>
            </w:r>
          </w:p>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验证结果：已经按上述纠正措施实施并验证合格。</w:t>
            </w:r>
            <w:r>
              <w:rPr>
                <w:rFonts w:ascii="宋体" w:hAnsi="宋体" w:cs="宋体" w:hint="eastAsia"/>
                <w:color w:val="000000"/>
                <w:szCs w:val="24"/>
              </w:rPr>
              <w:tab/>
            </w:r>
          </w:p>
          <w:p w:rsidR="00207315" w:rsidRDefault="00207315" w:rsidP="006A625D">
            <w:pPr>
              <w:spacing w:line="360" w:lineRule="auto"/>
              <w:ind w:firstLineChars="200" w:firstLine="420"/>
              <w:rPr>
                <w:rFonts w:ascii="宋体" w:hAnsi="宋体" w:cs="宋体"/>
                <w:color w:val="000000"/>
                <w:szCs w:val="24"/>
              </w:rPr>
            </w:pPr>
            <w:r>
              <w:rPr>
                <w:rFonts w:ascii="宋体" w:hAnsi="宋体" w:cs="宋体" w:hint="eastAsia"/>
                <w:color w:val="000000"/>
                <w:szCs w:val="24"/>
              </w:rPr>
              <w:t>验证人：李宗华  2021.01.19</w:t>
            </w:r>
          </w:p>
          <w:p w:rsidR="00207315" w:rsidRDefault="00207315" w:rsidP="006A625D">
            <w:pPr>
              <w:spacing w:line="360" w:lineRule="auto"/>
              <w:ind w:firstLineChars="200" w:firstLine="420"/>
              <w:rPr>
                <w:rFonts w:ascii="宋体" w:hAnsi="宋体"/>
                <w:szCs w:val="21"/>
              </w:rPr>
            </w:pPr>
            <w:r>
              <w:rPr>
                <w:rFonts w:ascii="宋体" w:hAnsi="宋体" w:cs="宋体" w:hint="eastAsia"/>
                <w:color w:val="000000"/>
                <w:szCs w:val="24"/>
              </w:rPr>
              <w:t>纠正措施实施基本有效。</w:t>
            </w:r>
          </w:p>
        </w:tc>
        <w:tc>
          <w:tcPr>
            <w:tcW w:w="1585" w:type="dxa"/>
          </w:tcPr>
          <w:p w:rsidR="00207315" w:rsidRDefault="00207315" w:rsidP="006A625D"/>
        </w:tc>
      </w:tr>
    </w:tbl>
    <w:p w:rsidR="00207315" w:rsidRDefault="00207315" w:rsidP="00207315">
      <w:pPr>
        <w:pStyle w:val="a4"/>
      </w:pPr>
      <w:r>
        <w:rPr>
          <w:rFonts w:hint="eastAsia"/>
        </w:rPr>
        <w:lastRenderedPageBreak/>
        <w:t>说明：不符合标注</w:t>
      </w:r>
      <w:r>
        <w:rPr>
          <w:rFonts w:hint="eastAsia"/>
        </w:rPr>
        <w:t>N</w:t>
      </w:r>
    </w:p>
    <w:p w:rsidR="00207315" w:rsidRDefault="00207315" w:rsidP="00207315">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07315" w:rsidTr="006A625D">
        <w:trPr>
          <w:trHeight w:val="515"/>
        </w:trPr>
        <w:tc>
          <w:tcPr>
            <w:tcW w:w="2160" w:type="dxa"/>
            <w:vMerge w:val="restart"/>
            <w:vAlign w:val="center"/>
          </w:tcPr>
          <w:p w:rsidR="00207315" w:rsidRDefault="00207315" w:rsidP="006A625D">
            <w:pPr>
              <w:spacing w:before="120"/>
              <w:jc w:val="center"/>
              <w:rPr>
                <w:sz w:val="24"/>
                <w:szCs w:val="24"/>
              </w:rPr>
            </w:pPr>
            <w:r>
              <w:rPr>
                <w:rFonts w:hint="eastAsia"/>
                <w:sz w:val="24"/>
                <w:szCs w:val="24"/>
              </w:rPr>
              <w:t>过程与活动、</w:t>
            </w:r>
          </w:p>
          <w:p w:rsidR="00207315" w:rsidRDefault="00207315" w:rsidP="006A625D">
            <w:pPr>
              <w:jc w:val="center"/>
            </w:pPr>
            <w:r>
              <w:rPr>
                <w:rFonts w:hint="eastAsia"/>
                <w:sz w:val="24"/>
                <w:szCs w:val="24"/>
              </w:rPr>
              <w:t>抽样计划</w:t>
            </w:r>
          </w:p>
        </w:tc>
        <w:tc>
          <w:tcPr>
            <w:tcW w:w="960" w:type="dxa"/>
            <w:vMerge w:val="restart"/>
            <w:vAlign w:val="center"/>
          </w:tcPr>
          <w:p w:rsidR="00207315" w:rsidRDefault="00207315" w:rsidP="006A625D">
            <w:pPr>
              <w:rPr>
                <w:sz w:val="24"/>
                <w:szCs w:val="24"/>
              </w:rPr>
            </w:pPr>
            <w:r>
              <w:rPr>
                <w:rFonts w:hint="eastAsia"/>
                <w:sz w:val="24"/>
                <w:szCs w:val="24"/>
              </w:rPr>
              <w:t>涉及</w:t>
            </w:r>
          </w:p>
          <w:p w:rsidR="00207315" w:rsidRDefault="00207315" w:rsidP="006A625D">
            <w:r>
              <w:rPr>
                <w:rFonts w:hint="eastAsia"/>
                <w:sz w:val="24"/>
                <w:szCs w:val="24"/>
              </w:rPr>
              <w:t>条款</w:t>
            </w:r>
          </w:p>
        </w:tc>
        <w:tc>
          <w:tcPr>
            <w:tcW w:w="10004" w:type="dxa"/>
            <w:vAlign w:val="center"/>
          </w:tcPr>
          <w:p w:rsidR="00207315" w:rsidRDefault="00207315" w:rsidP="006A625D">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主管领导：李宗华</w:t>
            </w:r>
            <w:r>
              <w:rPr>
                <w:rFonts w:hint="eastAsia"/>
                <w:sz w:val="24"/>
                <w:szCs w:val="24"/>
              </w:rPr>
              <w:t xml:space="preserve">  </w:t>
            </w:r>
            <w:r>
              <w:rPr>
                <w:rFonts w:hint="eastAsia"/>
                <w:sz w:val="24"/>
                <w:szCs w:val="24"/>
              </w:rPr>
              <w:t>陪同人员：</w:t>
            </w:r>
            <w:r>
              <w:rPr>
                <w:rFonts w:ascii="宋体" w:hAnsi="宋体" w:cs="宋体" w:hint="eastAsia"/>
                <w:color w:val="000000"/>
                <w:sz w:val="24"/>
              </w:rPr>
              <w:t>李宗华</w:t>
            </w:r>
          </w:p>
        </w:tc>
        <w:tc>
          <w:tcPr>
            <w:tcW w:w="1585" w:type="dxa"/>
            <w:vMerge w:val="restart"/>
            <w:vAlign w:val="center"/>
          </w:tcPr>
          <w:p w:rsidR="00207315" w:rsidRDefault="00207315" w:rsidP="006A625D">
            <w:pPr>
              <w:rPr>
                <w:sz w:val="24"/>
                <w:szCs w:val="24"/>
              </w:rPr>
            </w:pPr>
            <w:r>
              <w:rPr>
                <w:rFonts w:hint="eastAsia"/>
                <w:sz w:val="24"/>
                <w:szCs w:val="24"/>
              </w:rPr>
              <w:t>判定</w:t>
            </w:r>
          </w:p>
        </w:tc>
      </w:tr>
      <w:tr w:rsidR="00207315" w:rsidTr="006A625D">
        <w:trPr>
          <w:trHeight w:val="403"/>
        </w:trPr>
        <w:tc>
          <w:tcPr>
            <w:tcW w:w="2160" w:type="dxa"/>
            <w:vMerge/>
            <w:vAlign w:val="center"/>
          </w:tcPr>
          <w:p w:rsidR="00207315" w:rsidRDefault="00207315" w:rsidP="006A625D"/>
        </w:tc>
        <w:tc>
          <w:tcPr>
            <w:tcW w:w="960" w:type="dxa"/>
            <w:vMerge/>
            <w:vAlign w:val="center"/>
          </w:tcPr>
          <w:p w:rsidR="00207315" w:rsidRDefault="00207315" w:rsidP="006A625D"/>
        </w:tc>
        <w:tc>
          <w:tcPr>
            <w:tcW w:w="10004" w:type="dxa"/>
            <w:vAlign w:val="center"/>
          </w:tcPr>
          <w:p w:rsidR="00207315" w:rsidRDefault="00207315" w:rsidP="006A625D">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2021</w:t>
            </w:r>
            <w:r>
              <w:rPr>
                <w:rFonts w:hint="eastAsia"/>
                <w:sz w:val="24"/>
                <w:szCs w:val="24"/>
              </w:rPr>
              <w:t>年</w:t>
            </w:r>
            <w:r>
              <w:rPr>
                <w:rFonts w:hint="eastAsia"/>
                <w:sz w:val="24"/>
                <w:szCs w:val="24"/>
              </w:rPr>
              <w:t>5</w:t>
            </w:r>
            <w:r>
              <w:rPr>
                <w:rFonts w:hint="eastAsia"/>
                <w:sz w:val="24"/>
                <w:szCs w:val="24"/>
              </w:rPr>
              <w:t>月</w:t>
            </w:r>
            <w:r>
              <w:rPr>
                <w:rFonts w:hint="eastAsia"/>
                <w:sz w:val="24"/>
                <w:szCs w:val="24"/>
              </w:rPr>
              <w:t>18</w:t>
            </w:r>
            <w:r>
              <w:rPr>
                <w:rFonts w:hint="eastAsia"/>
                <w:sz w:val="24"/>
                <w:szCs w:val="24"/>
              </w:rPr>
              <w:t>日</w:t>
            </w:r>
          </w:p>
        </w:tc>
        <w:tc>
          <w:tcPr>
            <w:tcW w:w="1585" w:type="dxa"/>
            <w:vMerge/>
          </w:tcPr>
          <w:p w:rsidR="00207315" w:rsidRDefault="00207315" w:rsidP="006A625D"/>
        </w:tc>
      </w:tr>
      <w:tr w:rsidR="00207315" w:rsidTr="006A625D">
        <w:trPr>
          <w:trHeight w:val="516"/>
        </w:trPr>
        <w:tc>
          <w:tcPr>
            <w:tcW w:w="2160" w:type="dxa"/>
            <w:vMerge/>
            <w:vAlign w:val="center"/>
          </w:tcPr>
          <w:p w:rsidR="00207315" w:rsidRDefault="00207315" w:rsidP="006A625D"/>
        </w:tc>
        <w:tc>
          <w:tcPr>
            <w:tcW w:w="960" w:type="dxa"/>
            <w:vMerge/>
            <w:vAlign w:val="center"/>
          </w:tcPr>
          <w:p w:rsidR="00207315" w:rsidRDefault="00207315" w:rsidP="006A625D"/>
        </w:tc>
        <w:tc>
          <w:tcPr>
            <w:tcW w:w="10004" w:type="dxa"/>
            <w:vAlign w:val="center"/>
          </w:tcPr>
          <w:p w:rsidR="00207315" w:rsidRDefault="00207315" w:rsidP="006A625D">
            <w:pPr>
              <w:rPr>
                <w:sz w:val="24"/>
                <w:szCs w:val="24"/>
              </w:rPr>
            </w:pPr>
            <w:r>
              <w:rPr>
                <w:rFonts w:hint="eastAsia"/>
                <w:sz w:val="24"/>
                <w:szCs w:val="24"/>
              </w:rPr>
              <w:t>审核条款：</w:t>
            </w:r>
          </w:p>
        </w:tc>
        <w:tc>
          <w:tcPr>
            <w:tcW w:w="1585" w:type="dxa"/>
            <w:vMerge/>
          </w:tcPr>
          <w:p w:rsidR="00207315" w:rsidRDefault="00207315" w:rsidP="006A625D"/>
        </w:tc>
      </w:tr>
      <w:tr w:rsidR="00207315" w:rsidTr="006A625D">
        <w:trPr>
          <w:trHeight w:val="475"/>
        </w:trPr>
        <w:tc>
          <w:tcPr>
            <w:tcW w:w="2160" w:type="dxa"/>
          </w:tcPr>
          <w:p w:rsidR="00207315" w:rsidRDefault="00207315" w:rsidP="006A625D">
            <w:pPr>
              <w:adjustRightInd w:val="0"/>
              <w:snapToGrid w:val="0"/>
              <w:jc w:val="center"/>
              <w:rPr>
                <w:rFonts w:ascii="宋体" w:hAnsi="宋体" w:cs="新宋体"/>
                <w:szCs w:val="21"/>
              </w:rPr>
            </w:pPr>
            <w:r>
              <w:rPr>
                <w:rFonts w:ascii="宋体" w:hAnsi="宋体" w:cs="新宋体" w:hint="eastAsia"/>
                <w:szCs w:val="21"/>
              </w:rPr>
              <w:t>组织的角色、职责和权限</w:t>
            </w:r>
          </w:p>
          <w:p w:rsidR="00207315" w:rsidRDefault="00207315" w:rsidP="006A625D">
            <w:pPr>
              <w:adjustRightInd w:val="0"/>
              <w:snapToGrid w:val="0"/>
              <w:jc w:val="center"/>
              <w:rPr>
                <w:rFonts w:ascii="宋体" w:hAnsi="宋体" w:cs="新宋体"/>
                <w:szCs w:val="21"/>
              </w:rPr>
            </w:pPr>
          </w:p>
        </w:tc>
        <w:tc>
          <w:tcPr>
            <w:tcW w:w="960" w:type="dxa"/>
          </w:tcPr>
          <w:p w:rsidR="00207315" w:rsidRDefault="00207315" w:rsidP="006A625D">
            <w:pPr>
              <w:rPr>
                <w:szCs w:val="21"/>
              </w:rPr>
            </w:pPr>
            <w:r>
              <w:rPr>
                <w:rFonts w:ascii="宋体" w:hAnsi="宋体" w:cs="新宋体" w:hint="eastAsia"/>
                <w:szCs w:val="21"/>
              </w:rPr>
              <w:t>Q5.3；</w:t>
            </w:r>
          </w:p>
          <w:p w:rsidR="00207315" w:rsidRDefault="00207315" w:rsidP="006A625D">
            <w:pPr>
              <w:rPr>
                <w:rFonts w:ascii="宋体" w:hAnsi="宋体" w:cs="新宋体"/>
                <w:szCs w:val="21"/>
              </w:rPr>
            </w:pPr>
          </w:p>
        </w:tc>
        <w:tc>
          <w:tcPr>
            <w:tcW w:w="10004" w:type="dxa"/>
          </w:tcPr>
          <w:p w:rsidR="00207315" w:rsidRDefault="00207315" w:rsidP="006A625D">
            <w:pPr>
              <w:autoSpaceDE w:val="0"/>
              <w:autoSpaceDN w:val="0"/>
              <w:adjustRightInd w:val="0"/>
              <w:spacing w:line="400" w:lineRule="exact"/>
              <w:jc w:val="left"/>
              <w:rPr>
                <w:rFonts w:ascii="宋体" w:cs="宋体"/>
                <w:szCs w:val="21"/>
              </w:rPr>
            </w:pPr>
            <w:r>
              <w:rPr>
                <w:rFonts w:ascii="宋体" w:cs="宋体" w:hint="eastAsia"/>
                <w:szCs w:val="21"/>
              </w:rPr>
              <w:t>查，部门负责人：李宗华</w:t>
            </w:r>
          </w:p>
          <w:p w:rsidR="00207315" w:rsidRDefault="00207315" w:rsidP="006A625D">
            <w:pPr>
              <w:autoSpaceDE w:val="0"/>
              <w:autoSpaceDN w:val="0"/>
              <w:adjustRightInd w:val="0"/>
              <w:spacing w:line="400" w:lineRule="exact"/>
              <w:jc w:val="left"/>
              <w:rPr>
                <w:rFonts w:ascii="宋体" w:cs="宋体"/>
                <w:szCs w:val="21"/>
              </w:rPr>
            </w:pPr>
            <w:r>
              <w:rPr>
                <w:rFonts w:ascii="宋体" w:cs="宋体" w:hint="eastAsia"/>
                <w:szCs w:val="21"/>
              </w:rPr>
              <w:t>市场部的岗位职责和权限如下：</w:t>
            </w:r>
          </w:p>
          <w:p w:rsidR="00207315" w:rsidRDefault="00207315" w:rsidP="006A625D">
            <w:pPr>
              <w:spacing w:line="400" w:lineRule="exact"/>
              <w:rPr>
                <w:rFonts w:ascii="宋体" w:hAnsi="宋体" w:cs="宋体"/>
                <w:szCs w:val="21"/>
              </w:rPr>
            </w:pPr>
            <w:r>
              <w:rPr>
                <w:rFonts w:ascii="宋体" w:hAnsi="宋体" w:cs="宋体" w:hint="eastAsia"/>
                <w:szCs w:val="21"/>
              </w:rPr>
              <w:t>1）负责市场开拓，推广新产品，准确掌握市场信息，不断开发市场，扩大市场占有率；</w:t>
            </w:r>
          </w:p>
          <w:p w:rsidR="00207315" w:rsidRDefault="00207315" w:rsidP="006A625D">
            <w:pPr>
              <w:spacing w:line="400" w:lineRule="exact"/>
              <w:rPr>
                <w:rFonts w:ascii="宋体" w:hAnsi="宋体" w:cs="宋体"/>
                <w:szCs w:val="21"/>
              </w:rPr>
            </w:pPr>
            <w:r>
              <w:rPr>
                <w:rFonts w:ascii="宋体" w:hAnsi="宋体" w:cs="宋体" w:hint="eastAsia"/>
                <w:szCs w:val="21"/>
              </w:rPr>
              <w:t>2）负责统计业绩报表的编制报送；</w:t>
            </w:r>
          </w:p>
          <w:p w:rsidR="00207315" w:rsidRDefault="00207315" w:rsidP="006A625D">
            <w:pPr>
              <w:spacing w:line="400" w:lineRule="exact"/>
              <w:rPr>
                <w:rFonts w:ascii="宋体" w:hAnsi="宋体" w:cs="宋体"/>
                <w:szCs w:val="21"/>
              </w:rPr>
            </w:pPr>
            <w:r>
              <w:rPr>
                <w:rFonts w:ascii="宋体" w:hAnsi="宋体" w:cs="宋体" w:hint="eastAsia"/>
                <w:szCs w:val="21"/>
              </w:rPr>
              <w:t>3）负责公司办公区域的消防安全工作，并负责组织对消防事故的调查及处理工作；</w:t>
            </w:r>
          </w:p>
          <w:p w:rsidR="00207315" w:rsidRDefault="00207315" w:rsidP="006A625D">
            <w:pPr>
              <w:spacing w:line="400" w:lineRule="exact"/>
              <w:rPr>
                <w:rFonts w:ascii="宋体" w:hAnsi="宋体" w:cs="宋体"/>
                <w:szCs w:val="21"/>
              </w:rPr>
            </w:pPr>
            <w:r>
              <w:rPr>
                <w:rFonts w:ascii="宋体" w:hAnsi="宋体" w:cs="宋体" w:hint="eastAsia"/>
                <w:szCs w:val="21"/>
              </w:rPr>
              <w:t>4）负责组织合同评审并监督实施；</w:t>
            </w:r>
          </w:p>
          <w:p w:rsidR="00207315" w:rsidRDefault="00207315" w:rsidP="006A625D">
            <w:pPr>
              <w:spacing w:line="400" w:lineRule="exact"/>
              <w:rPr>
                <w:rFonts w:ascii="宋体" w:hAnsi="宋体" w:cs="宋体"/>
                <w:szCs w:val="21"/>
              </w:rPr>
            </w:pPr>
            <w:r>
              <w:rPr>
                <w:rFonts w:ascii="宋体" w:hAnsi="宋体" w:cs="宋体" w:hint="eastAsia"/>
                <w:szCs w:val="21"/>
              </w:rPr>
              <w:t>5）负责与客户的业务联系，收集客户的信息，及时了解客户需求，营造良好的客户关系；挖掘客户新的需求，并引导客户需求，加强对客户服务的管理，提高对客户服务水平意识；；</w:t>
            </w:r>
          </w:p>
          <w:p w:rsidR="00207315" w:rsidRDefault="00207315" w:rsidP="006A625D">
            <w:pPr>
              <w:spacing w:line="400" w:lineRule="exact"/>
              <w:rPr>
                <w:rFonts w:ascii="宋体" w:hAnsi="宋体" w:cs="宋体"/>
                <w:szCs w:val="21"/>
              </w:rPr>
            </w:pPr>
            <w:r>
              <w:rPr>
                <w:rFonts w:ascii="宋体" w:hAnsi="宋体" w:cs="宋体" w:hint="eastAsia"/>
                <w:szCs w:val="21"/>
              </w:rPr>
              <w:lastRenderedPageBreak/>
              <w:t>6）负责产品交付后的售后服务工作。</w:t>
            </w:r>
          </w:p>
          <w:p w:rsidR="00207315" w:rsidRDefault="00207315" w:rsidP="006A625D">
            <w:pPr>
              <w:spacing w:line="400" w:lineRule="exact"/>
              <w:rPr>
                <w:rFonts w:ascii="宋体" w:cs="宋体"/>
                <w:szCs w:val="21"/>
              </w:rPr>
            </w:pPr>
            <w:r>
              <w:rPr>
                <w:rFonts w:ascii="宋体" w:hAnsi="宋体" w:cs="宋体" w:hint="eastAsia"/>
                <w:szCs w:val="21"/>
              </w:rPr>
              <w:t>……</w:t>
            </w:r>
          </w:p>
          <w:p w:rsidR="00207315" w:rsidRDefault="00207315" w:rsidP="006A625D">
            <w:pPr>
              <w:widowControl/>
              <w:jc w:val="left"/>
              <w:rPr>
                <w:rFonts w:ascii="宋体" w:hAnsi="宋体"/>
                <w:szCs w:val="21"/>
              </w:rPr>
            </w:pPr>
            <w:r>
              <w:rPr>
                <w:rFonts w:ascii="宋体" w:hint="eastAsia"/>
                <w:szCs w:val="21"/>
              </w:rPr>
              <w:t>市场部负责人对部门职责清楚。</w:t>
            </w:r>
          </w:p>
        </w:tc>
        <w:tc>
          <w:tcPr>
            <w:tcW w:w="1585" w:type="dxa"/>
          </w:tcPr>
          <w:p w:rsidR="00207315" w:rsidRDefault="00207315" w:rsidP="006A625D"/>
        </w:tc>
      </w:tr>
      <w:tr w:rsidR="00207315" w:rsidTr="006A625D">
        <w:trPr>
          <w:trHeight w:val="810"/>
        </w:trPr>
        <w:tc>
          <w:tcPr>
            <w:tcW w:w="2160" w:type="dxa"/>
            <w:vAlign w:val="center"/>
          </w:tcPr>
          <w:p w:rsidR="00207315" w:rsidRDefault="00207315" w:rsidP="006A625D">
            <w:pPr>
              <w:rPr>
                <w:rFonts w:ascii="宋体" w:hAnsi="宋体"/>
                <w:b/>
                <w:szCs w:val="21"/>
              </w:rPr>
            </w:pPr>
            <w:r>
              <w:rPr>
                <w:rFonts w:ascii="宋体" w:hAnsi="宋体" w:cs="新宋体" w:hint="eastAsia"/>
                <w:szCs w:val="21"/>
              </w:rPr>
              <w:lastRenderedPageBreak/>
              <w:t>目标及其实现的策划</w:t>
            </w:r>
          </w:p>
        </w:tc>
        <w:tc>
          <w:tcPr>
            <w:tcW w:w="960" w:type="dxa"/>
          </w:tcPr>
          <w:p w:rsidR="00207315" w:rsidRDefault="00207315" w:rsidP="006A625D">
            <w:pPr>
              <w:rPr>
                <w:rFonts w:ascii="宋体" w:hAnsi="宋体" w:cs="新宋体"/>
                <w:szCs w:val="21"/>
              </w:rPr>
            </w:pPr>
            <w:r>
              <w:rPr>
                <w:rFonts w:ascii="宋体" w:hAnsi="宋体" w:cs="新宋体" w:hint="eastAsia"/>
                <w:szCs w:val="21"/>
              </w:rPr>
              <w:t>Q6.2</w:t>
            </w:r>
          </w:p>
          <w:p w:rsidR="00207315" w:rsidRDefault="00207315" w:rsidP="006A625D">
            <w:pPr>
              <w:rPr>
                <w:rFonts w:ascii="宋体" w:hAnsi="宋体" w:cs="新宋体"/>
                <w:szCs w:val="21"/>
              </w:rPr>
            </w:pPr>
          </w:p>
        </w:tc>
        <w:tc>
          <w:tcPr>
            <w:tcW w:w="10004" w:type="dxa"/>
          </w:tcPr>
          <w:p w:rsidR="00207315" w:rsidRDefault="00207315" w:rsidP="006A625D">
            <w:pPr>
              <w:spacing w:line="400" w:lineRule="atLeast"/>
              <w:ind w:right="170"/>
              <w:jc w:val="left"/>
              <w:rPr>
                <w:rFonts w:ascii="宋体" w:hAnsi="宋体" w:cs="宋体"/>
                <w:szCs w:val="21"/>
              </w:rPr>
            </w:pPr>
            <w:r>
              <w:rPr>
                <w:rFonts w:ascii="宋体" w:hAnsi="宋体" w:cs="宋体" w:hint="eastAsia"/>
                <w:szCs w:val="21"/>
              </w:rPr>
              <w:t>查市场部质量目标：        考核情况（2021年1月-3月）</w:t>
            </w:r>
          </w:p>
          <w:p w:rsidR="00207315" w:rsidRDefault="00207315" w:rsidP="006A625D">
            <w:pPr>
              <w:rPr>
                <w:rFonts w:ascii="宋体" w:hAnsi="宋体" w:cs="宋体"/>
                <w:szCs w:val="21"/>
              </w:rPr>
            </w:pPr>
            <w:r>
              <w:rPr>
                <w:rFonts w:ascii="宋体" w:hAnsi="宋体" w:cs="宋体" w:hint="eastAsia"/>
                <w:szCs w:val="21"/>
              </w:rPr>
              <w:t>1）采购产品一次检验合格率98%      实测：99%</w:t>
            </w:r>
          </w:p>
          <w:p w:rsidR="00207315" w:rsidRDefault="00207315" w:rsidP="006A625D">
            <w:pPr>
              <w:spacing w:line="400" w:lineRule="atLeast"/>
              <w:ind w:right="170"/>
              <w:jc w:val="left"/>
              <w:rPr>
                <w:rFonts w:ascii="宋体" w:hAnsi="宋体" w:cs="宋体"/>
                <w:szCs w:val="21"/>
              </w:rPr>
            </w:pPr>
            <w:r>
              <w:rPr>
                <w:rFonts w:ascii="宋体" w:hAnsi="宋体" w:cs="宋体" w:hint="eastAsia"/>
                <w:szCs w:val="21"/>
              </w:rPr>
              <w:t>2）供方评价率：99%                 实测：99%</w:t>
            </w:r>
          </w:p>
          <w:p w:rsidR="00207315" w:rsidRDefault="00207315" w:rsidP="006A625D">
            <w:pPr>
              <w:spacing w:line="400" w:lineRule="atLeast"/>
              <w:ind w:right="170"/>
              <w:jc w:val="left"/>
              <w:rPr>
                <w:rFonts w:ascii="宋体" w:hAnsi="宋体" w:cs="宋体"/>
                <w:szCs w:val="21"/>
              </w:rPr>
            </w:pPr>
            <w:r>
              <w:rPr>
                <w:rFonts w:ascii="宋体" w:hAnsi="宋体" w:cs="宋体" w:hint="eastAsia"/>
                <w:szCs w:val="21"/>
              </w:rPr>
              <w:t>3）顾客满意度＞92分                实测：98分</w:t>
            </w:r>
          </w:p>
          <w:p w:rsidR="00207315" w:rsidRDefault="00207315" w:rsidP="006A625D">
            <w:pPr>
              <w:spacing w:line="400" w:lineRule="atLeast"/>
              <w:ind w:right="170"/>
              <w:jc w:val="left"/>
              <w:rPr>
                <w:rFonts w:ascii="宋体" w:hAnsi="宋体" w:cs="宋体"/>
                <w:szCs w:val="21"/>
              </w:rPr>
            </w:pPr>
            <w:r>
              <w:rPr>
                <w:rFonts w:ascii="宋体" w:hAnsi="宋体" w:cs="宋体" w:hint="eastAsia"/>
                <w:szCs w:val="21"/>
              </w:rPr>
              <w:t>4）合同评审率100%                  实测：100%</w:t>
            </w:r>
          </w:p>
          <w:p w:rsidR="00207315" w:rsidRDefault="00207315" w:rsidP="006A625D">
            <w:pPr>
              <w:spacing w:line="400" w:lineRule="atLeast"/>
              <w:ind w:right="170"/>
              <w:jc w:val="left"/>
              <w:rPr>
                <w:rFonts w:ascii="宋体" w:hAnsi="宋体" w:cs="宋体"/>
                <w:szCs w:val="21"/>
              </w:rPr>
            </w:pPr>
            <w:r>
              <w:rPr>
                <w:rFonts w:ascii="宋体" w:hAnsi="宋体" w:cs="宋体" w:hint="eastAsia"/>
                <w:szCs w:val="21"/>
              </w:rPr>
              <w:t>5）合同按时交付率99%               实测：99%</w:t>
            </w:r>
          </w:p>
          <w:p w:rsidR="00207315" w:rsidRDefault="00207315" w:rsidP="006A625D">
            <w:pPr>
              <w:spacing w:line="400" w:lineRule="atLeast"/>
              <w:ind w:right="170"/>
              <w:jc w:val="left"/>
              <w:rPr>
                <w:rFonts w:ascii="宋体" w:hAnsi="宋体"/>
                <w:szCs w:val="21"/>
              </w:rPr>
            </w:pPr>
            <w:r>
              <w:rPr>
                <w:rFonts w:ascii="宋体" w:hAnsi="宋体" w:cs="宋体" w:hint="eastAsia"/>
                <w:szCs w:val="21"/>
              </w:rPr>
              <w:t>查：2021年1-2021年3月市场部质量目标完成情况：均能达到要求。</w:t>
            </w:r>
          </w:p>
        </w:tc>
        <w:tc>
          <w:tcPr>
            <w:tcW w:w="1585" w:type="dxa"/>
          </w:tcPr>
          <w:p w:rsidR="00207315" w:rsidRDefault="00207315" w:rsidP="006A625D"/>
        </w:tc>
      </w:tr>
      <w:tr w:rsidR="00207315" w:rsidTr="006A625D">
        <w:trPr>
          <w:trHeight w:val="1255"/>
        </w:trPr>
        <w:tc>
          <w:tcPr>
            <w:tcW w:w="2160" w:type="dxa"/>
          </w:tcPr>
          <w:p w:rsidR="00207315" w:rsidRDefault="00207315" w:rsidP="006A625D">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207315" w:rsidRDefault="00207315" w:rsidP="006A625D">
            <w:pPr>
              <w:rPr>
                <w:rFonts w:ascii="宋体" w:hAnsi="宋体" w:cs="新宋体"/>
                <w:szCs w:val="21"/>
              </w:rPr>
            </w:pPr>
            <w:r>
              <w:rPr>
                <w:rFonts w:ascii="宋体" w:hAnsi="宋体" w:cs="宋体" w:hint="eastAsia"/>
                <w:szCs w:val="21"/>
              </w:rPr>
              <w:t xml:space="preserve">Q8.2 </w:t>
            </w:r>
          </w:p>
        </w:tc>
        <w:tc>
          <w:tcPr>
            <w:tcW w:w="10004" w:type="dxa"/>
          </w:tcPr>
          <w:p w:rsidR="00207315" w:rsidRDefault="00207315" w:rsidP="006A625D">
            <w:pPr>
              <w:ind w:firstLineChars="300" w:firstLine="630"/>
              <w:rPr>
                <w:rFonts w:ascii="宋体" w:hAnsi="宋体" w:cs="宋体"/>
                <w:szCs w:val="21"/>
              </w:rPr>
            </w:pPr>
            <w:r>
              <w:rPr>
                <w:rFonts w:ascii="宋体" w:hAnsi="宋体" w:cs="宋体" w:hint="eastAsia"/>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207315" w:rsidRDefault="00207315" w:rsidP="006A625D">
            <w:pPr>
              <w:rPr>
                <w:rFonts w:ascii="宋体" w:hAnsi="宋体" w:cs="宋体"/>
                <w:szCs w:val="21"/>
              </w:rPr>
            </w:pPr>
          </w:p>
          <w:p w:rsidR="00207315" w:rsidRDefault="00207315" w:rsidP="006A625D">
            <w:pPr>
              <w:rPr>
                <w:rFonts w:ascii="宋体" w:hAnsi="宋体" w:cs="宋体"/>
                <w:szCs w:val="21"/>
              </w:rPr>
            </w:pPr>
            <w:r>
              <w:rPr>
                <w:rFonts w:ascii="宋体" w:hAnsi="宋体" w:cs="宋体" w:hint="eastAsia"/>
                <w:szCs w:val="21"/>
              </w:rPr>
              <w:t>对市场进行调研，定向顾客提供的产品和服务的要求，从以下几个方面来确定与服务有关的要求：</w:t>
            </w:r>
          </w:p>
          <w:p w:rsidR="00207315" w:rsidRDefault="00207315" w:rsidP="006A625D">
            <w:pPr>
              <w:rPr>
                <w:rFonts w:ascii="宋体" w:hAnsi="宋体" w:cs="宋体"/>
                <w:szCs w:val="21"/>
              </w:rPr>
            </w:pPr>
            <w:r>
              <w:rPr>
                <w:rFonts w:ascii="宋体" w:hAnsi="宋体" w:cs="宋体" w:hint="eastAsia"/>
                <w:szCs w:val="21"/>
              </w:rPr>
              <w:t xml:space="preserve">（1）顾客对产品规定的要求,包括产品项目内容、技术、进度和费用要求以及设计、策划后期服务要求；      </w:t>
            </w:r>
          </w:p>
          <w:p w:rsidR="00207315" w:rsidRDefault="00207315" w:rsidP="006A625D">
            <w:pPr>
              <w:rPr>
                <w:rFonts w:ascii="宋体" w:hAnsi="宋体" w:cs="宋体"/>
                <w:szCs w:val="21"/>
              </w:rPr>
            </w:pPr>
            <w:r>
              <w:rPr>
                <w:rFonts w:ascii="宋体" w:hAnsi="宋体" w:cs="宋体" w:hint="eastAsia"/>
                <w:szCs w:val="21"/>
              </w:rPr>
              <w:t>（2）与产品有关的法律、法规要求；</w:t>
            </w:r>
          </w:p>
          <w:p w:rsidR="00207315" w:rsidRDefault="00207315" w:rsidP="006A625D">
            <w:pPr>
              <w:rPr>
                <w:rFonts w:ascii="宋体" w:hAnsi="宋体" w:cs="宋体"/>
                <w:szCs w:val="21"/>
              </w:rPr>
            </w:pPr>
            <w:r>
              <w:rPr>
                <w:rFonts w:ascii="宋体" w:hAnsi="宋体" w:cs="宋体" w:hint="eastAsia"/>
                <w:szCs w:val="21"/>
              </w:rPr>
              <w:t>（3）公司确定的其他附加要求,如保密、特殊资历等</w:t>
            </w:r>
          </w:p>
          <w:p w:rsidR="00207315" w:rsidRDefault="00207315" w:rsidP="006A625D">
            <w:pPr>
              <w:pStyle w:val="a7"/>
            </w:pPr>
          </w:p>
          <w:p w:rsidR="00207315" w:rsidRDefault="00207315" w:rsidP="006A625D">
            <w:pPr>
              <w:ind w:firstLineChars="200" w:firstLine="420"/>
              <w:rPr>
                <w:rFonts w:ascii="宋体" w:hAnsi="宋体" w:cs="宋体"/>
                <w:szCs w:val="21"/>
              </w:rPr>
            </w:pPr>
            <w:r>
              <w:rPr>
                <w:rFonts w:ascii="宋体" w:hAnsi="宋体" w:cs="宋体" w:hint="eastAsia"/>
                <w:szCs w:val="21"/>
              </w:rPr>
              <w:t>顾客有合作意向时或发放招标文件时，介绍公司产品，了解顾客要求，并结合产品标准进行确定，且明示在合同或订单上，确定顾客对产品的具体要求。</w:t>
            </w:r>
          </w:p>
          <w:p w:rsidR="00207315" w:rsidRDefault="00207315" w:rsidP="006A625D">
            <w:pPr>
              <w:rPr>
                <w:szCs w:val="21"/>
              </w:rPr>
            </w:pPr>
            <w:r>
              <w:rPr>
                <w:rFonts w:hint="eastAsia"/>
                <w:szCs w:val="21"/>
              </w:rPr>
              <w:t>抽销售合同</w:t>
            </w:r>
          </w:p>
          <w:p w:rsidR="00207315" w:rsidRDefault="00207315" w:rsidP="006A625D">
            <w:pPr>
              <w:pStyle w:val="a7"/>
              <w:rPr>
                <w:szCs w:val="21"/>
              </w:rPr>
            </w:pPr>
            <w:r>
              <w:rPr>
                <w:rFonts w:hint="eastAsia"/>
                <w:szCs w:val="21"/>
              </w:rPr>
              <w:t>1</w:t>
            </w:r>
            <w:r>
              <w:rPr>
                <w:rFonts w:hint="eastAsia"/>
                <w:szCs w:val="21"/>
              </w:rPr>
              <w:t>）顾客：深圳市金蒙汇磁科技有限公司</w:t>
            </w:r>
          </w:p>
          <w:p w:rsidR="00207315" w:rsidRDefault="00207315" w:rsidP="006A625D">
            <w:pPr>
              <w:pStyle w:val="a7"/>
              <w:rPr>
                <w:szCs w:val="21"/>
              </w:rPr>
            </w:pPr>
            <w:r>
              <w:rPr>
                <w:rFonts w:hint="eastAsia"/>
                <w:szCs w:val="21"/>
              </w:rPr>
              <w:t>签订时间：</w:t>
            </w:r>
            <w:r>
              <w:rPr>
                <w:rFonts w:hint="eastAsia"/>
                <w:szCs w:val="21"/>
              </w:rPr>
              <w:t>2021</w:t>
            </w:r>
            <w:r>
              <w:rPr>
                <w:rFonts w:hint="eastAsia"/>
                <w:szCs w:val="21"/>
              </w:rPr>
              <w:t>年</w:t>
            </w:r>
            <w:r>
              <w:rPr>
                <w:rFonts w:hint="eastAsia"/>
                <w:szCs w:val="21"/>
              </w:rPr>
              <w:t>5</w:t>
            </w:r>
            <w:r>
              <w:rPr>
                <w:rFonts w:hint="eastAsia"/>
                <w:szCs w:val="21"/>
              </w:rPr>
              <w:t>月</w:t>
            </w:r>
            <w:r>
              <w:rPr>
                <w:rFonts w:hint="eastAsia"/>
                <w:szCs w:val="21"/>
              </w:rPr>
              <w:t>12</w:t>
            </w:r>
            <w:r>
              <w:rPr>
                <w:rFonts w:hint="eastAsia"/>
                <w:szCs w:val="21"/>
              </w:rPr>
              <w:t>日</w:t>
            </w:r>
          </w:p>
          <w:p w:rsidR="00207315" w:rsidRDefault="00207315" w:rsidP="006A625D">
            <w:pPr>
              <w:pStyle w:val="a7"/>
              <w:rPr>
                <w:szCs w:val="21"/>
              </w:rPr>
            </w:pPr>
            <w:r>
              <w:rPr>
                <w:rFonts w:hint="eastAsia"/>
                <w:szCs w:val="21"/>
              </w:rPr>
              <w:t>产品：</w:t>
            </w:r>
            <w:r>
              <w:rPr>
                <w:rFonts w:hint="eastAsia"/>
                <w:szCs w:val="21"/>
              </w:rPr>
              <w:t>46H(45M</w:t>
            </w:r>
            <w:r>
              <w:rPr>
                <w:rFonts w:hint="eastAsia"/>
                <w:szCs w:val="21"/>
              </w:rPr>
              <w:t>代）</w:t>
            </w:r>
            <w:r>
              <w:rPr>
                <w:rFonts w:hint="eastAsia"/>
                <w:szCs w:val="21"/>
              </w:rPr>
              <w:t xml:space="preserve">  </w:t>
            </w:r>
            <w:r>
              <w:rPr>
                <w:rFonts w:hint="eastAsia"/>
                <w:szCs w:val="21"/>
              </w:rPr>
              <w:t>产品规格：</w:t>
            </w:r>
            <w:r>
              <w:rPr>
                <w:rFonts w:hint="eastAsia"/>
                <w:szCs w:val="21"/>
              </w:rPr>
              <w:t>7.15*3.7*0.45</w:t>
            </w:r>
          </w:p>
          <w:p w:rsidR="00207315" w:rsidRDefault="00207315" w:rsidP="006A625D">
            <w:pPr>
              <w:pStyle w:val="a7"/>
              <w:rPr>
                <w:szCs w:val="21"/>
              </w:rPr>
            </w:pPr>
            <w:r>
              <w:rPr>
                <w:rFonts w:hint="eastAsia"/>
                <w:szCs w:val="21"/>
              </w:rPr>
              <w:lastRenderedPageBreak/>
              <w:t>2</w:t>
            </w:r>
            <w:r>
              <w:rPr>
                <w:rFonts w:hint="eastAsia"/>
                <w:szCs w:val="21"/>
              </w:rPr>
              <w:t>）顾客：重庆昆旺电子股份有限公司</w:t>
            </w:r>
          </w:p>
          <w:p w:rsidR="00207315" w:rsidRDefault="00207315" w:rsidP="006A625D">
            <w:pPr>
              <w:pStyle w:val="a7"/>
              <w:rPr>
                <w:szCs w:val="21"/>
              </w:rPr>
            </w:pPr>
            <w:r>
              <w:rPr>
                <w:rFonts w:hint="eastAsia"/>
                <w:szCs w:val="21"/>
              </w:rPr>
              <w:t>签订时间：</w:t>
            </w: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19</w:t>
            </w:r>
            <w:r>
              <w:rPr>
                <w:rFonts w:hint="eastAsia"/>
                <w:szCs w:val="21"/>
              </w:rPr>
              <w:t>日</w:t>
            </w:r>
          </w:p>
          <w:p w:rsidR="00207315" w:rsidRDefault="00207315" w:rsidP="006A625D">
            <w:pPr>
              <w:pStyle w:val="a7"/>
              <w:rPr>
                <w:szCs w:val="21"/>
              </w:rPr>
            </w:pPr>
            <w:r>
              <w:rPr>
                <w:rFonts w:hint="eastAsia"/>
                <w:szCs w:val="21"/>
              </w:rPr>
              <w:t>产品：磁钢</w:t>
            </w:r>
            <w:r>
              <w:rPr>
                <w:rFonts w:hint="eastAsia"/>
                <w:szCs w:val="21"/>
              </w:rPr>
              <w:t xml:space="preserve">  </w:t>
            </w:r>
            <w:r>
              <w:rPr>
                <w:rFonts w:hint="eastAsia"/>
                <w:szCs w:val="21"/>
              </w:rPr>
              <w:t>产品规格：</w:t>
            </w:r>
            <w:r>
              <w:rPr>
                <w:rFonts w:hint="eastAsia"/>
                <w:szCs w:val="21"/>
              </w:rPr>
              <w:t>7.15*3.6*1.0</w:t>
            </w:r>
          </w:p>
          <w:p w:rsidR="00207315" w:rsidRDefault="00207315" w:rsidP="006A625D">
            <w:pPr>
              <w:pStyle w:val="a7"/>
              <w:rPr>
                <w:szCs w:val="21"/>
              </w:rPr>
            </w:pPr>
            <w:r>
              <w:rPr>
                <w:rFonts w:hint="eastAsia"/>
                <w:szCs w:val="21"/>
              </w:rPr>
              <w:t>3</w:t>
            </w:r>
            <w:r>
              <w:rPr>
                <w:rFonts w:hint="eastAsia"/>
                <w:szCs w:val="21"/>
              </w:rPr>
              <w:t>）顾客：广安市超颖电子科技有限公司</w:t>
            </w:r>
          </w:p>
          <w:p w:rsidR="00207315" w:rsidRDefault="00207315" w:rsidP="006A625D">
            <w:pPr>
              <w:pStyle w:val="a7"/>
              <w:rPr>
                <w:szCs w:val="21"/>
              </w:rPr>
            </w:pPr>
            <w:r>
              <w:rPr>
                <w:rFonts w:hint="eastAsia"/>
                <w:szCs w:val="21"/>
              </w:rPr>
              <w:t>签订时间：</w:t>
            </w:r>
            <w:r>
              <w:rPr>
                <w:rFonts w:hint="eastAsia"/>
                <w:szCs w:val="21"/>
              </w:rPr>
              <w:t>2021</w:t>
            </w:r>
            <w:r>
              <w:rPr>
                <w:rFonts w:hint="eastAsia"/>
                <w:szCs w:val="21"/>
              </w:rPr>
              <w:t>年</w:t>
            </w:r>
            <w:r>
              <w:rPr>
                <w:rFonts w:hint="eastAsia"/>
                <w:szCs w:val="21"/>
              </w:rPr>
              <w:t>3</w:t>
            </w:r>
            <w:r>
              <w:rPr>
                <w:rFonts w:hint="eastAsia"/>
                <w:szCs w:val="21"/>
              </w:rPr>
              <w:t>月</w:t>
            </w:r>
            <w:r>
              <w:rPr>
                <w:rFonts w:hint="eastAsia"/>
                <w:szCs w:val="21"/>
              </w:rPr>
              <w:t>29</w:t>
            </w:r>
            <w:r>
              <w:rPr>
                <w:rFonts w:hint="eastAsia"/>
                <w:szCs w:val="21"/>
              </w:rPr>
              <w:t>日</w:t>
            </w:r>
          </w:p>
          <w:p w:rsidR="00207315" w:rsidRDefault="00207315" w:rsidP="006A625D">
            <w:pPr>
              <w:pStyle w:val="a7"/>
              <w:rPr>
                <w:szCs w:val="21"/>
              </w:rPr>
            </w:pPr>
            <w:r>
              <w:rPr>
                <w:rFonts w:hint="eastAsia"/>
                <w:szCs w:val="21"/>
              </w:rPr>
              <w:t>产品：</w:t>
            </w:r>
            <w:r>
              <w:rPr>
                <w:rFonts w:hint="eastAsia"/>
                <w:szCs w:val="21"/>
              </w:rPr>
              <w:t>08</w:t>
            </w:r>
            <w:r>
              <w:rPr>
                <w:rFonts w:hint="eastAsia"/>
                <w:szCs w:val="21"/>
              </w:rPr>
              <w:t>系列磁钢毛坯</w:t>
            </w:r>
            <w:r>
              <w:rPr>
                <w:rFonts w:hint="eastAsia"/>
                <w:szCs w:val="21"/>
              </w:rPr>
              <w:t xml:space="preserve">    </w:t>
            </w:r>
            <w:r>
              <w:rPr>
                <w:rFonts w:hint="eastAsia"/>
                <w:szCs w:val="21"/>
              </w:rPr>
              <w:t>产品规格：</w:t>
            </w:r>
            <w:r>
              <w:rPr>
                <w:rFonts w:hint="eastAsia"/>
                <w:szCs w:val="21"/>
              </w:rPr>
              <w:t xml:space="preserve">7.15  </w:t>
            </w:r>
            <w:r>
              <w:rPr>
                <w:rFonts w:hint="eastAsia"/>
                <w:szCs w:val="21"/>
              </w:rPr>
              <w:t>材质：</w:t>
            </w:r>
            <w:r>
              <w:rPr>
                <w:rFonts w:hint="eastAsia"/>
                <w:szCs w:val="21"/>
              </w:rPr>
              <w:t>48M</w:t>
            </w:r>
          </w:p>
          <w:p w:rsidR="00207315" w:rsidRDefault="00207315" w:rsidP="006A625D">
            <w:pPr>
              <w:pStyle w:val="a7"/>
              <w:rPr>
                <w:szCs w:val="21"/>
              </w:rPr>
            </w:pPr>
            <w:r>
              <w:rPr>
                <w:rFonts w:hint="eastAsia"/>
                <w:szCs w:val="21"/>
              </w:rPr>
              <w:t>销售订单、合同明确了产品的规格、数量、单价、运输、检验标准、交付、违约等。</w:t>
            </w:r>
          </w:p>
          <w:p w:rsidR="00207315" w:rsidRDefault="00207315" w:rsidP="006A625D">
            <w:pPr>
              <w:rPr>
                <w:rFonts w:ascii="宋体" w:hAnsi="宋体" w:cs="宋体"/>
                <w:szCs w:val="21"/>
              </w:rPr>
            </w:pPr>
            <w:r>
              <w:rPr>
                <w:rFonts w:ascii="宋体" w:hAnsi="宋体" w:cs="宋体" w:hint="eastAsia"/>
                <w:szCs w:val="21"/>
              </w:rPr>
              <w:t>........</w:t>
            </w:r>
          </w:p>
          <w:p w:rsidR="00207315" w:rsidRDefault="00207315" w:rsidP="006A625D">
            <w:pPr>
              <w:rPr>
                <w:rFonts w:ascii="宋体" w:hAnsi="宋体" w:cs="宋体"/>
                <w:szCs w:val="21"/>
              </w:rPr>
            </w:pPr>
            <w:r>
              <w:rPr>
                <w:rFonts w:ascii="宋体" w:hAnsi="宋体" w:cs="宋体" w:hint="eastAsia"/>
                <w:szCs w:val="21"/>
              </w:rPr>
              <w:t>为了明确与产品有关的要求，确保公司有能力满足顾客要求；在公司向顾客做出提供产品的承诺之前对产品有关要求进行了评审，</w:t>
            </w:r>
          </w:p>
          <w:p w:rsidR="00207315" w:rsidRDefault="00207315" w:rsidP="006A625D">
            <w:pPr>
              <w:rPr>
                <w:rFonts w:ascii="宋体" w:hAnsi="宋体" w:cs="宋体"/>
                <w:szCs w:val="21"/>
              </w:rPr>
            </w:pPr>
          </w:p>
          <w:p w:rsidR="00207315" w:rsidRDefault="00207315" w:rsidP="006A625D">
            <w:pPr>
              <w:pStyle w:val="a7"/>
              <w:rPr>
                <w:szCs w:val="21"/>
              </w:rPr>
            </w:pPr>
            <w:r>
              <w:rPr>
                <w:rFonts w:ascii="宋体" w:hAnsi="宋体" w:cs="宋体" w:hint="eastAsia"/>
                <w:szCs w:val="21"/>
              </w:rPr>
              <w:t>顾客：</w:t>
            </w:r>
            <w:r>
              <w:rPr>
                <w:rFonts w:hint="eastAsia"/>
                <w:szCs w:val="21"/>
              </w:rPr>
              <w:t>重庆昆旺电子股份有限公司</w:t>
            </w:r>
          </w:p>
          <w:p w:rsidR="00207315" w:rsidRDefault="00207315" w:rsidP="006A625D">
            <w:pPr>
              <w:rPr>
                <w:szCs w:val="21"/>
              </w:rPr>
            </w:pPr>
            <w:r>
              <w:rPr>
                <w:rFonts w:ascii="宋体" w:hAnsi="宋体" w:cs="宋体" w:hint="eastAsia"/>
                <w:szCs w:val="21"/>
              </w:rPr>
              <w:t>签订时间:</w:t>
            </w: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19</w:t>
            </w:r>
            <w:r>
              <w:rPr>
                <w:rFonts w:hint="eastAsia"/>
                <w:szCs w:val="21"/>
              </w:rPr>
              <w:t>日</w:t>
            </w:r>
          </w:p>
          <w:p w:rsidR="00207315" w:rsidRDefault="00207315" w:rsidP="006A625D">
            <w:pPr>
              <w:rPr>
                <w:szCs w:val="21"/>
              </w:rPr>
            </w:pPr>
            <w:r>
              <w:rPr>
                <w:rFonts w:ascii="宋体" w:hAnsi="宋体" w:cs="宋体" w:hint="eastAsia"/>
                <w:szCs w:val="21"/>
              </w:rPr>
              <w:t>产品：</w:t>
            </w:r>
            <w:r>
              <w:rPr>
                <w:rFonts w:hint="eastAsia"/>
                <w:szCs w:val="21"/>
              </w:rPr>
              <w:t>磁钢</w:t>
            </w:r>
            <w:r>
              <w:rPr>
                <w:rFonts w:hint="eastAsia"/>
                <w:szCs w:val="21"/>
              </w:rPr>
              <w:t xml:space="preserve">  </w:t>
            </w:r>
            <w:r>
              <w:rPr>
                <w:rFonts w:hint="eastAsia"/>
                <w:szCs w:val="21"/>
              </w:rPr>
              <w:t>产品规格：</w:t>
            </w:r>
            <w:r>
              <w:rPr>
                <w:rFonts w:hint="eastAsia"/>
                <w:szCs w:val="21"/>
              </w:rPr>
              <w:t>7.15*3.6*1.0</w:t>
            </w:r>
          </w:p>
          <w:p w:rsidR="00207315" w:rsidRDefault="00207315" w:rsidP="006A625D">
            <w:pPr>
              <w:rPr>
                <w:rFonts w:ascii="宋体" w:hAnsi="宋体" w:cs="宋体"/>
                <w:szCs w:val="21"/>
              </w:rPr>
            </w:pPr>
            <w:r>
              <w:rPr>
                <w:rFonts w:ascii="宋体" w:hAnsi="宋体" w:cs="宋体" w:hint="eastAsia"/>
                <w:szCs w:val="21"/>
              </w:rPr>
              <w:t>评审内容：产品名称、单位、数量、金额；供货时间；质量要求技术标准；包装标准、方法；交货与验收；售后服务等</w:t>
            </w:r>
          </w:p>
          <w:p w:rsidR="00207315" w:rsidRDefault="00207315" w:rsidP="006A625D">
            <w:pPr>
              <w:rPr>
                <w:rFonts w:ascii="宋体" w:hAnsi="宋体" w:cs="宋体"/>
                <w:szCs w:val="21"/>
              </w:rPr>
            </w:pPr>
            <w:r>
              <w:rPr>
                <w:rFonts w:ascii="宋体" w:hAnsi="宋体" w:cs="宋体" w:hint="eastAsia"/>
                <w:szCs w:val="21"/>
              </w:rPr>
              <w:t>评审负责人：李宗华</w:t>
            </w:r>
          </w:p>
          <w:p w:rsidR="00207315" w:rsidRDefault="00207315" w:rsidP="006A625D">
            <w:pPr>
              <w:rPr>
                <w:rFonts w:ascii="宋体" w:hAnsi="宋体" w:cs="宋体"/>
                <w:szCs w:val="21"/>
              </w:rPr>
            </w:pPr>
            <w:r>
              <w:rPr>
                <w:rFonts w:ascii="宋体" w:hAnsi="宋体" w:cs="宋体" w:hint="eastAsia"/>
                <w:szCs w:val="21"/>
              </w:rPr>
              <w:t>评审结论：符合要求，同意签订</w:t>
            </w:r>
          </w:p>
          <w:p w:rsidR="00207315" w:rsidRDefault="00207315" w:rsidP="006A625D">
            <w:pPr>
              <w:rPr>
                <w:rFonts w:ascii="宋体" w:hAnsi="宋体" w:cs="宋体"/>
                <w:szCs w:val="21"/>
              </w:rPr>
            </w:pPr>
            <w:r>
              <w:rPr>
                <w:rFonts w:ascii="宋体" w:hAnsi="宋体" w:cs="宋体" w:hint="eastAsia"/>
                <w:szCs w:val="21"/>
              </w:rPr>
              <w:t>评审时间:2021年4月18日</w:t>
            </w:r>
          </w:p>
          <w:p w:rsidR="00207315" w:rsidRDefault="00207315" w:rsidP="006A625D">
            <w:pPr>
              <w:rPr>
                <w:rFonts w:ascii="宋体" w:hAnsi="宋体" w:cs="宋体"/>
                <w:szCs w:val="21"/>
              </w:rPr>
            </w:pPr>
          </w:p>
          <w:p w:rsidR="00207315" w:rsidRDefault="00207315" w:rsidP="006A625D">
            <w:pPr>
              <w:pStyle w:val="a7"/>
              <w:rPr>
                <w:szCs w:val="21"/>
              </w:rPr>
            </w:pPr>
            <w:r>
              <w:rPr>
                <w:rFonts w:ascii="宋体" w:hAnsi="宋体" w:cs="宋体" w:hint="eastAsia"/>
                <w:szCs w:val="21"/>
              </w:rPr>
              <w:t>顾客：</w:t>
            </w:r>
            <w:r>
              <w:rPr>
                <w:rFonts w:hint="eastAsia"/>
                <w:szCs w:val="21"/>
              </w:rPr>
              <w:t>广安市超颖电子科技有限公司</w:t>
            </w:r>
          </w:p>
          <w:p w:rsidR="00207315" w:rsidRDefault="00207315" w:rsidP="006A625D">
            <w:pPr>
              <w:rPr>
                <w:rFonts w:ascii="宋体" w:hAnsi="宋体" w:cs="宋体"/>
                <w:szCs w:val="21"/>
              </w:rPr>
            </w:pPr>
            <w:r>
              <w:rPr>
                <w:rFonts w:ascii="宋体" w:hAnsi="宋体" w:cs="宋体" w:hint="eastAsia"/>
                <w:szCs w:val="21"/>
              </w:rPr>
              <w:t>签订时间:2021年3月29日</w:t>
            </w:r>
          </w:p>
          <w:p w:rsidR="00207315" w:rsidRDefault="00207315" w:rsidP="006A625D">
            <w:pPr>
              <w:rPr>
                <w:szCs w:val="21"/>
              </w:rPr>
            </w:pPr>
            <w:r>
              <w:rPr>
                <w:rFonts w:ascii="宋体" w:hAnsi="宋体" w:cs="宋体" w:hint="eastAsia"/>
                <w:szCs w:val="21"/>
              </w:rPr>
              <w:t>产品：</w:t>
            </w:r>
            <w:r>
              <w:rPr>
                <w:rFonts w:hint="eastAsia"/>
                <w:szCs w:val="21"/>
              </w:rPr>
              <w:t>08</w:t>
            </w:r>
            <w:r>
              <w:rPr>
                <w:rFonts w:hint="eastAsia"/>
                <w:szCs w:val="21"/>
              </w:rPr>
              <w:t>系列磁钢毛坯</w:t>
            </w:r>
            <w:r>
              <w:rPr>
                <w:rFonts w:hint="eastAsia"/>
                <w:szCs w:val="21"/>
              </w:rPr>
              <w:t xml:space="preserve">    </w:t>
            </w:r>
            <w:r>
              <w:rPr>
                <w:rFonts w:hint="eastAsia"/>
                <w:szCs w:val="21"/>
              </w:rPr>
              <w:t>产品规格：</w:t>
            </w:r>
            <w:r>
              <w:rPr>
                <w:rFonts w:hint="eastAsia"/>
                <w:szCs w:val="21"/>
              </w:rPr>
              <w:t xml:space="preserve">7.15  </w:t>
            </w:r>
            <w:r>
              <w:rPr>
                <w:rFonts w:hint="eastAsia"/>
                <w:szCs w:val="21"/>
              </w:rPr>
              <w:t>材质：</w:t>
            </w:r>
            <w:r>
              <w:rPr>
                <w:rFonts w:hint="eastAsia"/>
                <w:szCs w:val="21"/>
              </w:rPr>
              <w:t>48M</w:t>
            </w:r>
          </w:p>
          <w:p w:rsidR="00207315" w:rsidRDefault="00207315" w:rsidP="006A625D">
            <w:pPr>
              <w:rPr>
                <w:rFonts w:ascii="宋体" w:hAnsi="宋体" w:cs="宋体"/>
                <w:szCs w:val="21"/>
              </w:rPr>
            </w:pPr>
            <w:r>
              <w:rPr>
                <w:rFonts w:ascii="宋体" w:hAnsi="宋体" w:cs="宋体" w:hint="eastAsia"/>
                <w:szCs w:val="21"/>
              </w:rPr>
              <w:t>评审内容：产品名称、单位、数量、金额；供货时间；质量要求技术标准；包装标准、方法；交货与验收；售后服务等；</w:t>
            </w:r>
          </w:p>
          <w:p w:rsidR="00207315" w:rsidRDefault="00207315" w:rsidP="006A625D">
            <w:pPr>
              <w:rPr>
                <w:rFonts w:ascii="宋体" w:hAnsi="宋体" w:cs="宋体"/>
                <w:szCs w:val="21"/>
              </w:rPr>
            </w:pPr>
            <w:r>
              <w:rPr>
                <w:rFonts w:ascii="宋体" w:hAnsi="宋体" w:cs="宋体" w:hint="eastAsia"/>
                <w:szCs w:val="21"/>
              </w:rPr>
              <w:t>评审负责人：李宗华</w:t>
            </w:r>
          </w:p>
          <w:p w:rsidR="00207315" w:rsidRDefault="00207315" w:rsidP="006A625D">
            <w:pPr>
              <w:rPr>
                <w:rFonts w:ascii="宋体" w:hAnsi="宋体" w:cs="宋体"/>
                <w:szCs w:val="21"/>
              </w:rPr>
            </w:pPr>
            <w:r>
              <w:rPr>
                <w:rFonts w:ascii="宋体" w:hAnsi="宋体" w:cs="宋体" w:hint="eastAsia"/>
                <w:szCs w:val="21"/>
              </w:rPr>
              <w:t>评审结论：符合要求，同意签订</w:t>
            </w:r>
          </w:p>
          <w:p w:rsidR="00207315" w:rsidRDefault="00207315" w:rsidP="006A625D">
            <w:pPr>
              <w:rPr>
                <w:rFonts w:ascii="宋体" w:hAnsi="宋体" w:cs="宋体"/>
                <w:szCs w:val="21"/>
              </w:rPr>
            </w:pPr>
            <w:r>
              <w:rPr>
                <w:rFonts w:ascii="宋体" w:hAnsi="宋体" w:cs="宋体" w:hint="eastAsia"/>
                <w:szCs w:val="21"/>
              </w:rPr>
              <w:lastRenderedPageBreak/>
              <w:t>评审时间:2021年3月28日</w:t>
            </w:r>
          </w:p>
          <w:p w:rsidR="00207315" w:rsidRDefault="00207315" w:rsidP="006A625D">
            <w:pPr>
              <w:rPr>
                <w:rFonts w:ascii="宋体" w:hAnsi="宋体" w:cs="宋体"/>
                <w:szCs w:val="21"/>
              </w:rPr>
            </w:pPr>
            <w:r>
              <w:rPr>
                <w:rFonts w:ascii="宋体" w:hAnsi="宋体" w:cs="宋体" w:hint="eastAsia"/>
                <w:szCs w:val="21"/>
              </w:rPr>
              <w:t>。。。。。。</w:t>
            </w:r>
          </w:p>
          <w:p w:rsidR="00207315" w:rsidRDefault="00207315" w:rsidP="006A625D">
            <w:pPr>
              <w:rPr>
                <w:rFonts w:ascii="宋体" w:hAnsi="宋体" w:cs="宋体"/>
                <w:szCs w:val="21"/>
              </w:rPr>
            </w:pPr>
            <w:r>
              <w:rPr>
                <w:rFonts w:ascii="宋体" w:hAnsi="宋体" w:cs="宋体" w:hint="eastAsia"/>
                <w:szCs w:val="21"/>
              </w:rPr>
              <w:t>查看其它合同均在签订前进行了评审，但记录保持得比较散乱，对负责人口头提出整改。</w:t>
            </w:r>
          </w:p>
          <w:p w:rsidR="00207315" w:rsidRDefault="00207315" w:rsidP="006A625D">
            <w:pPr>
              <w:rPr>
                <w:rFonts w:ascii="宋体" w:hAnsi="宋体" w:cs="宋体"/>
                <w:szCs w:val="21"/>
              </w:rPr>
            </w:pPr>
            <w:r>
              <w:rPr>
                <w:rFonts w:ascii="宋体" w:hAnsi="宋体" w:cs="宋体" w:hint="eastAsia"/>
                <w:szCs w:val="21"/>
              </w:rPr>
              <w:t>经查：近来以来，没有发生合同更改的情况，如果需要更改，需对更改内容重新评审。并将变化的要求及时通知有关人员。</w:t>
            </w:r>
          </w:p>
        </w:tc>
        <w:tc>
          <w:tcPr>
            <w:tcW w:w="1585" w:type="dxa"/>
          </w:tcPr>
          <w:p w:rsidR="00207315" w:rsidRDefault="00207315" w:rsidP="006A625D"/>
        </w:tc>
      </w:tr>
      <w:tr w:rsidR="00207315" w:rsidTr="006A625D">
        <w:trPr>
          <w:trHeight w:val="232"/>
        </w:trPr>
        <w:tc>
          <w:tcPr>
            <w:tcW w:w="2160" w:type="dxa"/>
          </w:tcPr>
          <w:p w:rsidR="00207315" w:rsidRDefault="00207315" w:rsidP="006A625D">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207315" w:rsidRDefault="00207315" w:rsidP="006A625D">
            <w:pPr>
              <w:rPr>
                <w:rFonts w:ascii="宋体" w:hAnsi="宋体" w:cs="宋体"/>
                <w:szCs w:val="21"/>
              </w:rPr>
            </w:pPr>
            <w:r>
              <w:rPr>
                <w:rFonts w:ascii="宋体" w:hAnsi="宋体" w:cs="宋体" w:hint="eastAsia"/>
                <w:szCs w:val="21"/>
              </w:rPr>
              <w:t>Q8.4</w:t>
            </w:r>
          </w:p>
        </w:tc>
        <w:tc>
          <w:tcPr>
            <w:tcW w:w="10004" w:type="dxa"/>
          </w:tcPr>
          <w:p w:rsidR="00207315" w:rsidRDefault="00207315" w:rsidP="006A625D">
            <w:pPr>
              <w:rPr>
                <w:rFonts w:ascii="宋体" w:hAnsi="宋体" w:cs="宋体"/>
                <w:szCs w:val="21"/>
              </w:rPr>
            </w:pPr>
            <w:r>
              <w:rPr>
                <w:rFonts w:ascii="宋体" w:hAnsi="宋体" w:cs="宋体" w:hint="eastAsia"/>
                <w:szCs w:val="21"/>
              </w:rPr>
              <w:t>1.查公司编制并执行了《外部提供产品、过程及服务控制程序》，规定了采购控制要求，明确了对供方选择、评价、及再评价的准则。查市场部主要采购的物品有原材料、生产辅料等。</w:t>
            </w:r>
          </w:p>
          <w:p w:rsidR="00207315" w:rsidRDefault="00207315" w:rsidP="006A625D">
            <w:pPr>
              <w:rPr>
                <w:rFonts w:ascii="宋体" w:hAnsi="宋体" w:cs="宋体"/>
                <w:szCs w:val="21"/>
              </w:rPr>
            </w:pPr>
            <w:r>
              <w:rPr>
                <w:rFonts w:ascii="宋体" w:hAnsi="宋体" w:cs="宋体" w:hint="eastAsia"/>
                <w:szCs w:val="21"/>
              </w:rPr>
              <w:t>2.查2021年《合格供应商目录》</w:t>
            </w:r>
          </w:p>
          <w:p w:rsidR="00207315" w:rsidRDefault="00207315" w:rsidP="006A625D">
            <w:pPr>
              <w:widowControl/>
              <w:spacing w:line="400" w:lineRule="exact"/>
              <w:rPr>
                <w:rFonts w:ascii="宋体" w:hAnsi="宋体" w:cs="宋体"/>
                <w:szCs w:val="21"/>
              </w:rPr>
            </w:pPr>
            <w:r>
              <w:rPr>
                <w:rFonts w:ascii="宋体" w:hAnsi="宋体" w:hint="eastAsia"/>
                <w:szCs w:val="21"/>
              </w:rPr>
              <w:t xml:space="preserve">1）山西大缙华磁性材料有限公司  </w:t>
            </w:r>
            <w:r>
              <w:rPr>
                <w:rFonts w:ascii="宋体" w:hAnsi="宋体" w:cs="宋体" w:hint="eastAsia"/>
                <w:szCs w:val="21"/>
              </w:rPr>
              <w:t xml:space="preserve">        供应：</w:t>
            </w:r>
            <w:r>
              <w:rPr>
                <w:rFonts w:ascii="宋体" w:hAnsi="宋体" w:hint="eastAsia"/>
                <w:szCs w:val="21"/>
              </w:rPr>
              <w:t>汝铁硼磁性材料毛坯   列入日期：2021年1月</w:t>
            </w:r>
          </w:p>
          <w:p w:rsidR="00207315" w:rsidRDefault="00207315" w:rsidP="006A625D">
            <w:pPr>
              <w:rPr>
                <w:rFonts w:ascii="宋体" w:hAnsi="宋体"/>
                <w:szCs w:val="21"/>
              </w:rPr>
            </w:pPr>
            <w:r>
              <w:rPr>
                <w:rFonts w:ascii="宋体" w:hAnsi="宋体" w:hint="eastAsia"/>
                <w:szCs w:val="21"/>
              </w:rPr>
              <w:t xml:space="preserve">2）江苏三超金刚石工具有限公司          </w:t>
            </w:r>
            <w:r>
              <w:rPr>
                <w:rFonts w:ascii="宋体" w:hAnsi="宋体" w:cs="宋体" w:hint="eastAsia"/>
                <w:szCs w:val="21"/>
              </w:rPr>
              <w:t>供应：</w:t>
            </w:r>
            <w:r>
              <w:rPr>
                <w:rFonts w:ascii="宋体" w:hAnsi="宋体" w:hint="eastAsia"/>
                <w:szCs w:val="21"/>
              </w:rPr>
              <w:t>金刚线               列入日期：2021年1月</w:t>
            </w:r>
          </w:p>
          <w:p w:rsidR="00207315" w:rsidRDefault="00207315" w:rsidP="006A625D">
            <w:pPr>
              <w:rPr>
                <w:rFonts w:ascii="宋体" w:hAnsi="宋体" w:cs="宋体"/>
                <w:szCs w:val="21"/>
              </w:rPr>
            </w:pPr>
            <w:r>
              <w:rPr>
                <w:rFonts w:ascii="宋体" w:hAnsi="宋体" w:hint="eastAsia"/>
                <w:szCs w:val="21"/>
              </w:rPr>
              <w:t xml:space="preserve">3）山东禹王和天下新材料有限公司        </w:t>
            </w:r>
            <w:r>
              <w:rPr>
                <w:rFonts w:ascii="宋体" w:hAnsi="宋体" w:cs="宋体" w:hint="eastAsia"/>
                <w:szCs w:val="21"/>
              </w:rPr>
              <w:t>供应：</w:t>
            </w:r>
            <w:r>
              <w:rPr>
                <w:rFonts w:ascii="宋体" w:hAnsi="宋体" w:hint="eastAsia"/>
                <w:szCs w:val="21"/>
              </w:rPr>
              <w:t>磁材胶</w:t>
            </w:r>
            <w:r>
              <w:rPr>
                <w:rFonts w:ascii="宋体" w:hAnsi="宋体" w:cs="宋体" w:hint="eastAsia"/>
                <w:szCs w:val="21"/>
              </w:rPr>
              <w:t xml:space="preserve">               </w:t>
            </w:r>
            <w:r>
              <w:rPr>
                <w:rFonts w:ascii="宋体" w:hAnsi="宋体" w:hint="eastAsia"/>
                <w:szCs w:val="21"/>
              </w:rPr>
              <w:t>列入日期：2021年1月</w:t>
            </w:r>
          </w:p>
          <w:p w:rsidR="00207315" w:rsidRDefault="00207315" w:rsidP="006A625D">
            <w:pPr>
              <w:rPr>
                <w:rFonts w:ascii="宋体" w:hAnsi="宋体" w:cs="宋体"/>
                <w:szCs w:val="21"/>
              </w:rPr>
            </w:pPr>
            <w:r>
              <w:rPr>
                <w:rFonts w:ascii="宋体" w:hAnsi="宋体" w:cs="宋体" w:hint="eastAsia"/>
                <w:szCs w:val="21"/>
              </w:rPr>
              <w:t xml:space="preserve">.......... </w:t>
            </w:r>
          </w:p>
          <w:p w:rsidR="00207315" w:rsidRDefault="00207315" w:rsidP="006A625D">
            <w:pPr>
              <w:rPr>
                <w:rFonts w:ascii="宋体" w:hAnsi="宋体" w:cs="宋体"/>
                <w:szCs w:val="21"/>
              </w:rPr>
            </w:pPr>
            <w:r>
              <w:rPr>
                <w:rFonts w:ascii="宋体" w:hAnsi="宋体" w:cs="宋体" w:hint="eastAsia"/>
                <w:szCs w:val="21"/>
              </w:rPr>
              <w:t xml:space="preserve">制表人：李宗华                              </w:t>
            </w:r>
          </w:p>
          <w:p w:rsidR="00207315" w:rsidRDefault="00207315" w:rsidP="006A625D">
            <w:pPr>
              <w:pStyle w:val="a7"/>
            </w:pP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3．查：供应商评价记录：</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抽查《供应商评价表》</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1）供应商：</w:t>
            </w:r>
            <w:r>
              <w:rPr>
                <w:rFonts w:ascii="宋体" w:hAnsi="宋体" w:hint="eastAsia"/>
                <w:szCs w:val="21"/>
              </w:rPr>
              <w:t>山西大缙华磁性材料有限公司</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批准人：李宗华  评审日期 2021.1.2</w:t>
            </w:r>
          </w:p>
          <w:p w:rsidR="00207315" w:rsidRDefault="00207315" w:rsidP="006A625D">
            <w:pPr>
              <w:rPr>
                <w:rFonts w:ascii="宋体" w:hAnsi="宋体" w:cs="宋体"/>
                <w:szCs w:val="21"/>
              </w:rPr>
            </w:pP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2）供应商：</w:t>
            </w:r>
            <w:r>
              <w:rPr>
                <w:rFonts w:ascii="宋体" w:hAnsi="宋体" w:hint="eastAsia"/>
                <w:szCs w:val="21"/>
              </w:rPr>
              <w:t>山东禹王和天下新材料有限公司</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lastRenderedPageBreak/>
              <w:t>批准人：李宗华  评审日期 2021.1.2</w:t>
            </w:r>
          </w:p>
          <w:p w:rsidR="00207315" w:rsidRDefault="00207315" w:rsidP="006A625D">
            <w:pPr>
              <w:widowControl/>
              <w:spacing w:line="400" w:lineRule="exact"/>
              <w:jc w:val="left"/>
              <w:rPr>
                <w:rFonts w:ascii="宋体" w:hAnsi="宋体" w:cs="宋体"/>
                <w:szCs w:val="21"/>
              </w:rPr>
            </w:pP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3）供应商：</w:t>
            </w:r>
            <w:r>
              <w:rPr>
                <w:rFonts w:ascii="宋体" w:hAnsi="宋体" w:hint="eastAsia"/>
                <w:szCs w:val="21"/>
              </w:rPr>
              <w:t>北京盛世峰远洋科贸有限公司</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评价项目：资信能力、供货业绩、质量保证能力、价格、服务情况等</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评价结论：此供应商符合合格供应商要求，列入合格供应商目录。</w:t>
            </w:r>
          </w:p>
          <w:p w:rsidR="00207315" w:rsidRDefault="00207315" w:rsidP="006A625D">
            <w:pPr>
              <w:widowControl/>
              <w:spacing w:line="400" w:lineRule="exact"/>
              <w:jc w:val="left"/>
              <w:rPr>
                <w:rFonts w:ascii="宋体" w:hAnsi="宋体" w:cs="宋体"/>
                <w:szCs w:val="21"/>
              </w:rPr>
            </w:pPr>
            <w:r>
              <w:rPr>
                <w:rFonts w:ascii="宋体" w:hAnsi="宋体" w:cs="宋体" w:hint="eastAsia"/>
                <w:szCs w:val="21"/>
              </w:rPr>
              <w:t>批准人：李宗华  评审日期 2021.1.5</w:t>
            </w:r>
          </w:p>
          <w:p w:rsidR="00207315" w:rsidRDefault="00207315" w:rsidP="006A625D">
            <w:pPr>
              <w:rPr>
                <w:rFonts w:ascii="宋体" w:hAnsi="宋体" w:cs="宋体"/>
                <w:szCs w:val="21"/>
              </w:rPr>
            </w:pPr>
            <w:r>
              <w:rPr>
                <w:rFonts w:ascii="宋体" w:hAnsi="宋体" w:cs="宋体" w:hint="eastAsia"/>
                <w:szCs w:val="21"/>
              </w:rPr>
              <w:t>........</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公司编制了《</w:t>
            </w:r>
            <w:r>
              <w:rPr>
                <w:rFonts w:ascii="宋体" w:hAnsi="宋体" w:cs="宋体" w:hint="eastAsia"/>
                <w:szCs w:val="21"/>
              </w:rPr>
              <w:t>外部提供产品、过程及服务控制程序</w:t>
            </w:r>
            <w:r>
              <w:rPr>
                <w:rFonts w:ascii="宋体" w:hAnsi="宋体" w:cs="宋体" w:hint="eastAsia"/>
                <w:color w:val="000000" w:themeColor="text1"/>
                <w:szCs w:val="21"/>
              </w:rPr>
              <w:t>》，要求采购的主要材料必须进行检验。</w:t>
            </w:r>
            <w:r>
              <w:rPr>
                <w:rFonts w:ascii="宋体" w:hAnsi="宋体" w:cs="宋体" w:hint="eastAsia"/>
                <w:szCs w:val="21"/>
              </w:rPr>
              <w:t>组织对外部供方的控制是分类、分级进行控制，实施优胜劣汰的控制方法。并对影响最终组织检测质量的关键原材料、生产辅料供应商进行从严控制。</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公司对产品外观、型号规格、数量、材质报告进行了验收。经询问公司采购产品主要根据需求，根据进货检验记录对相关产品的数量、规格型号等进行检验。</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抽查《进货检验记录》</w:t>
            </w:r>
          </w:p>
          <w:p w:rsidR="00207315" w:rsidRDefault="00207315" w:rsidP="00207315">
            <w:pPr>
              <w:numPr>
                <w:ilvl w:val="0"/>
                <w:numId w:val="2"/>
              </w:num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采购产品：工业自动磨削油  6桶</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验证内容为：名称  数量  规格  外观  使用性       </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验证人：李强  时间：2021.03.08</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2、采购产品：磁材胶</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验证内容为：名称、 数量、 规格、外观       </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验证人：李强  时间：2021.3.10</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3、采购产品：金刚线</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验证内容为：数量、名称、外观、规格</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验证人：李强  时间：2021.01.22</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采购产品：汝铁硼磁性材料</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验证内容为：数量、名称、外观、规格、材质报告</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验证人：李强  时间：2021.01.15</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采购产品：电镀工序（外包过程）</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验证内容为：数量、外观、材质报告、尺寸</w:t>
            </w:r>
          </w:p>
          <w:p w:rsidR="00207315" w:rsidRDefault="00207315" w:rsidP="006A625D">
            <w:pPr>
              <w:spacing w:line="360" w:lineRule="auto"/>
              <w:ind w:firstLineChars="200" w:firstLine="420"/>
            </w:pPr>
            <w:r>
              <w:rPr>
                <w:rFonts w:ascii="宋体" w:hAnsi="宋体" w:cs="宋体" w:hint="eastAsia"/>
                <w:color w:val="000000" w:themeColor="text1"/>
                <w:szCs w:val="21"/>
              </w:rPr>
              <w:t>验证人：李强  时间：2021.05.10</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负责人讲与供方沟通的内容包括：所提供的过程、产品和服务等；采购辅料、原材料等物资均根据《采购合同》进行确定采购信息产品的名称、规格、型号、数量等信息。</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1、供方：</w:t>
            </w:r>
            <w:r>
              <w:rPr>
                <w:rFonts w:ascii="宋体" w:hAnsi="宋体" w:hint="eastAsia"/>
                <w:szCs w:val="21"/>
              </w:rPr>
              <w:t>山西大缙华磁性材料有限公司</w:t>
            </w:r>
            <w:r>
              <w:rPr>
                <w:rFonts w:ascii="宋体" w:hAnsi="宋体" w:cs="宋体" w:hint="eastAsia"/>
                <w:color w:val="000000" w:themeColor="text1"/>
                <w:szCs w:val="21"/>
              </w:rPr>
              <w:t xml:space="preserve">               </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提供产品：汝铁硼磁性材料</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合同明确了产品的名称、规格、质量要求、价格、服务期限、违约、交付等</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签订时间：2021.01.10</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2、供方：宁波迈巴赫工程塑料有限公司                 </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提供产品：PU导轮</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采购合同明确了产品的名称、型号、数量、单价、违约、交付等信息</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签订时间：2021.04.24</w:t>
            </w:r>
          </w:p>
          <w:p w:rsidR="00207315" w:rsidRDefault="00207315" w:rsidP="006A625D">
            <w:pPr>
              <w:pStyle w:val="a7"/>
            </w:pPr>
            <w:r>
              <w:rPr>
                <w:rFonts w:ascii="宋体" w:hAnsi="宋体" w:cs="宋体" w:hint="eastAsia"/>
                <w:color w:val="000000" w:themeColor="text1"/>
                <w:szCs w:val="21"/>
              </w:rPr>
              <w:t>。。。。。</w:t>
            </w:r>
          </w:p>
          <w:p w:rsidR="00207315" w:rsidRDefault="00207315" w:rsidP="006A625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组织与外部供方沟通之前所确定的要求充分，且均在合格供方处进行采购。     </w:t>
            </w:r>
          </w:p>
          <w:p w:rsidR="00207315" w:rsidRDefault="00207315" w:rsidP="006A625D">
            <w:pPr>
              <w:rPr>
                <w:rFonts w:ascii="宋体" w:hAnsi="宋体" w:cs="宋体"/>
                <w:szCs w:val="21"/>
              </w:rPr>
            </w:pPr>
            <w:r>
              <w:rPr>
                <w:rFonts w:ascii="宋体" w:hAnsi="宋体" w:cs="宋体" w:hint="eastAsia"/>
                <w:szCs w:val="21"/>
              </w:rPr>
              <w:t xml:space="preserve">  对外部供应商管理和控制基本符合标准要求。</w:t>
            </w:r>
          </w:p>
        </w:tc>
        <w:tc>
          <w:tcPr>
            <w:tcW w:w="1585" w:type="dxa"/>
          </w:tcPr>
          <w:p w:rsidR="00207315" w:rsidRDefault="00207315" w:rsidP="006A625D"/>
        </w:tc>
      </w:tr>
      <w:tr w:rsidR="00207315" w:rsidTr="006A625D">
        <w:trPr>
          <w:trHeight w:val="572"/>
        </w:trPr>
        <w:tc>
          <w:tcPr>
            <w:tcW w:w="2160" w:type="dxa"/>
          </w:tcPr>
          <w:p w:rsidR="00207315" w:rsidRDefault="00207315" w:rsidP="006A625D">
            <w:pPr>
              <w:adjustRightInd w:val="0"/>
              <w:snapToGrid w:val="0"/>
              <w:rPr>
                <w:rFonts w:ascii="宋体" w:hAnsi="宋体" w:cs="宋体"/>
                <w:szCs w:val="21"/>
              </w:rPr>
            </w:pPr>
            <w:r>
              <w:rPr>
                <w:rFonts w:ascii="宋体" w:hAnsi="宋体" w:cs="宋体" w:hint="eastAsia"/>
                <w:szCs w:val="21"/>
              </w:rPr>
              <w:lastRenderedPageBreak/>
              <w:t>交付后的活动</w:t>
            </w:r>
          </w:p>
        </w:tc>
        <w:tc>
          <w:tcPr>
            <w:tcW w:w="960" w:type="dxa"/>
          </w:tcPr>
          <w:p w:rsidR="00207315" w:rsidRDefault="00207315" w:rsidP="006A625D">
            <w:pPr>
              <w:rPr>
                <w:rFonts w:ascii="宋体" w:hAnsi="宋体" w:cs="宋体"/>
                <w:szCs w:val="21"/>
              </w:rPr>
            </w:pPr>
            <w:r>
              <w:rPr>
                <w:rFonts w:ascii="宋体" w:hAnsi="宋体" w:cs="宋体" w:hint="eastAsia"/>
                <w:szCs w:val="21"/>
              </w:rPr>
              <w:t>Q8.5.5</w:t>
            </w:r>
          </w:p>
        </w:tc>
        <w:tc>
          <w:tcPr>
            <w:tcW w:w="10004" w:type="dxa"/>
          </w:tcPr>
          <w:p w:rsidR="00207315" w:rsidRDefault="00207315" w:rsidP="006A625D">
            <w:pPr>
              <w:adjustRightInd w:val="0"/>
              <w:snapToGrid w:val="0"/>
              <w:spacing w:line="400" w:lineRule="exact"/>
              <w:ind w:firstLineChars="200" w:firstLine="420"/>
              <w:jc w:val="left"/>
            </w:pPr>
            <w:r>
              <w:rPr>
                <w:rFonts w:hint="eastAsia"/>
              </w:rPr>
              <w:t>公司在合同、订单中明确产品和服务相关交付后活动的安排及管控要求，包括满足以下各项内容要求。如</w:t>
            </w:r>
            <w:r>
              <w:rPr>
                <w:rFonts w:hint="eastAsia"/>
              </w:rPr>
              <w:t>:</w:t>
            </w:r>
          </w:p>
          <w:p w:rsidR="00207315" w:rsidRDefault="00207315" w:rsidP="006A625D">
            <w:pPr>
              <w:adjustRightInd w:val="0"/>
              <w:snapToGrid w:val="0"/>
              <w:spacing w:line="400" w:lineRule="exact"/>
              <w:ind w:firstLineChars="200" w:firstLine="420"/>
              <w:jc w:val="left"/>
            </w:pPr>
            <w:r>
              <w:rPr>
                <w:rFonts w:hint="eastAsia"/>
              </w:rPr>
              <w:t>a</w:t>
            </w:r>
            <w:r>
              <w:rPr>
                <w:rFonts w:hint="eastAsia"/>
              </w:rPr>
              <w:t>）法律法规要求；</w:t>
            </w:r>
          </w:p>
          <w:p w:rsidR="00207315" w:rsidRDefault="00207315" w:rsidP="006A625D">
            <w:pPr>
              <w:adjustRightInd w:val="0"/>
              <w:snapToGrid w:val="0"/>
              <w:spacing w:line="400" w:lineRule="exact"/>
              <w:ind w:firstLineChars="200" w:firstLine="420"/>
              <w:jc w:val="left"/>
            </w:pPr>
            <w:r>
              <w:rPr>
                <w:rFonts w:hint="eastAsia"/>
              </w:rPr>
              <w:t>b</w:t>
            </w:r>
            <w:r>
              <w:rPr>
                <w:rFonts w:hint="eastAsia"/>
              </w:rPr>
              <w:t>）与产品和服务相关的潜在不期望的后果；</w:t>
            </w:r>
          </w:p>
          <w:p w:rsidR="00207315" w:rsidRDefault="00207315" w:rsidP="006A625D">
            <w:pPr>
              <w:adjustRightInd w:val="0"/>
              <w:snapToGrid w:val="0"/>
              <w:spacing w:line="400" w:lineRule="exact"/>
              <w:ind w:firstLineChars="200" w:firstLine="420"/>
              <w:jc w:val="left"/>
            </w:pPr>
            <w:r>
              <w:rPr>
                <w:rFonts w:hint="eastAsia"/>
              </w:rPr>
              <w:t>c</w:t>
            </w:r>
            <w:r>
              <w:rPr>
                <w:rFonts w:hint="eastAsia"/>
              </w:rPr>
              <w:t>）其产品和服务的性质、用途和预期寿命；</w:t>
            </w:r>
          </w:p>
          <w:p w:rsidR="00207315" w:rsidRDefault="00207315" w:rsidP="006A625D">
            <w:pPr>
              <w:adjustRightInd w:val="0"/>
              <w:snapToGrid w:val="0"/>
              <w:spacing w:line="400" w:lineRule="exact"/>
              <w:ind w:firstLineChars="200" w:firstLine="420"/>
              <w:jc w:val="left"/>
            </w:pPr>
            <w:r>
              <w:rPr>
                <w:rFonts w:hint="eastAsia"/>
              </w:rPr>
              <w:t>d</w:t>
            </w:r>
            <w:r>
              <w:rPr>
                <w:rFonts w:hint="eastAsia"/>
              </w:rPr>
              <w:t>）顾客要求；</w:t>
            </w:r>
          </w:p>
          <w:p w:rsidR="00207315" w:rsidRDefault="00207315" w:rsidP="006A625D">
            <w:pPr>
              <w:adjustRightInd w:val="0"/>
              <w:snapToGrid w:val="0"/>
              <w:spacing w:line="400" w:lineRule="exact"/>
              <w:ind w:firstLineChars="200" w:firstLine="420"/>
              <w:jc w:val="left"/>
            </w:pPr>
            <w:r>
              <w:rPr>
                <w:rFonts w:hint="eastAsia"/>
              </w:rPr>
              <w:t>e</w:t>
            </w:r>
            <w:r>
              <w:rPr>
                <w:rFonts w:hint="eastAsia"/>
              </w:rPr>
              <w:t>）顾客反馈。</w:t>
            </w:r>
          </w:p>
          <w:p w:rsidR="00207315" w:rsidRDefault="00207315" w:rsidP="006A625D">
            <w:pPr>
              <w:adjustRightInd w:val="0"/>
              <w:snapToGrid w:val="0"/>
              <w:spacing w:line="400" w:lineRule="exact"/>
              <w:ind w:firstLineChars="200" w:firstLine="420"/>
              <w:jc w:val="left"/>
            </w:pPr>
            <w:r>
              <w:rPr>
                <w:rFonts w:hint="eastAsia"/>
              </w:rPr>
              <w:t>此外，也包括：交付后活动可能含的担保条款所规定的相关活动，诸如合同规定的售后服务、包装标准等。负责人讲，公司有专人对顾客的咨询、投诉进行回复处理，如产品出现质量问题均按合同约定采取更换、客户让步接收或派专人上门的方式进行处理。</w:t>
            </w:r>
          </w:p>
          <w:p w:rsidR="00207315" w:rsidRDefault="00207315" w:rsidP="006A625D">
            <w:pPr>
              <w:adjustRightInd w:val="0"/>
              <w:snapToGrid w:val="0"/>
              <w:spacing w:line="400" w:lineRule="exact"/>
              <w:ind w:firstLineChars="200" w:firstLine="420"/>
              <w:jc w:val="left"/>
            </w:pPr>
            <w:r>
              <w:rPr>
                <w:rFonts w:hint="eastAsia"/>
              </w:rPr>
              <w:t>--</w:t>
            </w:r>
            <w:r>
              <w:rPr>
                <w:rFonts w:hint="eastAsia"/>
              </w:rPr>
              <w:t>现场记录及沟通确认：已基本满足交付后活动的要求。</w:t>
            </w:r>
          </w:p>
          <w:p w:rsidR="00207315" w:rsidRDefault="00207315" w:rsidP="006A625D">
            <w:pPr>
              <w:adjustRightInd w:val="0"/>
              <w:snapToGrid w:val="0"/>
              <w:spacing w:line="400" w:lineRule="exact"/>
              <w:ind w:firstLineChars="200" w:firstLine="420"/>
              <w:jc w:val="left"/>
            </w:pPr>
            <w:r>
              <w:rPr>
                <w:rFonts w:hint="eastAsia"/>
              </w:rPr>
              <w:t>负责人讲</w:t>
            </w:r>
            <w:r>
              <w:rPr>
                <w:rFonts w:hint="eastAsia"/>
              </w:rPr>
              <w:t>2020</w:t>
            </w:r>
            <w:r>
              <w:rPr>
                <w:rFonts w:hint="eastAsia"/>
              </w:rPr>
              <w:t>年</w:t>
            </w:r>
            <w:r>
              <w:rPr>
                <w:rFonts w:hint="eastAsia"/>
              </w:rPr>
              <w:t>12</w:t>
            </w:r>
            <w:r>
              <w:rPr>
                <w:rFonts w:hint="eastAsia"/>
              </w:rPr>
              <w:t>月至今没有产品质量方面的投诉，无客户流失的情况。</w:t>
            </w:r>
          </w:p>
        </w:tc>
        <w:tc>
          <w:tcPr>
            <w:tcW w:w="1585" w:type="dxa"/>
          </w:tcPr>
          <w:p w:rsidR="00207315" w:rsidRDefault="00207315" w:rsidP="006A625D"/>
        </w:tc>
      </w:tr>
      <w:tr w:rsidR="00207315" w:rsidTr="006A625D">
        <w:trPr>
          <w:trHeight w:val="415"/>
        </w:trPr>
        <w:tc>
          <w:tcPr>
            <w:tcW w:w="2160" w:type="dxa"/>
          </w:tcPr>
          <w:p w:rsidR="00207315" w:rsidRDefault="00207315" w:rsidP="006A625D">
            <w:pPr>
              <w:adjustRightInd w:val="0"/>
              <w:snapToGrid w:val="0"/>
              <w:jc w:val="center"/>
              <w:rPr>
                <w:rFonts w:ascii="宋体" w:hAnsi="宋体" w:cs="宋体"/>
                <w:szCs w:val="21"/>
              </w:rPr>
            </w:pPr>
            <w:r>
              <w:rPr>
                <w:rFonts w:ascii="宋体" w:hAnsi="宋体" w:cs="宋体" w:hint="eastAsia"/>
                <w:szCs w:val="21"/>
              </w:rPr>
              <w:t>顾客满意</w:t>
            </w:r>
          </w:p>
        </w:tc>
        <w:tc>
          <w:tcPr>
            <w:tcW w:w="960" w:type="dxa"/>
          </w:tcPr>
          <w:p w:rsidR="00207315" w:rsidRDefault="00207315" w:rsidP="006A625D">
            <w:pPr>
              <w:rPr>
                <w:rFonts w:ascii="宋体" w:hAnsi="宋体" w:cs="宋体"/>
                <w:szCs w:val="21"/>
              </w:rPr>
            </w:pPr>
            <w:r>
              <w:rPr>
                <w:rFonts w:ascii="宋体" w:hAnsi="宋体" w:cs="宋体" w:hint="eastAsia"/>
                <w:szCs w:val="21"/>
              </w:rPr>
              <w:t>Q9.1.2</w:t>
            </w:r>
          </w:p>
        </w:tc>
        <w:tc>
          <w:tcPr>
            <w:tcW w:w="10004" w:type="dxa"/>
          </w:tcPr>
          <w:p w:rsidR="00207315" w:rsidRDefault="00207315" w:rsidP="006A625D">
            <w:pPr>
              <w:ind w:firstLineChars="200" w:firstLine="420"/>
              <w:rPr>
                <w:rFonts w:ascii="宋体" w:hAnsi="宋体" w:cs="宋体"/>
                <w:szCs w:val="21"/>
              </w:rPr>
            </w:pPr>
            <w:r>
              <w:rPr>
                <w:rFonts w:ascii="宋体" w:hAnsi="宋体" w:cs="宋体" w:hint="eastAsia"/>
                <w:szCs w:val="21"/>
              </w:rPr>
              <w:t>组织策划《顾客满意度监视和测量控制程序》。公司主要通过日常口头交流、电话回访、登门拜访、定期发放《顾客满意度调查问卷表》等形式来收集了解顾客是否满意的信息。提供有2021年1月《顾客满意度调查问卷表》调查表共3份 。</w:t>
            </w:r>
          </w:p>
          <w:p w:rsidR="00207315" w:rsidRDefault="00207315" w:rsidP="006A625D">
            <w:pPr>
              <w:rPr>
                <w:rFonts w:ascii="宋体" w:hAnsi="宋体" w:cs="宋体"/>
                <w:szCs w:val="21"/>
              </w:rPr>
            </w:pPr>
            <w:r>
              <w:rPr>
                <w:rFonts w:ascii="宋体" w:hAnsi="宋体" w:cs="宋体" w:hint="eastAsia"/>
                <w:szCs w:val="21"/>
              </w:rPr>
              <w:t>--调查内容包括：产品质量、价格、售后服务、交付等</w:t>
            </w:r>
          </w:p>
          <w:p w:rsidR="00207315" w:rsidRDefault="00207315" w:rsidP="006A625D">
            <w:pPr>
              <w:rPr>
                <w:rFonts w:ascii="宋体" w:hAnsi="宋体" w:cs="宋体"/>
                <w:szCs w:val="21"/>
              </w:rPr>
            </w:pPr>
            <w:r>
              <w:rPr>
                <w:rFonts w:ascii="宋体" w:hAnsi="宋体" w:cs="宋体" w:hint="eastAsia"/>
                <w:szCs w:val="21"/>
              </w:rPr>
              <w:t>--统计分析结果</w:t>
            </w:r>
            <w:r>
              <w:rPr>
                <w:rFonts w:hint="eastAsia"/>
                <w:szCs w:val="21"/>
                <w:lang w:val="zh-CN"/>
              </w:rPr>
              <w:t>顾客满意度</w:t>
            </w:r>
            <w:r>
              <w:rPr>
                <w:rFonts w:ascii="宋体" w:hAnsi="宋体" w:cs="宋体" w:hint="eastAsia"/>
                <w:szCs w:val="21"/>
              </w:rPr>
              <w:t>：98分</w:t>
            </w:r>
          </w:p>
          <w:p w:rsidR="00207315" w:rsidRDefault="00207315" w:rsidP="006A625D">
            <w:pPr>
              <w:rPr>
                <w:rFonts w:ascii="宋体" w:hAnsi="宋体" w:cs="宋体"/>
                <w:szCs w:val="21"/>
              </w:rPr>
            </w:pPr>
            <w:r>
              <w:rPr>
                <w:rFonts w:ascii="宋体" w:hAnsi="宋体" w:cs="宋体" w:hint="eastAsia"/>
                <w:szCs w:val="21"/>
              </w:rPr>
              <w:lastRenderedPageBreak/>
              <w:t>--暂无明显需实施纠正措施的改进事项。</w:t>
            </w:r>
          </w:p>
          <w:p w:rsidR="00207315" w:rsidRDefault="00207315" w:rsidP="006A625D">
            <w:pPr>
              <w:rPr>
                <w:rFonts w:ascii="宋体" w:hAnsi="宋体" w:cs="宋体"/>
                <w:szCs w:val="21"/>
                <w:highlight w:val="green"/>
              </w:rPr>
            </w:pPr>
            <w:r>
              <w:rPr>
                <w:rFonts w:ascii="宋体" w:hAnsi="宋体" w:cs="宋体" w:hint="eastAsia"/>
                <w:szCs w:val="21"/>
              </w:rPr>
              <w:t>--</w:t>
            </w:r>
            <w:r>
              <w:rPr>
                <w:rFonts w:hint="eastAsia"/>
                <w:szCs w:val="21"/>
              </w:rPr>
              <w:t>提供顾客满意调查分析报告，报告显示：公司产品在售后服务、质量等其他方面都得到了顾客的认可。在产品交付上，与顾客心目中要求还有一些差距，这说明公司客户满意度上还需进一步提高和改进，及时与客户沟通、做好前期合同评审工作、调整人员结构及加强各部门配合度，提升公司竞争力，该结果已提交管理评审。</w:t>
            </w:r>
          </w:p>
        </w:tc>
        <w:tc>
          <w:tcPr>
            <w:tcW w:w="1585" w:type="dxa"/>
          </w:tcPr>
          <w:p w:rsidR="00207315" w:rsidRDefault="00207315" w:rsidP="006A625D"/>
        </w:tc>
      </w:tr>
    </w:tbl>
    <w:p w:rsidR="00207315" w:rsidRDefault="00207315" w:rsidP="00207315">
      <w:pPr>
        <w:pStyle w:val="a4"/>
      </w:pPr>
      <w:r>
        <w:rPr>
          <w:rFonts w:hint="eastAsia"/>
        </w:rPr>
        <w:lastRenderedPageBreak/>
        <w:t>说明：不符合标注</w:t>
      </w:r>
      <w:r>
        <w:rPr>
          <w:rFonts w:hint="eastAsia"/>
        </w:rPr>
        <w:t>N</w:t>
      </w:r>
    </w:p>
    <w:p w:rsidR="00856DCF" w:rsidRDefault="00856DCF" w:rsidP="00856DC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305"/>
        <w:gridCol w:w="1284"/>
      </w:tblGrid>
      <w:tr w:rsidR="00856DCF" w:rsidTr="00F31F5D">
        <w:trPr>
          <w:trHeight w:val="515"/>
        </w:trPr>
        <w:tc>
          <w:tcPr>
            <w:tcW w:w="2160" w:type="dxa"/>
            <w:vMerge w:val="restart"/>
            <w:vAlign w:val="center"/>
          </w:tcPr>
          <w:p w:rsidR="00856DCF" w:rsidRDefault="00856DCF" w:rsidP="00F31F5D">
            <w:pPr>
              <w:spacing w:before="120"/>
              <w:jc w:val="center"/>
              <w:rPr>
                <w:color w:val="000000" w:themeColor="text1"/>
              </w:rPr>
            </w:pPr>
            <w:r>
              <w:rPr>
                <w:rFonts w:hint="eastAsia"/>
                <w:color w:val="000000" w:themeColor="text1"/>
              </w:rPr>
              <w:t>说明：不符合标注</w:t>
            </w:r>
            <w:r>
              <w:rPr>
                <w:rFonts w:hint="eastAsia"/>
                <w:color w:val="000000" w:themeColor="text1"/>
              </w:rPr>
              <w:t>N</w:t>
            </w:r>
          </w:p>
        </w:tc>
        <w:tc>
          <w:tcPr>
            <w:tcW w:w="960" w:type="dxa"/>
            <w:vMerge w:val="restart"/>
            <w:vAlign w:val="center"/>
          </w:tcPr>
          <w:p w:rsidR="00856DCF" w:rsidRDefault="00856DCF" w:rsidP="00F31F5D">
            <w:pPr>
              <w:rPr>
                <w:color w:val="000000" w:themeColor="text1"/>
                <w:sz w:val="24"/>
                <w:szCs w:val="24"/>
              </w:rPr>
            </w:pPr>
            <w:r>
              <w:rPr>
                <w:rFonts w:hint="eastAsia"/>
                <w:color w:val="000000" w:themeColor="text1"/>
                <w:sz w:val="24"/>
                <w:szCs w:val="24"/>
              </w:rPr>
              <w:t>涉及</w:t>
            </w:r>
          </w:p>
          <w:p w:rsidR="00856DCF" w:rsidRDefault="00856DCF" w:rsidP="00F31F5D">
            <w:pPr>
              <w:rPr>
                <w:color w:val="000000" w:themeColor="text1"/>
              </w:rPr>
            </w:pPr>
            <w:r>
              <w:rPr>
                <w:rFonts w:hint="eastAsia"/>
                <w:color w:val="000000" w:themeColor="text1"/>
                <w:sz w:val="24"/>
                <w:szCs w:val="24"/>
              </w:rPr>
              <w:t>条款</w:t>
            </w:r>
          </w:p>
        </w:tc>
        <w:tc>
          <w:tcPr>
            <w:tcW w:w="10305" w:type="dxa"/>
            <w:vAlign w:val="center"/>
          </w:tcPr>
          <w:p w:rsidR="00856DCF" w:rsidRDefault="00856DCF" w:rsidP="00F31F5D">
            <w:pPr>
              <w:rPr>
                <w:color w:val="000000" w:themeColor="text1"/>
                <w:sz w:val="24"/>
                <w:szCs w:val="24"/>
              </w:rPr>
            </w:pPr>
            <w:r>
              <w:rPr>
                <w:rFonts w:hint="eastAsia"/>
                <w:color w:val="000000" w:themeColor="text1"/>
                <w:sz w:val="24"/>
                <w:szCs w:val="24"/>
              </w:rPr>
              <w:t>受审核部门：</w:t>
            </w:r>
            <w:r w:rsidR="00FD3C9B">
              <w:rPr>
                <w:rFonts w:hint="eastAsia"/>
                <w:color w:val="000000" w:themeColor="text1"/>
                <w:sz w:val="24"/>
                <w:szCs w:val="24"/>
              </w:rPr>
              <w:t>生产部</w:t>
            </w:r>
            <w:r>
              <w:rPr>
                <w:rFonts w:hint="eastAsia"/>
                <w:color w:val="000000" w:themeColor="text1"/>
                <w:sz w:val="24"/>
                <w:szCs w:val="24"/>
              </w:rPr>
              <w:t xml:space="preserve">   </w:t>
            </w:r>
            <w:r>
              <w:rPr>
                <w:rFonts w:hint="eastAsia"/>
                <w:color w:val="000000" w:themeColor="text1"/>
                <w:sz w:val="24"/>
                <w:szCs w:val="24"/>
              </w:rPr>
              <w:t>主管领导：</w:t>
            </w:r>
            <w:r w:rsidR="00D56C1D">
              <w:rPr>
                <w:rFonts w:hint="eastAsia"/>
                <w:color w:val="000000" w:themeColor="text1"/>
                <w:sz w:val="24"/>
                <w:szCs w:val="24"/>
              </w:rPr>
              <w:t>李强</w:t>
            </w:r>
            <w:r>
              <w:rPr>
                <w:rFonts w:hint="eastAsia"/>
                <w:color w:val="000000" w:themeColor="text1"/>
                <w:sz w:val="24"/>
                <w:szCs w:val="24"/>
              </w:rPr>
              <w:t xml:space="preserve">  </w:t>
            </w:r>
            <w:r>
              <w:rPr>
                <w:rFonts w:hint="eastAsia"/>
                <w:color w:val="000000" w:themeColor="text1"/>
                <w:sz w:val="24"/>
                <w:szCs w:val="24"/>
              </w:rPr>
              <w:t>陪同人员：</w:t>
            </w:r>
            <w:r w:rsidR="00D56C1D">
              <w:rPr>
                <w:rFonts w:hint="eastAsia"/>
                <w:color w:val="000000" w:themeColor="text1"/>
                <w:sz w:val="24"/>
                <w:szCs w:val="24"/>
              </w:rPr>
              <w:t>李宗华</w:t>
            </w:r>
          </w:p>
        </w:tc>
        <w:tc>
          <w:tcPr>
            <w:tcW w:w="1284" w:type="dxa"/>
            <w:vMerge w:val="restart"/>
            <w:vAlign w:val="center"/>
          </w:tcPr>
          <w:p w:rsidR="00856DCF" w:rsidRDefault="00856DCF" w:rsidP="00F31F5D">
            <w:pPr>
              <w:rPr>
                <w:color w:val="000000" w:themeColor="text1"/>
                <w:sz w:val="24"/>
                <w:szCs w:val="24"/>
              </w:rPr>
            </w:pPr>
            <w:r>
              <w:rPr>
                <w:rFonts w:hint="eastAsia"/>
                <w:color w:val="000000" w:themeColor="text1"/>
                <w:sz w:val="24"/>
                <w:szCs w:val="24"/>
              </w:rPr>
              <w:t>判定</w:t>
            </w:r>
          </w:p>
        </w:tc>
      </w:tr>
      <w:tr w:rsidR="00856DCF" w:rsidTr="00F31F5D">
        <w:trPr>
          <w:trHeight w:val="403"/>
        </w:trPr>
        <w:tc>
          <w:tcPr>
            <w:tcW w:w="2160" w:type="dxa"/>
            <w:vMerge/>
            <w:vAlign w:val="center"/>
          </w:tcPr>
          <w:p w:rsidR="00856DCF" w:rsidRDefault="00856DCF" w:rsidP="00F31F5D">
            <w:pPr>
              <w:rPr>
                <w:color w:val="000000" w:themeColor="text1"/>
              </w:rPr>
            </w:pPr>
          </w:p>
        </w:tc>
        <w:tc>
          <w:tcPr>
            <w:tcW w:w="960" w:type="dxa"/>
            <w:vMerge/>
            <w:vAlign w:val="center"/>
          </w:tcPr>
          <w:p w:rsidR="00856DCF" w:rsidRDefault="00856DCF" w:rsidP="00F31F5D">
            <w:pPr>
              <w:rPr>
                <w:color w:val="000000" w:themeColor="text1"/>
              </w:rPr>
            </w:pPr>
          </w:p>
        </w:tc>
        <w:tc>
          <w:tcPr>
            <w:tcW w:w="10305" w:type="dxa"/>
            <w:vAlign w:val="center"/>
          </w:tcPr>
          <w:p w:rsidR="00856DCF" w:rsidRDefault="00856DCF" w:rsidP="00F31F5D">
            <w:pPr>
              <w:rPr>
                <w:color w:val="000000" w:themeColor="text1"/>
                <w:sz w:val="24"/>
                <w:szCs w:val="24"/>
              </w:rPr>
            </w:pPr>
            <w:r>
              <w:rPr>
                <w:rFonts w:hint="eastAsia"/>
                <w:color w:val="000000" w:themeColor="text1"/>
                <w:sz w:val="24"/>
                <w:szCs w:val="24"/>
              </w:rPr>
              <w:t>审核员：文平</w:t>
            </w:r>
            <w:r>
              <w:rPr>
                <w:rFonts w:hint="eastAsia"/>
                <w:color w:val="000000" w:themeColor="text1"/>
                <w:sz w:val="24"/>
                <w:szCs w:val="24"/>
              </w:rPr>
              <w:t xml:space="preserve">    </w:t>
            </w:r>
            <w:r>
              <w:rPr>
                <w:rFonts w:hint="eastAsia"/>
                <w:color w:val="000000" w:themeColor="text1"/>
                <w:sz w:val="24"/>
                <w:szCs w:val="24"/>
              </w:rPr>
              <w:t>审核时间：</w:t>
            </w:r>
            <w:r>
              <w:rPr>
                <w:rFonts w:hint="eastAsia"/>
                <w:color w:val="000000" w:themeColor="text1"/>
                <w:sz w:val="24"/>
                <w:szCs w:val="24"/>
              </w:rPr>
              <w:t>2021.</w:t>
            </w:r>
            <w:r w:rsidR="00D56C1D">
              <w:rPr>
                <w:rFonts w:hint="eastAsia"/>
                <w:color w:val="000000" w:themeColor="text1"/>
                <w:sz w:val="24"/>
                <w:szCs w:val="24"/>
              </w:rPr>
              <w:t>5.19</w:t>
            </w:r>
          </w:p>
        </w:tc>
        <w:tc>
          <w:tcPr>
            <w:tcW w:w="1284" w:type="dxa"/>
            <w:vMerge/>
          </w:tcPr>
          <w:p w:rsidR="00856DCF" w:rsidRDefault="00856DCF" w:rsidP="00F31F5D">
            <w:pPr>
              <w:rPr>
                <w:color w:val="000000" w:themeColor="text1"/>
              </w:rPr>
            </w:pPr>
          </w:p>
        </w:tc>
      </w:tr>
      <w:tr w:rsidR="00856DCF" w:rsidTr="00F31F5D">
        <w:trPr>
          <w:trHeight w:val="516"/>
        </w:trPr>
        <w:tc>
          <w:tcPr>
            <w:tcW w:w="2160" w:type="dxa"/>
            <w:vMerge/>
            <w:vAlign w:val="center"/>
          </w:tcPr>
          <w:p w:rsidR="00856DCF" w:rsidRDefault="00856DCF" w:rsidP="00F31F5D">
            <w:pPr>
              <w:rPr>
                <w:color w:val="000000" w:themeColor="text1"/>
              </w:rPr>
            </w:pPr>
          </w:p>
        </w:tc>
        <w:tc>
          <w:tcPr>
            <w:tcW w:w="960" w:type="dxa"/>
            <w:vMerge/>
            <w:vAlign w:val="center"/>
          </w:tcPr>
          <w:p w:rsidR="00856DCF" w:rsidRDefault="00856DCF" w:rsidP="00F31F5D">
            <w:pPr>
              <w:rPr>
                <w:color w:val="000000" w:themeColor="text1"/>
              </w:rPr>
            </w:pPr>
          </w:p>
        </w:tc>
        <w:tc>
          <w:tcPr>
            <w:tcW w:w="10305" w:type="dxa"/>
            <w:vAlign w:val="center"/>
          </w:tcPr>
          <w:p w:rsidR="00856DCF" w:rsidRDefault="00856DCF" w:rsidP="00F31F5D">
            <w:pPr>
              <w:rPr>
                <w:color w:val="000000" w:themeColor="text1"/>
                <w:sz w:val="24"/>
                <w:szCs w:val="24"/>
              </w:rPr>
            </w:pPr>
            <w:r>
              <w:rPr>
                <w:rFonts w:hint="eastAsia"/>
                <w:color w:val="000000" w:themeColor="text1"/>
                <w:sz w:val="24"/>
                <w:szCs w:val="24"/>
              </w:rPr>
              <w:t>审核条款：</w:t>
            </w:r>
          </w:p>
        </w:tc>
        <w:tc>
          <w:tcPr>
            <w:tcW w:w="1284" w:type="dxa"/>
            <w:vMerge/>
          </w:tcPr>
          <w:p w:rsidR="00856DCF" w:rsidRDefault="00856DCF" w:rsidP="00F31F5D">
            <w:pPr>
              <w:rPr>
                <w:color w:val="000000" w:themeColor="text1"/>
              </w:rPr>
            </w:pPr>
          </w:p>
        </w:tc>
      </w:tr>
      <w:tr w:rsidR="00856DCF" w:rsidTr="00F31F5D">
        <w:trPr>
          <w:trHeight w:val="804"/>
        </w:trPr>
        <w:tc>
          <w:tcPr>
            <w:tcW w:w="2160" w:type="dxa"/>
            <w:vAlign w:val="center"/>
          </w:tcPr>
          <w:p w:rsidR="00856DCF" w:rsidRDefault="00856DCF" w:rsidP="00F31F5D">
            <w:pPr>
              <w:adjustRightInd w:val="0"/>
              <w:snapToGrid w:val="0"/>
              <w:jc w:val="center"/>
              <w:rPr>
                <w:rFonts w:ascii="宋体" w:hAnsi="宋体" w:cs="宋体"/>
                <w:color w:val="000000" w:themeColor="text1"/>
                <w:szCs w:val="21"/>
              </w:rPr>
            </w:pPr>
            <w:r>
              <w:rPr>
                <w:rFonts w:ascii="宋体" w:hAnsi="宋体" w:cs="宋体" w:hint="eastAsia"/>
                <w:color w:val="000000" w:themeColor="text1"/>
                <w:szCs w:val="21"/>
              </w:rPr>
              <w:t>组织的角色、职责和权限</w:t>
            </w:r>
          </w:p>
          <w:p w:rsidR="00856DCF" w:rsidRDefault="00856DCF" w:rsidP="00F31F5D">
            <w:pPr>
              <w:rPr>
                <w:rFonts w:ascii="宋体" w:hAnsi="宋体" w:cs="新宋体"/>
                <w:color w:val="000000" w:themeColor="text1"/>
                <w:szCs w:val="21"/>
              </w:rPr>
            </w:pPr>
          </w:p>
        </w:tc>
        <w:tc>
          <w:tcPr>
            <w:tcW w:w="960" w:type="dxa"/>
          </w:tcPr>
          <w:p w:rsidR="00856DCF" w:rsidRDefault="00856DCF" w:rsidP="00F31F5D">
            <w:pPr>
              <w:rPr>
                <w:rFonts w:ascii="宋体" w:hAnsi="宋体" w:cs="新宋体"/>
                <w:color w:val="000000" w:themeColor="text1"/>
                <w:szCs w:val="21"/>
              </w:rPr>
            </w:pPr>
            <w:r>
              <w:rPr>
                <w:rFonts w:ascii="宋体" w:hAnsi="宋体" w:hint="eastAsia"/>
                <w:color w:val="000000" w:themeColor="text1"/>
                <w:szCs w:val="21"/>
              </w:rPr>
              <w:t>5</w:t>
            </w:r>
            <w:r>
              <w:rPr>
                <w:rFonts w:ascii="宋体" w:hAnsi="宋体" w:cs="宋体" w:hint="eastAsia"/>
                <w:color w:val="000000" w:themeColor="text1"/>
                <w:szCs w:val="21"/>
              </w:rPr>
              <w:t>.3</w:t>
            </w:r>
          </w:p>
        </w:tc>
        <w:tc>
          <w:tcPr>
            <w:tcW w:w="10305" w:type="dxa"/>
          </w:tcPr>
          <w:p w:rsidR="00856DCF" w:rsidRDefault="00FD3C9B"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生产部</w:t>
            </w:r>
            <w:r w:rsidR="00856DCF">
              <w:rPr>
                <w:rFonts w:ascii="宋体" w:hAnsi="宋体" w:hint="eastAsia"/>
                <w:color w:val="000000" w:themeColor="text1"/>
                <w:szCs w:val="21"/>
              </w:rPr>
              <w:t>负责人：</w:t>
            </w:r>
            <w:r w:rsidR="00D56C1D">
              <w:rPr>
                <w:rFonts w:ascii="宋体" w:hAnsi="宋体" w:hint="eastAsia"/>
                <w:color w:val="000000" w:themeColor="text1"/>
                <w:szCs w:val="21"/>
              </w:rPr>
              <w:t>李强</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该部门的职责权限为：</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1)负责生产现场设施设备的管理；</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2)负责制定生产计划并按计划执行生产；</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3)负责生产过程产品的标识、防护、搬运和包装；</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4)负责编制相应工艺规程、产品检验接收规程及相关作业指导书，明确关键工序和特殊工序；</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5)负责生产过程中的技术指导和不合格的控制。</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6)负责对本公司监视和测量设备的管理工作；</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7)负责监督纠正和预防措施的制定和执行情况；</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9)负责处理调查质量事故，召开质量分析会；</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w:t>
            </w:r>
          </w:p>
          <w:p w:rsidR="00856DCF" w:rsidRDefault="00856DCF" w:rsidP="00F31F5D">
            <w:pPr>
              <w:spacing w:line="320" w:lineRule="exact"/>
              <w:ind w:firstLineChars="100" w:firstLine="210"/>
              <w:textAlignment w:val="baseline"/>
              <w:rPr>
                <w:rFonts w:ascii="宋体" w:hAnsi="宋体"/>
                <w:color w:val="000000" w:themeColor="text1"/>
                <w:szCs w:val="21"/>
              </w:rPr>
            </w:pPr>
            <w:r>
              <w:rPr>
                <w:rFonts w:ascii="宋体" w:hAnsi="宋体" w:hint="eastAsia"/>
                <w:color w:val="000000" w:themeColor="text1"/>
                <w:szCs w:val="21"/>
              </w:rPr>
              <w:t>负责人对职责和权限比较了解。</w:t>
            </w:r>
          </w:p>
        </w:tc>
        <w:tc>
          <w:tcPr>
            <w:tcW w:w="1284" w:type="dxa"/>
            <w:vAlign w:val="center"/>
          </w:tcPr>
          <w:p w:rsidR="00856DCF" w:rsidRDefault="00856DCF" w:rsidP="00F31F5D">
            <w:pPr>
              <w:rPr>
                <w:color w:val="000000" w:themeColor="text1"/>
              </w:rPr>
            </w:pPr>
            <w:r>
              <w:rPr>
                <w:rFonts w:hint="eastAsia"/>
                <w:color w:val="000000" w:themeColor="text1"/>
              </w:rPr>
              <w:t>合格</w:t>
            </w:r>
          </w:p>
        </w:tc>
      </w:tr>
      <w:tr w:rsidR="00856DCF" w:rsidTr="00F31F5D">
        <w:trPr>
          <w:trHeight w:val="388"/>
        </w:trPr>
        <w:tc>
          <w:tcPr>
            <w:tcW w:w="2160" w:type="dxa"/>
          </w:tcPr>
          <w:p w:rsidR="00856DCF" w:rsidRDefault="00856DCF" w:rsidP="00F31F5D">
            <w:pPr>
              <w:adjustRightInd w:val="0"/>
              <w:snapToGrid w:val="0"/>
              <w:jc w:val="center"/>
              <w:rPr>
                <w:rFonts w:ascii="宋体" w:hAnsi="宋体"/>
                <w:b/>
                <w:color w:val="000000" w:themeColor="text1"/>
                <w:szCs w:val="21"/>
              </w:rPr>
            </w:pPr>
            <w:r>
              <w:rPr>
                <w:rFonts w:ascii="宋体" w:hAnsi="宋体" w:cs="宋体" w:hint="eastAsia"/>
                <w:color w:val="000000" w:themeColor="text1"/>
                <w:szCs w:val="21"/>
              </w:rPr>
              <w:t>目标及其实现的策划</w:t>
            </w:r>
          </w:p>
        </w:tc>
        <w:tc>
          <w:tcPr>
            <w:tcW w:w="960" w:type="dxa"/>
          </w:tcPr>
          <w:p w:rsidR="00856DCF" w:rsidRDefault="00856DCF" w:rsidP="00F31F5D">
            <w:pPr>
              <w:rPr>
                <w:rFonts w:ascii="宋体" w:hAnsi="宋体" w:cs="新宋体"/>
                <w:color w:val="000000" w:themeColor="text1"/>
                <w:szCs w:val="21"/>
              </w:rPr>
            </w:pPr>
            <w:r>
              <w:rPr>
                <w:rFonts w:ascii="宋体" w:hAnsi="宋体" w:hint="eastAsia"/>
                <w:color w:val="000000" w:themeColor="text1"/>
                <w:szCs w:val="21"/>
              </w:rPr>
              <w:t>6</w:t>
            </w:r>
            <w:r>
              <w:rPr>
                <w:rFonts w:ascii="宋体" w:hAnsi="宋体" w:cs="宋体" w:hint="eastAsia"/>
                <w:color w:val="000000" w:themeColor="text1"/>
                <w:szCs w:val="21"/>
              </w:rPr>
              <w:t>.2</w:t>
            </w:r>
          </w:p>
        </w:tc>
        <w:tc>
          <w:tcPr>
            <w:tcW w:w="10305" w:type="dxa"/>
          </w:tcPr>
          <w:p w:rsidR="00856DCF" w:rsidRPr="00134972" w:rsidRDefault="00856DCF" w:rsidP="00F31F5D">
            <w:pPr>
              <w:spacing w:line="320" w:lineRule="exact"/>
              <w:ind w:firstLineChars="100" w:firstLine="210"/>
              <w:textAlignment w:val="baseline"/>
              <w:rPr>
                <w:rFonts w:ascii="宋体" w:hAnsi="宋体"/>
                <w:szCs w:val="21"/>
              </w:rPr>
            </w:pPr>
            <w:r w:rsidRPr="00134972">
              <w:rPr>
                <w:rFonts w:ascii="宋体" w:hAnsi="宋体" w:hint="eastAsia"/>
                <w:szCs w:val="21"/>
              </w:rPr>
              <w:t>查《部门质量目标分解表》该部门的质量目标为：</w:t>
            </w:r>
          </w:p>
          <w:p w:rsidR="001041D1" w:rsidRPr="00134972" w:rsidRDefault="001041D1" w:rsidP="001041D1">
            <w:pPr>
              <w:rPr>
                <w:rFonts w:ascii="宋体" w:hAnsi="宋体"/>
                <w:szCs w:val="21"/>
              </w:rPr>
            </w:pPr>
            <w:r w:rsidRPr="00134972">
              <w:rPr>
                <w:rFonts w:ascii="宋体" w:hAnsi="宋体" w:hint="eastAsia"/>
                <w:szCs w:val="21"/>
              </w:rPr>
              <w:t>1）</w:t>
            </w:r>
            <w:r w:rsidR="00134972" w:rsidRPr="00134972">
              <w:rPr>
                <w:rFonts w:ascii="宋体" w:hAnsi="宋体" w:hint="eastAsia"/>
                <w:szCs w:val="21"/>
              </w:rPr>
              <w:t>产品交付合格率100%</w:t>
            </w:r>
          </w:p>
          <w:p w:rsidR="001041D1" w:rsidRPr="00134972" w:rsidRDefault="001041D1" w:rsidP="001041D1">
            <w:pPr>
              <w:rPr>
                <w:rFonts w:ascii="宋体" w:hAnsi="宋体"/>
                <w:szCs w:val="21"/>
              </w:rPr>
            </w:pPr>
            <w:r w:rsidRPr="00134972">
              <w:rPr>
                <w:rFonts w:ascii="宋体" w:hAnsi="宋体" w:hint="eastAsia"/>
                <w:szCs w:val="21"/>
              </w:rPr>
              <w:t>2）产品漏检率:0</w:t>
            </w:r>
          </w:p>
          <w:p w:rsidR="001041D1" w:rsidRPr="00134972" w:rsidRDefault="001041D1" w:rsidP="00134972">
            <w:pPr>
              <w:spacing w:line="320" w:lineRule="exact"/>
              <w:textAlignment w:val="baseline"/>
              <w:rPr>
                <w:rFonts w:ascii="宋体" w:hAnsi="宋体"/>
                <w:szCs w:val="21"/>
              </w:rPr>
            </w:pPr>
            <w:r w:rsidRPr="00134972">
              <w:rPr>
                <w:rFonts w:ascii="宋体" w:hAnsi="宋体" w:hint="eastAsia"/>
                <w:szCs w:val="21"/>
              </w:rPr>
              <w:lastRenderedPageBreak/>
              <w:t>3</w:t>
            </w:r>
            <w:r w:rsidR="00134972" w:rsidRPr="00134972">
              <w:rPr>
                <w:rFonts w:ascii="宋体" w:hAnsi="宋体" w:hint="eastAsia"/>
                <w:szCs w:val="21"/>
              </w:rPr>
              <w:t>）产品一次交验合格率</w:t>
            </w:r>
            <w:r w:rsidR="00134972" w:rsidRPr="00134972">
              <w:rPr>
                <w:rFonts w:ascii="宋体" w:hAnsi="宋体"/>
                <w:szCs w:val="21"/>
              </w:rPr>
              <w:t>≥</w:t>
            </w:r>
            <w:r w:rsidR="00134972" w:rsidRPr="00134972">
              <w:rPr>
                <w:rFonts w:ascii="宋体" w:hAnsi="宋体" w:hint="eastAsia"/>
                <w:szCs w:val="21"/>
              </w:rPr>
              <w:t>98%</w:t>
            </w:r>
          </w:p>
          <w:p w:rsidR="00134972" w:rsidRPr="00134972" w:rsidRDefault="00134972" w:rsidP="00134972">
            <w:pPr>
              <w:spacing w:line="320" w:lineRule="exact"/>
              <w:textAlignment w:val="baseline"/>
              <w:rPr>
                <w:rFonts w:ascii="宋体" w:hAnsi="宋体"/>
                <w:szCs w:val="21"/>
              </w:rPr>
            </w:pPr>
            <w:r w:rsidRPr="00134972">
              <w:rPr>
                <w:rFonts w:ascii="宋体" w:hAnsi="宋体" w:hint="eastAsia"/>
                <w:szCs w:val="21"/>
              </w:rPr>
              <w:t>4）设备保养率100%</w:t>
            </w:r>
          </w:p>
          <w:p w:rsidR="00134972" w:rsidRPr="00134972" w:rsidRDefault="00134972" w:rsidP="00134972">
            <w:pPr>
              <w:spacing w:line="320" w:lineRule="exact"/>
              <w:textAlignment w:val="baseline"/>
              <w:rPr>
                <w:rFonts w:ascii="宋体" w:hAnsi="宋体"/>
                <w:szCs w:val="21"/>
              </w:rPr>
            </w:pPr>
            <w:r w:rsidRPr="00134972">
              <w:rPr>
                <w:rFonts w:ascii="宋体" w:hAnsi="宋体" w:hint="eastAsia"/>
                <w:szCs w:val="21"/>
              </w:rPr>
              <w:t>5）按计划保质、保量，按期完成生产任务</w:t>
            </w:r>
          </w:p>
          <w:p w:rsidR="00856DCF" w:rsidRPr="00134972" w:rsidRDefault="00856DCF" w:rsidP="001041D1">
            <w:pPr>
              <w:spacing w:line="320" w:lineRule="exact"/>
              <w:ind w:firstLineChars="100" w:firstLine="210"/>
              <w:textAlignment w:val="baseline"/>
              <w:rPr>
                <w:rFonts w:ascii="宋体" w:hAnsi="宋体"/>
                <w:szCs w:val="21"/>
              </w:rPr>
            </w:pPr>
            <w:r w:rsidRPr="00134972">
              <w:rPr>
                <w:rFonts w:ascii="宋体" w:hAnsi="宋体" w:hint="eastAsia"/>
                <w:szCs w:val="21"/>
              </w:rPr>
              <w:t>查，202</w:t>
            </w:r>
            <w:r w:rsidR="001041D1" w:rsidRPr="00134972">
              <w:rPr>
                <w:rFonts w:ascii="宋体" w:hAnsi="宋体" w:hint="eastAsia"/>
                <w:szCs w:val="21"/>
              </w:rPr>
              <w:t>1</w:t>
            </w:r>
            <w:r w:rsidRPr="00134972">
              <w:rPr>
                <w:rFonts w:ascii="宋体" w:hAnsi="宋体" w:hint="eastAsia"/>
                <w:szCs w:val="21"/>
              </w:rPr>
              <w:t>年</w:t>
            </w:r>
            <w:r w:rsidR="001041D1" w:rsidRPr="00134972">
              <w:rPr>
                <w:rFonts w:ascii="宋体" w:hAnsi="宋体" w:hint="eastAsia"/>
                <w:szCs w:val="21"/>
              </w:rPr>
              <w:t>1</w:t>
            </w:r>
            <w:r w:rsidRPr="00134972">
              <w:rPr>
                <w:rFonts w:ascii="宋体" w:hAnsi="宋体" w:hint="eastAsia"/>
                <w:szCs w:val="21"/>
              </w:rPr>
              <w:t>月-2021年</w:t>
            </w:r>
            <w:r w:rsidR="00134972" w:rsidRPr="00134972">
              <w:rPr>
                <w:rFonts w:ascii="宋体" w:hAnsi="宋体" w:hint="eastAsia"/>
                <w:szCs w:val="21"/>
              </w:rPr>
              <w:t>4</w:t>
            </w:r>
            <w:r w:rsidRPr="00134972">
              <w:rPr>
                <w:rFonts w:ascii="宋体" w:hAnsi="宋体" w:hint="eastAsia"/>
                <w:szCs w:val="21"/>
              </w:rPr>
              <w:t>月《部门质量目标完成情况统计表》对部门目标进行考核，综合完成情况为：</w:t>
            </w:r>
          </w:p>
          <w:p w:rsidR="00134972" w:rsidRPr="00134972" w:rsidRDefault="00134972" w:rsidP="00134972">
            <w:pPr>
              <w:rPr>
                <w:rFonts w:ascii="宋体" w:hAnsi="宋体"/>
                <w:szCs w:val="21"/>
              </w:rPr>
            </w:pPr>
            <w:r w:rsidRPr="00134972">
              <w:rPr>
                <w:rFonts w:ascii="宋体" w:hAnsi="宋体" w:hint="eastAsia"/>
                <w:szCs w:val="21"/>
              </w:rPr>
              <w:t>1）产品交付合格率100%</w:t>
            </w:r>
          </w:p>
          <w:p w:rsidR="00134972" w:rsidRPr="00134972" w:rsidRDefault="00134972" w:rsidP="00134972">
            <w:pPr>
              <w:rPr>
                <w:rFonts w:ascii="宋体" w:hAnsi="宋体"/>
                <w:szCs w:val="21"/>
              </w:rPr>
            </w:pPr>
            <w:r w:rsidRPr="00134972">
              <w:rPr>
                <w:rFonts w:ascii="宋体" w:hAnsi="宋体" w:hint="eastAsia"/>
                <w:szCs w:val="21"/>
              </w:rPr>
              <w:t>2）产品漏检率:0</w:t>
            </w:r>
          </w:p>
          <w:p w:rsidR="00134972" w:rsidRPr="00134972" w:rsidRDefault="00134972" w:rsidP="00134972">
            <w:pPr>
              <w:spacing w:line="320" w:lineRule="exact"/>
              <w:textAlignment w:val="baseline"/>
              <w:rPr>
                <w:rFonts w:ascii="宋体" w:hAnsi="宋体"/>
                <w:szCs w:val="21"/>
              </w:rPr>
            </w:pPr>
            <w:r w:rsidRPr="00134972">
              <w:rPr>
                <w:rFonts w:ascii="宋体" w:hAnsi="宋体" w:hint="eastAsia"/>
                <w:szCs w:val="21"/>
              </w:rPr>
              <w:t>3）产品一次交验合格率</w:t>
            </w:r>
            <w:r w:rsidRPr="00134972">
              <w:rPr>
                <w:rFonts w:ascii="宋体" w:hAnsi="宋体"/>
                <w:szCs w:val="21"/>
              </w:rPr>
              <w:t>98.5</w:t>
            </w:r>
            <w:r w:rsidRPr="00134972">
              <w:rPr>
                <w:rFonts w:ascii="宋体" w:hAnsi="宋体" w:hint="eastAsia"/>
                <w:szCs w:val="21"/>
              </w:rPr>
              <w:t>%</w:t>
            </w:r>
          </w:p>
          <w:p w:rsidR="00134972" w:rsidRPr="00134972" w:rsidRDefault="00134972" w:rsidP="00134972">
            <w:pPr>
              <w:spacing w:line="320" w:lineRule="exact"/>
              <w:textAlignment w:val="baseline"/>
              <w:rPr>
                <w:rFonts w:ascii="宋体" w:hAnsi="宋体"/>
                <w:szCs w:val="21"/>
              </w:rPr>
            </w:pPr>
            <w:r w:rsidRPr="00134972">
              <w:rPr>
                <w:rFonts w:ascii="宋体" w:hAnsi="宋体" w:hint="eastAsia"/>
                <w:szCs w:val="21"/>
              </w:rPr>
              <w:t>4）设备保养率100%</w:t>
            </w:r>
          </w:p>
          <w:p w:rsidR="00134972" w:rsidRPr="00134972" w:rsidRDefault="00134972" w:rsidP="00134972">
            <w:pPr>
              <w:spacing w:line="320" w:lineRule="exact"/>
              <w:textAlignment w:val="baseline"/>
              <w:rPr>
                <w:rFonts w:ascii="宋体" w:hAnsi="宋体"/>
                <w:szCs w:val="21"/>
              </w:rPr>
            </w:pPr>
            <w:r w:rsidRPr="00134972">
              <w:rPr>
                <w:rFonts w:ascii="宋体" w:hAnsi="宋体" w:hint="eastAsia"/>
                <w:szCs w:val="21"/>
              </w:rPr>
              <w:t>5）按计划保质、保量，按期完成生产任务：完成</w:t>
            </w:r>
          </w:p>
          <w:p w:rsidR="00856DCF" w:rsidRPr="00134972" w:rsidRDefault="00856DCF" w:rsidP="001041D1">
            <w:pPr>
              <w:spacing w:line="320" w:lineRule="exact"/>
              <w:textAlignment w:val="baseline"/>
              <w:rPr>
                <w:rFonts w:ascii="宋体" w:hAnsi="宋体"/>
                <w:szCs w:val="21"/>
              </w:rPr>
            </w:pPr>
            <w:r w:rsidRPr="00134972">
              <w:rPr>
                <w:rFonts w:ascii="宋体" w:hAnsi="宋体" w:hint="eastAsia"/>
                <w:szCs w:val="21"/>
              </w:rPr>
              <w:t>基本达到目标要求。</w:t>
            </w:r>
          </w:p>
        </w:tc>
        <w:tc>
          <w:tcPr>
            <w:tcW w:w="1284" w:type="dxa"/>
            <w:vAlign w:val="center"/>
          </w:tcPr>
          <w:p w:rsidR="00856DCF" w:rsidRDefault="00856DCF" w:rsidP="00F31F5D">
            <w:pPr>
              <w:rPr>
                <w:color w:val="000000" w:themeColor="text1"/>
              </w:rPr>
            </w:pPr>
            <w:r>
              <w:rPr>
                <w:rFonts w:hint="eastAsia"/>
                <w:color w:val="000000" w:themeColor="text1"/>
              </w:rPr>
              <w:lastRenderedPageBreak/>
              <w:t>合格</w:t>
            </w:r>
          </w:p>
        </w:tc>
      </w:tr>
      <w:tr w:rsidR="00A57C5D" w:rsidTr="00F31F5D">
        <w:trPr>
          <w:trHeight w:val="388"/>
        </w:trPr>
        <w:tc>
          <w:tcPr>
            <w:tcW w:w="2160" w:type="dxa"/>
          </w:tcPr>
          <w:p w:rsidR="00A57C5D" w:rsidRDefault="00A57C5D" w:rsidP="008B0065">
            <w:pPr>
              <w:rPr>
                <w:rFonts w:ascii="宋体" w:hAnsi="宋体" w:cs="宋体"/>
                <w:szCs w:val="21"/>
              </w:rPr>
            </w:pPr>
            <w:r>
              <w:rPr>
                <w:rFonts w:ascii="宋体" w:hAnsi="宋体" w:cs="宋体" w:hint="eastAsia"/>
                <w:szCs w:val="21"/>
              </w:rPr>
              <w:lastRenderedPageBreak/>
              <w:t>基础</w:t>
            </w:r>
            <w:r>
              <w:rPr>
                <w:rFonts w:ascii="宋体" w:hAnsi="宋体" w:cs="宋体" w:hint="eastAsia"/>
                <w:szCs w:val="21"/>
              </w:rPr>
              <w:t>设施</w:t>
            </w:r>
          </w:p>
        </w:tc>
        <w:tc>
          <w:tcPr>
            <w:tcW w:w="960" w:type="dxa"/>
          </w:tcPr>
          <w:p w:rsidR="00A57C5D" w:rsidRDefault="00A57C5D" w:rsidP="008B0065">
            <w:pPr>
              <w:rPr>
                <w:rFonts w:ascii="宋体" w:hAnsi="宋体" w:cs="宋体"/>
                <w:szCs w:val="21"/>
              </w:rPr>
            </w:pPr>
            <w:r>
              <w:rPr>
                <w:rFonts w:ascii="宋体" w:hAnsi="宋体" w:cs="宋体" w:hint="eastAsia"/>
                <w:szCs w:val="21"/>
              </w:rPr>
              <w:t>Q7.1.3</w:t>
            </w:r>
          </w:p>
        </w:tc>
        <w:tc>
          <w:tcPr>
            <w:tcW w:w="10305" w:type="dxa"/>
          </w:tcPr>
          <w:p w:rsidR="00A57C5D" w:rsidRDefault="00A57C5D" w:rsidP="008B0065">
            <w:pPr>
              <w:spacing w:line="360" w:lineRule="auto"/>
              <w:rPr>
                <w:rFonts w:ascii="宋体" w:hAnsi="宋体"/>
                <w:szCs w:val="21"/>
              </w:rPr>
            </w:pPr>
            <w:r>
              <w:rPr>
                <w:rFonts w:ascii="宋体" w:hAnsi="宋体" w:hint="eastAsia"/>
                <w:szCs w:val="21"/>
              </w:rPr>
              <w:t>1、经了解组织的建筑设施：</w:t>
            </w:r>
          </w:p>
          <w:p w:rsidR="00A57C5D" w:rsidRDefault="00A57C5D" w:rsidP="008B0065">
            <w:pPr>
              <w:spacing w:line="360" w:lineRule="auto"/>
              <w:rPr>
                <w:rFonts w:ascii="宋体" w:hAnsi="宋体"/>
                <w:szCs w:val="21"/>
              </w:rPr>
            </w:pPr>
            <w:r>
              <w:rPr>
                <w:rFonts w:ascii="宋体" w:hAnsi="宋体" w:hint="eastAsia"/>
                <w:szCs w:val="21"/>
              </w:rPr>
              <w:t>——厂房面积</w:t>
            </w:r>
            <w:r>
              <w:rPr>
                <w:rFonts w:ascii="宋体" w:hAnsi="宋体" w:hint="eastAsia"/>
                <w:szCs w:val="21"/>
              </w:rPr>
              <w:t>15</w:t>
            </w:r>
            <w:r>
              <w:rPr>
                <w:rFonts w:ascii="宋体" w:hAnsi="宋体" w:hint="eastAsia"/>
                <w:szCs w:val="21"/>
              </w:rPr>
              <w:t>00平方左右，车间、库房分开，办公场所面积</w:t>
            </w:r>
            <w:r>
              <w:rPr>
                <w:rFonts w:ascii="宋体" w:hAnsi="宋体" w:hint="eastAsia"/>
                <w:szCs w:val="21"/>
              </w:rPr>
              <w:t>2</w:t>
            </w:r>
            <w:r>
              <w:rPr>
                <w:rFonts w:ascii="宋体" w:hAnsi="宋体" w:hint="eastAsia"/>
                <w:szCs w:val="21"/>
              </w:rPr>
              <w:t>00平方。</w:t>
            </w:r>
          </w:p>
          <w:p w:rsidR="00A57C5D" w:rsidRDefault="00A57C5D" w:rsidP="008B0065">
            <w:pPr>
              <w:spacing w:line="360" w:lineRule="auto"/>
              <w:rPr>
                <w:rFonts w:ascii="宋体" w:hAnsi="宋体"/>
                <w:szCs w:val="21"/>
              </w:rPr>
            </w:pPr>
            <w:r>
              <w:rPr>
                <w:rFonts w:ascii="宋体" w:hAnsi="宋体" w:hint="eastAsia"/>
                <w:szCs w:val="21"/>
              </w:rPr>
              <w:t>2、查《设备管理台账》主要设备包括：</w:t>
            </w:r>
            <w:r w:rsidRPr="006A3A26">
              <w:rPr>
                <w:rFonts w:ascii="宋体" w:hAnsi="宋体" w:hint="eastAsia"/>
                <w:szCs w:val="21"/>
              </w:rPr>
              <w:t>打孔机、内圆切割机、多线切割机、抛光倒角机、分选机</w:t>
            </w:r>
            <w:r w:rsidRPr="006A3A26">
              <w:rPr>
                <w:rFonts w:ascii="宋体" w:hAnsi="宋体" w:cs="宋体" w:hint="eastAsia"/>
                <w:szCs w:val="21"/>
              </w:rPr>
              <w:t>等</w:t>
            </w:r>
            <w:r>
              <w:rPr>
                <w:rFonts w:ascii="宋体" w:hAnsi="宋体" w:cs="宋体"/>
                <w:szCs w:val="21"/>
              </w:rPr>
              <w:t>，</w:t>
            </w:r>
            <w:r>
              <w:rPr>
                <w:rFonts w:ascii="宋体" w:hAnsi="宋体" w:hint="eastAsia"/>
                <w:szCs w:val="21"/>
              </w:rPr>
              <w:t>可以满足生产需要。</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2.经查，生产部对设备按月方式进行点检维护保养，并实施。</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3.抽查设施保养记录，采用《设备日常点检表》进行记录。</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1）设施名称：</w:t>
            </w:r>
            <w:r w:rsidRPr="006A3A26">
              <w:rPr>
                <w:rFonts w:ascii="宋体" w:hAnsi="宋体" w:hint="eastAsia"/>
                <w:szCs w:val="21"/>
              </w:rPr>
              <w:t>打孔机</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时间：2021年</w:t>
            </w:r>
            <w:r>
              <w:rPr>
                <w:rFonts w:ascii="宋体" w:hAnsi="宋体" w:hint="eastAsia"/>
                <w:szCs w:val="21"/>
              </w:rPr>
              <w:t>4</w:t>
            </w:r>
            <w:r>
              <w:rPr>
                <w:rFonts w:ascii="宋体" w:hAnsi="宋体" w:hint="eastAsia"/>
                <w:szCs w:val="21"/>
              </w:rPr>
              <w:t>月</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点检内容：外观清洁，润滑油添加、线路是否完好等。</w:t>
            </w:r>
          </w:p>
          <w:p w:rsidR="00A57C5D" w:rsidRDefault="00A57C5D" w:rsidP="008B0065">
            <w:pPr>
              <w:spacing w:line="360" w:lineRule="auto"/>
              <w:ind w:firstLineChars="200" w:firstLine="420"/>
              <w:jc w:val="left"/>
            </w:pPr>
            <w:r>
              <w:rPr>
                <w:rFonts w:ascii="宋体" w:hAnsi="宋体" w:hint="eastAsia"/>
                <w:szCs w:val="21"/>
              </w:rPr>
              <w:t>保养人：</w:t>
            </w:r>
            <w:r>
              <w:rPr>
                <w:rFonts w:ascii="宋体" w:hAnsi="宋体" w:hint="eastAsia"/>
                <w:szCs w:val="21"/>
              </w:rPr>
              <w:t>赵青</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1）设施名称：</w:t>
            </w:r>
            <w:r w:rsidRPr="006A3A26">
              <w:rPr>
                <w:rFonts w:ascii="宋体" w:hAnsi="宋体" w:hint="eastAsia"/>
                <w:szCs w:val="21"/>
              </w:rPr>
              <w:t>多线切割机</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lastRenderedPageBreak/>
              <w:t>时间：2021年4月</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点检内容：指示仪表，润滑油添加，转动部分检查，表面清洁等。</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保养人：</w:t>
            </w:r>
            <w:r>
              <w:rPr>
                <w:rFonts w:ascii="宋体" w:hAnsi="宋体" w:hint="eastAsia"/>
                <w:szCs w:val="21"/>
              </w:rPr>
              <w:t>张健</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2）设施名称：</w:t>
            </w:r>
            <w:r w:rsidR="007448F2" w:rsidRPr="006A3A26">
              <w:rPr>
                <w:rFonts w:ascii="宋体" w:hAnsi="宋体" w:hint="eastAsia"/>
                <w:szCs w:val="21"/>
              </w:rPr>
              <w:t>抛光倒角机</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时间：2021年</w:t>
            </w:r>
            <w:r w:rsidR="007448F2">
              <w:rPr>
                <w:rFonts w:ascii="宋体" w:hAnsi="宋体" w:hint="eastAsia"/>
                <w:szCs w:val="21"/>
              </w:rPr>
              <w:t>3</w:t>
            </w:r>
            <w:r>
              <w:rPr>
                <w:rFonts w:ascii="宋体" w:hAnsi="宋体" w:hint="eastAsia"/>
                <w:szCs w:val="21"/>
              </w:rPr>
              <w:t>月</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点检内容：</w:t>
            </w:r>
            <w:r w:rsidR="007448F2">
              <w:rPr>
                <w:rFonts w:ascii="宋体" w:hAnsi="宋体" w:hint="eastAsia"/>
                <w:szCs w:val="21"/>
              </w:rPr>
              <w:t>润滑油添加，转动部分检查，表面清洁等</w:t>
            </w:r>
            <w:r>
              <w:rPr>
                <w:rFonts w:ascii="宋体" w:hAnsi="宋体" w:hint="eastAsia"/>
                <w:szCs w:val="21"/>
              </w:rPr>
              <w:t>。</w:t>
            </w:r>
          </w:p>
          <w:p w:rsidR="00A57C5D" w:rsidRDefault="00A57C5D" w:rsidP="008B0065">
            <w:pPr>
              <w:spacing w:line="360" w:lineRule="auto"/>
              <w:ind w:firstLineChars="200" w:firstLine="420"/>
              <w:jc w:val="left"/>
              <w:rPr>
                <w:rFonts w:ascii="宋体" w:hAnsi="宋体"/>
                <w:szCs w:val="21"/>
              </w:rPr>
            </w:pPr>
            <w:r>
              <w:rPr>
                <w:rFonts w:ascii="宋体" w:hAnsi="宋体" w:hint="eastAsia"/>
                <w:szCs w:val="21"/>
              </w:rPr>
              <w:t>保养人：</w:t>
            </w:r>
            <w:r w:rsidR="007448F2">
              <w:rPr>
                <w:rFonts w:ascii="宋体" w:hAnsi="宋体" w:hint="eastAsia"/>
                <w:szCs w:val="21"/>
              </w:rPr>
              <w:t>张健</w:t>
            </w:r>
          </w:p>
          <w:p w:rsidR="00A57C5D" w:rsidRDefault="00A57C5D" w:rsidP="008B0065">
            <w:pPr>
              <w:spacing w:line="360" w:lineRule="auto"/>
              <w:ind w:firstLineChars="200" w:firstLine="420"/>
              <w:rPr>
                <w:rFonts w:ascii="宋体" w:hAnsi="宋体"/>
                <w:szCs w:val="21"/>
              </w:rPr>
            </w:pPr>
            <w:r>
              <w:rPr>
                <w:rFonts w:ascii="宋体" w:hAnsi="宋体" w:hint="eastAsia"/>
                <w:szCs w:val="21"/>
              </w:rPr>
              <w:t>其他设备均按要求进行了保养，保养记录不全，未策划设备项目保养规范，现场生产设备状态完好。</w:t>
            </w:r>
          </w:p>
          <w:p w:rsidR="00A57C5D" w:rsidRDefault="00A57C5D" w:rsidP="008B0065">
            <w:pPr>
              <w:spacing w:line="360" w:lineRule="auto"/>
              <w:jc w:val="left"/>
              <w:rPr>
                <w:rFonts w:ascii="宋体" w:hAnsi="宋体"/>
                <w:szCs w:val="21"/>
              </w:rPr>
            </w:pPr>
            <w:r>
              <w:rPr>
                <w:rFonts w:ascii="宋体" w:hAnsi="宋体" w:hint="eastAsia"/>
                <w:szCs w:val="21"/>
              </w:rPr>
              <w:t>抽《设备维修记录》</w:t>
            </w:r>
          </w:p>
          <w:p w:rsidR="00A57C5D" w:rsidRDefault="00A57C5D" w:rsidP="008B0065">
            <w:pPr>
              <w:spacing w:line="360" w:lineRule="auto"/>
              <w:jc w:val="left"/>
              <w:rPr>
                <w:rFonts w:ascii="宋体" w:hAnsi="宋体" w:cs="宋体"/>
                <w:szCs w:val="21"/>
              </w:rPr>
            </w:pPr>
            <w:r>
              <w:rPr>
                <w:rFonts w:ascii="宋体" w:hAnsi="宋体" w:hint="eastAsia"/>
                <w:szCs w:val="21"/>
              </w:rPr>
              <w:t>设备名称：</w:t>
            </w:r>
            <w:r w:rsidR="007448F2">
              <w:rPr>
                <w:rFonts w:ascii="宋体" w:hAnsi="宋体" w:cs="宋体" w:hint="eastAsia"/>
                <w:szCs w:val="21"/>
              </w:rPr>
              <w:t>打孔机</w:t>
            </w:r>
          </w:p>
          <w:p w:rsidR="00A57C5D" w:rsidRDefault="00A57C5D" w:rsidP="008B0065">
            <w:pPr>
              <w:spacing w:line="360" w:lineRule="auto"/>
              <w:jc w:val="left"/>
              <w:rPr>
                <w:rFonts w:ascii="宋体" w:hAnsi="宋体"/>
                <w:szCs w:val="21"/>
              </w:rPr>
            </w:pPr>
            <w:r>
              <w:rPr>
                <w:rFonts w:ascii="宋体" w:hAnsi="宋体" w:hint="eastAsia"/>
                <w:szCs w:val="21"/>
              </w:rPr>
              <w:t>故障描述：</w:t>
            </w:r>
            <w:r w:rsidR="007448F2">
              <w:rPr>
                <w:rFonts w:ascii="宋体" w:hAnsi="宋体" w:hint="eastAsia"/>
                <w:szCs w:val="21"/>
              </w:rPr>
              <w:t>进料系统卡料</w:t>
            </w:r>
          </w:p>
          <w:p w:rsidR="00A57C5D" w:rsidRDefault="00A57C5D" w:rsidP="008B0065">
            <w:pPr>
              <w:spacing w:line="360" w:lineRule="auto"/>
              <w:jc w:val="left"/>
              <w:rPr>
                <w:rFonts w:ascii="宋体" w:hAnsi="宋体"/>
                <w:szCs w:val="21"/>
              </w:rPr>
            </w:pPr>
            <w:r>
              <w:rPr>
                <w:rFonts w:ascii="宋体" w:hAnsi="宋体" w:hint="eastAsia"/>
                <w:szCs w:val="21"/>
              </w:rPr>
              <w:t>维修记录：</w:t>
            </w:r>
            <w:r w:rsidR="007448F2">
              <w:rPr>
                <w:rFonts w:ascii="宋体" w:hAnsi="宋体" w:hint="eastAsia"/>
                <w:szCs w:val="21"/>
              </w:rPr>
              <w:t>导向片损坏</w:t>
            </w:r>
            <w:r>
              <w:rPr>
                <w:rFonts w:ascii="宋体" w:hAnsi="宋体" w:hint="eastAsia"/>
                <w:szCs w:val="21"/>
              </w:rPr>
              <w:t>，更换后</w:t>
            </w:r>
            <w:r w:rsidR="007448F2">
              <w:rPr>
                <w:rFonts w:ascii="宋体" w:hAnsi="宋体" w:hint="eastAsia"/>
                <w:szCs w:val="21"/>
              </w:rPr>
              <w:t>运行</w:t>
            </w:r>
            <w:r>
              <w:rPr>
                <w:rFonts w:ascii="宋体" w:hAnsi="宋体" w:hint="eastAsia"/>
                <w:szCs w:val="21"/>
              </w:rPr>
              <w:t>正常。</w:t>
            </w:r>
          </w:p>
          <w:p w:rsidR="00A57C5D" w:rsidRDefault="00A57C5D" w:rsidP="008B0065">
            <w:pPr>
              <w:spacing w:line="360" w:lineRule="auto"/>
              <w:jc w:val="left"/>
              <w:rPr>
                <w:rFonts w:ascii="宋体" w:hAnsi="宋体"/>
                <w:szCs w:val="21"/>
              </w:rPr>
            </w:pPr>
            <w:r>
              <w:rPr>
                <w:rFonts w:ascii="宋体" w:hAnsi="宋体" w:hint="eastAsia"/>
                <w:szCs w:val="21"/>
              </w:rPr>
              <w:t>维修后状况：设备运行正常</w:t>
            </w:r>
          </w:p>
          <w:p w:rsidR="00A57C5D" w:rsidRDefault="00A57C5D" w:rsidP="008B0065">
            <w:pPr>
              <w:spacing w:line="360" w:lineRule="auto"/>
              <w:jc w:val="left"/>
              <w:rPr>
                <w:rFonts w:ascii="宋体" w:hAnsi="宋体"/>
                <w:szCs w:val="21"/>
              </w:rPr>
            </w:pPr>
            <w:r>
              <w:rPr>
                <w:rFonts w:ascii="宋体" w:hAnsi="宋体" w:hint="eastAsia"/>
                <w:szCs w:val="21"/>
              </w:rPr>
              <w:t>维修人：</w:t>
            </w:r>
            <w:r w:rsidR="007448F2">
              <w:rPr>
                <w:rFonts w:ascii="宋体" w:hAnsi="宋体" w:hint="eastAsia"/>
                <w:szCs w:val="21"/>
              </w:rPr>
              <w:t>赵青</w:t>
            </w:r>
            <w:r>
              <w:rPr>
                <w:rFonts w:ascii="宋体" w:hAnsi="宋体" w:hint="eastAsia"/>
                <w:szCs w:val="21"/>
              </w:rPr>
              <w:t xml:space="preserve">  2021.4.</w:t>
            </w:r>
            <w:r w:rsidR="007448F2">
              <w:rPr>
                <w:rFonts w:ascii="宋体" w:hAnsi="宋体" w:hint="eastAsia"/>
                <w:szCs w:val="21"/>
              </w:rPr>
              <w:t>25</w:t>
            </w:r>
          </w:p>
          <w:p w:rsidR="00A57C5D" w:rsidRDefault="00A57C5D" w:rsidP="008B0065">
            <w:pPr>
              <w:spacing w:line="360" w:lineRule="auto"/>
              <w:rPr>
                <w:rFonts w:ascii="宋体" w:hAnsi="宋体"/>
                <w:szCs w:val="21"/>
              </w:rPr>
            </w:pPr>
            <w:r>
              <w:rPr>
                <w:rFonts w:ascii="宋体" w:hAnsi="宋体" w:hint="eastAsia"/>
                <w:szCs w:val="21"/>
              </w:rPr>
              <w:t>4、特种设备：</w:t>
            </w:r>
            <w:r w:rsidR="007448F2">
              <w:rPr>
                <w:rFonts w:ascii="宋体" w:hAnsi="宋体" w:hint="eastAsia"/>
                <w:szCs w:val="21"/>
              </w:rPr>
              <w:t>无</w:t>
            </w:r>
            <w:r>
              <w:rPr>
                <w:rFonts w:ascii="宋体" w:hAnsi="宋体" w:hint="eastAsia"/>
                <w:szCs w:val="21"/>
              </w:rPr>
              <w:t>。</w:t>
            </w:r>
          </w:p>
          <w:p w:rsidR="00A57C5D" w:rsidRDefault="00A57C5D" w:rsidP="008B0065">
            <w:pPr>
              <w:spacing w:line="360" w:lineRule="auto"/>
              <w:jc w:val="left"/>
              <w:rPr>
                <w:rFonts w:ascii="宋体" w:hAnsi="宋体"/>
                <w:szCs w:val="21"/>
              </w:rPr>
            </w:pPr>
            <w:r>
              <w:rPr>
                <w:rFonts w:ascii="宋体" w:hAnsi="宋体" w:hint="eastAsia"/>
                <w:szCs w:val="21"/>
              </w:rPr>
              <w:t>5、支持性服务，产品运输选用物流公司，公司未建立信息管理系统用于生产和服务。</w:t>
            </w:r>
          </w:p>
          <w:p w:rsidR="00A57C5D" w:rsidRDefault="00A57C5D" w:rsidP="008B0065">
            <w:pPr>
              <w:rPr>
                <w:rFonts w:ascii="宋体" w:hAnsi="宋体"/>
                <w:szCs w:val="21"/>
              </w:rPr>
            </w:pPr>
            <w:r>
              <w:rPr>
                <w:rFonts w:ascii="宋体" w:hAnsi="宋体" w:hint="eastAsia"/>
                <w:szCs w:val="21"/>
              </w:rPr>
              <w:t xml:space="preserve">   目前该公司基础设施符合要求，基本能满足公司运营的要求。</w:t>
            </w:r>
          </w:p>
          <w:p w:rsidR="00A57C5D" w:rsidRDefault="00A57C5D" w:rsidP="008B0065">
            <w:pPr>
              <w:rPr>
                <w:rFonts w:ascii="宋体" w:hAnsi="宋体"/>
                <w:szCs w:val="21"/>
              </w:rPr>
            </w:pPr>
          </w:p>
        </w:tc>
        <w:tc>
          <w:tcPr>
            <w:tcW w:w="1284" w:type="dxa"/>
            <w:vAlign w:val="center"/>
          </w:tcPr>
          <w:p w:rsidR="00A57C5D" w:rsidRDefault="00A57C5D" w:rsidP="00F31F5D">
            <w:pPr>
              <w:rPr>
                <w:rFonts w:hint="eastAsia"/>
                <w:color w:val="000000" w:themeColor="text1"/>
              </w:rPr>
            </w:pPr>
          </w:p>
        </w:tc>
      </w:tr>
      <w:tr w:rsidR="00A57C5D" w:rsidTr="00F31F5D">
        <w:trPr>
          <w:trHeight w:val="388"/>
        </w:trPr>
        <w:tc>
          <w:tcPr>
            <w:tcW w:w="2160" w:type="dxa"/>
          </w:tcPr>
          <w:p w:rsidR="00A57C5D" w:rsidRDefault="00A57C5D" w:rsidP="008B0065">
            <w:pPr>
              <w:spacing w:line="360" w:lineRule="auto"/>
              <w:rPr>
                <w:szCs w:val="21"/>
              </w:rPr>
            </w:pPr>
            <w:r>
              <w:rPr>
                <w:rFonts w:ascii="宋体" w:hAnsi="宋体" w:cs="新宋体" w:hint="eastAsia"/>
                <w:szCs w:val="21"/>
              </w:rPr>
              <w:lastRenderedPageBreak/>
              <w:t>过程运行环境</w:t>
            </w:r>
          </w:p>
        </w:tc>
        <w:tc>
          <w:tcPr>
            <w:tcW w:w="960" w:type="dxa"/>
          </w:tcPr>
          <w:p w:rsidR="00A57C5D" w:rsidRDefault="00A57C5D" w:rsidP="008B0065">
            <w:pPr>
              <w:rPr>
                <w:rFonts w:ascii="宋体" w:hAnsi="宋体"/>
                <w:szCs w:val="21"/>
              </w:rPr>
            </w:pPr>
            <w:r>
              <w:rPr>
                <w:rFonts w:ascii="宋体" w:hAnsi="宋体" w:cs="新宋体" w:hint="eastAsia"/>
                <w:szCs w:val="21"/>
              </w:rPr>
              <w:t>Q7.1.4</w:t>
            </w:r>
          </w:p>
        </w:tc>
        <w:tc>
          <w:tcPr>
            <w:tcW w:w="10305" w:type="dxa"/>
          </w:tcPr>
          <w:p w:rsidR="00A57C5D" w:rsidRDefault="00A57C5D" w:rsidP="008B0065">
            <w:pPr>
              <w:spacing w:line="360" w:lineRule="auto"/>
              <w:rPr>
                <w:rFonts w:ascii="宋体" w:hAnsi="宋体"/>
                <w:szCs w:val="21"/>
              </w:rPr>
            </w:pPr>
            <w:r>
              <w:rPr>
                <w:rFonts w:ascii="宋体" w:hAnsi="宋体" w:hint="eastAsia"/>
                <w:szCs w:val="21"/>
              </w:rPr>
              <w:t>现场查看：</w:t>
            </w:r>
          </w:p>
          <w:p w:rsidR="00A57C5D" w:rsidRDefault="00A57C5D" w:rsidP="008B0065">
            <w:pPr>
              <w:ind w:firstLineChars="200" w:firstLine="420"/>
              <w:rPr>
                <w:rFonts w:ascii="宋体" w:hAnsi="宋体"/>
                <w:szCs w:val="21"/>
              </w:rPr>
            </w:pPr>
            <w:r>
              <w:rPr>
                <w:rFonts w:ascii="宋体" w:hAnsi="宋体" w:hint="eastAsia"/>
                <w:szCs w:val="21"/>
              </w:rPr>
              <w:lastRenderedPageBreak/>
              <w:t>车间内设备布置合理，通道畅通，照明设施齐全，均配备了电风扇、消防设施等设施，作业场所光线较充足。生产区域对环境要求不高，目前工作环境符合生产需要。</w:t>
            </w:r>
          </w:p>
        </w:tc>
        <w:tc>
          <w:tcPr>
            <w:tcW w:w="1284" w:type="dxa"/>
            <w:vAlign w:val="center"/>
          </w:tcPr>
          <w:p w:rsidR="00A57C5D" w:rsidRDefault="00A57C5D" w:rsidP="00F31F5D">
            <w:pPr>
              <w:rPr>
                <w:rFonts w:hint="eastAsia"/>
                <w:color w:val="000000" w:themeColor="text1"/>
              </w:rPr>
            </w:pPr>
          </w:p>
        </w:tc>
      </w:tr>
      <w:tr w:rsidR="00A57C5D" w:rsidTr="00F31F5D">
        <w:trPr>
          <w:trHeight w:val="388"/>
        </w:trPr>
        <w:tc>
          <w:tcPr>
            <w:tcW w:w="2160" w:type="dxa"/>
          </w:tcPr>
          <w:p w:rsidR="00A57C5D" w:rsidRDefault="00A57C5D" w:rsidP="00F31F5D">
            <w:pPr>
              <w:spacing w:line="360" w:lineRule="auto"/>
              <w:rPr>
                <w:rFonts w:ascii="宋体" w:hAnsi="宋体" w:cs="新宋体"/>
                <w:color w:val="000000" w:themeColor="text1"/>
                <w:szCs w:val="21"/>
              </w:rPr>
            </w:pPr>
            <w:r>
              <w:rPr>
                <w:rFonts w:ascii="宋体" w:hAnsi="宋体" w:cs="新宋体" w:hint="eastAsia"/>
                <w:color w:val="000000" w:themeColor="text1"/>
                <w:szCs w:val="21"/>
              </w:rPr>
              <w:lastRenderedPageBreak/>
              <w:t>测量设备管理</w:t>
            </w:r>
          </w:p>
        </w:tc>
        <w:tc>
          <w:tcPr>
            <w:tcW w:w="960" w:type="dxa"/>
          </w:tcPr>
          <w:p w:rsidR="00A57C5D" w:rsidRDefault="00A57C5D" w:rsidP="00F31F5D">
            <w:pPr>
              <w:spacing w:line="360" w:lineRule="auto"/>
              <w:rPr>
                <w:rFonts w:ascii="宋体" w:hAnsi="宋体" w:cs="新宋体"/>
                <w:color w:val="000000" w:themeColor="text1"/>
                <w:szCs w:val="21"/>
              </w:rPr>
            </w:pPr>
            <w:r>
              <w:rPr>
                <w:rFonts w:ascii="宋体" w:hAnsi="宋体" w:cs="新宋体" w:hint="eastAsia"/>
                <w:color w:val="000000" w:themeColor="text1"/>
                <w:szCs w:val="21"/>
              </w:rPr>
              <w:t xml:space="preserve">7.1.5 </w:t>
            </w:r>
          </w:p>
        </w:tc>
        <w:tc>
          <w:tcPr>
            <w:tcW w:w="10305" w:type="dxa"/>
          </w:tcPr>
          <w:p w:rsidR="00A57C5D" w:rsidRDefault="00A57C5D" w:rsidP="00D56C1D">
            <w:pPr>
              <w:spacing w:line="400" w:lineRule="exact"/>
              <w:ind w:firstLineChars="100" w:firstLine="210"/>
              <w:rPr>
                <w:rFonts w:ascii="宋体" w:hAnsi="宋体" w:cs="宋体"/>
                <w:color w:val="C0504D"/>
                <w:szCs w:val="21"/>
              </w:rPr>
            </w:pPr>
            <w:r>
              <w:rPr>
                <w:rFonts w:ascii="宋体" w:hAnsi="宋体" w:cs="宋体" w:hint="eastAsia"/>
                <w:color w:val="000000"/>
                <w:szCs w:val="21"/>
              </w:rPr>
              <w:t>查《监视和测量设备一览表》生产车间及检验部门均按策划的要求配置了相应的检测设备，其中包括：</w:t>
            </w:r>
            <w:r w:rsidRPr="006A3A26">
              <w:rPr>
                <w:rFonts w:hint="eastAsia"/>
                <w:szCs w:val="21"/>
              </w:rPr>
              <w:t>电子秤、千分尺、百分表、</w:t>
            </w:r>
            <w:r>
              <w:rPr>
                <w:rFonts w:hint="eastAsia"/>
                <w:szCs w:val="21"/>
              </w:rPr>
              <w:t>特斯拉</w:t>
            </w:r>
            <w:r w:rsidRPr="006A3A26">
              <w:rPr>
                <w:rFonts w:hint="eastAsia"/>
                <w:szCs w:val="21"/>
              </w:rPr>
              <w:t>计</w:t>
            </w:r>
            <w:r>
              <w:rPr>
                <w:rFonts w:ascii="宋体" w:hAnsi="宋体" w:cs="宋体" w:hint="eastAsia"/>
                <w:color w:val="000000"/>
                <w:szCs w:val="21"/>
              </w:rPr>
              <w:t>等。均采用委外送检。</w:t>
            </w:r>
            <w:r>
              <w:rPr>
                <w:rFonts w:hint="eastAsia"/>
                <w:szCs w:val="21"/>
              </w:rPr>
              <w:t>不能提供在用检具的有效校准或检定证书。一阶段问题未得到改进。</w:t>
            </w:r>
          </w:p>
        </w:tc>
        <w:tc>
          <w:tcPr>
            <w:tcW w:w="1284" w:type="dxa"/>
            <w:vAlign w:val="center"/>
          </w:tcPr>
          <w:p w:rsidR="00A57C5D" w:rsidRDefault="00A57C5D" w:rsidP="00F31F5D">
            <w:pPr>
              <w:rPr>
                <w:color w:val="000000" w:themeColor="text1"/>
              </w:rPr>
            </w:pPr>
            <w:r>
              <w:rPr>
                <w:rFonts w:hint="eastAsia"/>
                <w:color w:val="000000" w:themeColor="text1"/>
              </w:rPr>
              <w:t>不符合</w:t>
            </w:r>
          </w:p>
        </w:tc>
      </w:tr>
      <w:tr w:rsidR="00A57C5D" w:rsidTr="00F31F5D">
        <w:trPr>
          <w:trHeight w:val="388"/>
        </w:trPr>
        <w:tc>
          <w:tcPr>
            <w:tcW w:w="2160" w:type="dxa"/>
          </w:tcPr>
          <w:p w:rsidR="00A57C5D" w:rsidRDefault="00A57C5D" w:rsidP="00F31F5D">
            <w:pPr>
              <w:adjustRightInd w:val="0"/>
              <w:snapToGrid w:val="0"/>
              <w:jc w:val="center"/>
              <w:rPr>
                <w:rFonts w:ascii="宋体" w:hAnsi="宋体"/>
                <w:b/>
                <w:color w:val="000000" w:themeColor="text1"/>
                <w:szCs w:val="21"/>
              </w:rPr>
            </w:pPr>
            <w:r>
              <w:rPr>
                <w:rFonts w:ascii="宋体" w:hAnsi="宋体" w:cs="新宋体" w:hint="eastAsia"/>
                <w:color w:val="000000" w:themeColor="text1"/>
                <w:szCs w:val="21"/>
              </w:rPr>
              <w:t>运行策划和控制</w:t>
            </w:r>
          </w:p>
        </w:tc>
        <w:tc>
          <w:tcPr>
            <w:tcW w:w="960" w:type="dxa"/>
          </w:tcPr>
          <w:p w:rsidR="00A57C5D" w:rsidRDefault="00A57C5D" w:rsidP="00F31F5D">
            <w:pPr>
              <w:rPr>
                <w:rFonts w:ascii="宋体" w:hAnsi="宋体" w:cs="宋体"/>
                <w:b/>
                <w:color w:val="000000" w:themeColor="text1"/>
                <w:szCs w:val="21"/>
              </w:rPr>
            </w:pPr>
            <w:r>
              <w:rPr>
                <w:rFonts w:ascii="宋体" w:hAnsi="宋体" w:cs="宋体" w:hint="eastAsia"/>
                <w:b/>
                <w:color w:val="000000" w:themeColor="text1"/>
                <w:szCs w:val="21"/>
              </w:rPr>
              <w:t>8.1</w:t>
            </w:r>
          </w:p>
        </w:tc>
        <w:tc>
          <w:tcPr>
            <w:tcW w:w="10305" w:type="dxa"/>
          </w:tcPr>
          <w:p w:rsidR="00A57C5D" w:rsidRDefault="00A57C5D" w:rsidP="00F31F5D">
            <w:pPr>
              <w:rPr>
                <w:rFonts w:ascii="宋体" w:hAnsi="宋体" w:cs="宋体"/>
                <w:color w:val="000000"/>
                <w:szCs w:val="21"/>
                <w:shd w:val="clear" w:color="auto" w:fill="FFFFFF"/>
              </w:rPr>
            </w:pPr>
            <w:r>
              <w:rPr>
                <w:rFonts w:ascii="宋体" w:hAnsi="宋体" w:cs="宋体" w:hint="eastAsia"/>
                <w:szCs w:val="21"/>
              </w:rPr>
              <w:t>公司主要生产产品：</w:t>
            </w:r>
            <w:r>
              <w:t>磁性材料（烧结钕铁硼磁钢）的生产</w:t>
            </w:r>
            <w:r>
              <w:rPr>
                <w:rFonts w:hint="eastAsia"/>
              </w:rPr>
              <w:t>和销售</w:t>
            </w:r>
            <w:r>
              <w:rPr>
                <w:rFonts w:ascii="宋体" w:hAnsi="宋体" w:cs="宋体" w:hint="eastAsia"/>
                <w:color w:val="000000"/>
                <w:szCs w:val="21"/>
                <w:shd w:val="clear" w:color="auto" w:fill="FFFFFF"/>
              </w:rPr>
              <w:t>，</w:t>
            </w:r>
            <w:r>
              <w:rPr>
                <w:rFonts w:ascii="宋体" w:hAnsi="宋体" w:cs="宋体" w:hint="eastAsia"/>
                <w:color w:val="000000"/>
                <w:kern w:val="0"/>
                <w:szCs w:val="21"/>
              </w:rPr>
              <w:t>销售的为自主生产产品。</w:t>
            </w:r>
          </w:p>
          <w:p w:rsidR="00A57C5D" w:rsidRDefault="00A57C5D" w:rsidP="00F31F5D">
            <w:pPr>
              <w:spacing w:line="400" w:lineRule="exact"/>
              <w:ind w:firstLineChars="200" w:firstLine="420"/>
              <w:rPr>
                <w:rFonts w:ascii="宋体" w:hAnsi="宋体" w:cs="宋体"/>
                <w:color w:val="000000"/>
                <w:szCs w:val="21"/>
              </w:rPr>
            </w:pPr>
            <w:r>
              <w:rPr>
                <w:rFonts w:ascii="宋体" w:hAnsi="宋体" w:cs="宋体" w:hint="eastAsia"/>
                <w:szCs w:val="21"/>
              </w:rPr>
              <w:t>公司产品执行标准主要为：</w:t>
            </w:r>
            <w:r>
              <w:rPr>
                <w:rFonts w:ascii="宋体" w:hAnsi="宋体" w:cs="宋体" w:hint="eastAsia"/>
                <w:color w:val="000000"/>
                <w:szCs w:val="21"/>
              </w:rPr>
              <w:t>产品执行标准：</w:t>
            </w:r>
            <w:r w:rsidRPr="002E05C2">
              <w:rPr>
                <w:rFonts w:ascii="宋体" w:hAnsi="宋体" w:hint="eastAsia"/>
                <w:bCs/>
                <w:szCs w:val="21"/>
              </w:rPr>
              <w:t>GJB 6485-2008 烧结钕铁硼永磁材料规范、GB/T3217永磁（硬磁）材料磁性试验方法、GJB 1912永磁体表面磁场均匀性测试方法、GB/T13560-2017烧结钕铁硼永磁材料</w:t>
            </w:r>
            <w:r>
              <w:rPr>
                <w:rFonts w:ascii="宋体" w:hAnsi="宋体" w:cs="宋体" w:hint="eastAsia"/>
                <w:color w:val="000000"/>
                <w:szCs w:val="21"/>
              </w:rPr>
              <w:t>等和客户技术要求。</w:t>
            </w:r>
          </w:p>
          <w:p w:rsidR="00A57C5D" w:rsidRDefault="00A57C5D" w:rsidP="00F31F5D">
            <w:pPr>
              <w:rPr>
                <w:rFonts w:ascii="宋体" w:hAnsi="宋体" w:cs="宋体"/>
                <w:szCs w:val="21"/>
              </w:rPr>
            </w:pPr>
            <w:r>
              <w:rPr>
                <w:rFonts w:ascii="宋体" w:hAnsi="宋体" w:cs="宋体" w:hint="eastAsia"/>
                <w:szCs w:val="21"/>
              </w:rPr>
              <w:t>生产部负责产品实现和服务提供的策划，策划输出的具体结果包括以下内容：</w:t>
            </w:r>
          </w:p>
          <w:p w:rsidR="00A57C5D" w:rsidRDefault="00A57C5D" w:rsidP="00F31F5D">
            <w:pPr>
              <w:rPr>
                <w:rFonts w:ascii="宋体" w:hAnsi="宋体" w:cs="宋体"/>
                <w:szCs w:val="21"/>
              </w:rPr>
            </w:pPr>
            <w:r>
              <w:rPr>
                <w:rFonts w:ascii="宋体" w:hAnsi="宋体" w:cs="宋体" w:hint="eastAsia"/>
                <w:szCs w:val="21"/>
              </w:rPr>
              <w:t>a）确定产品和服务的要求；--产品标准</w:t>
            </w:r>
          </w:p>
          <w:p w:rsidR="00A57C5D" w:rsidRDefault="00A57C5D" w:rsidP="00F31F5D">
            <w:pPr>
              <w:rPr>
                <w:rFonts w:ascii="宋体" w:hAnsi="宋体" w:cs="宋体"/>
                <w:szCs w:val="21"/>
              </w:rPr>
            </w:pPr>
            <w:r>
              <w:rPr>
                <w:rFonts w:ascii="宋体" w:hAnsi="宋体" w:cs="宋体" w:hint="eastAsia"/>
                <w:szCs w:val="21"/>
              </w:rPr>
              <w:t>b）建立过程准则以及产品和服务的接收准则；---检验标准、作业指导书</w:t>
            </w:r>
          </w:p>
          <w:p w:rsidR="00A57C5D" w:rsidRDefault="00A57C5D" w:rsidP="00F31F5D">
            <w:pPr>
              <w:rPr>
                <w:rFonts w:ascii="宋体" w:hAnsi="宋体" w:cs="宋体"/>
                <w:szCs w:val="21"/>
              </w:rPr>
            </w:pPr>
            <w:r>
              <w:rPr>
                <w:rFonts w:ascii="宋体" w:hAnsi="宋体" w:cs="宋体" w:hint="eastAsia"/>
                <w:szCs w:val="21"/>
              </w:rPr>
              <w:t>c）确定符合产品和服务要求的资源；---工艺流程图</w:t>
            </w:r>
          </w:p>
          <w:p w:rsidR="00A57C5D" w:rsidRDefault="00A57C5D" w:rsidP="00F31F5D">
            <w:pPr>
              <w:rPr>
                <w:rFonts w:ascii="宋体" w:hAnsi="宋体" w:cs="宋体"/>
                <w:szCs w:val="21"/>
              </w:rPr>
            </w:pPr>
            <w:r>
              <w:rPr>
                <w:rFonts w:ascii="宋体" w:hAnsi="宋体" w:cs="宋体" w:hint="eastAsia"/>
                <w:szCs w:val="21"/>
              </w:rPr>
              <w:t>d）按照准则实施过程控制；---生产和服务过程监控</w:t>
            </w:r>
          </w:p>
          <w:p w:rsidR="00A57C5D" w:rsidRDefault="00A57C5D" w:rsidP="00F31F5D">
            <w:pPr>
              <w:rPr>
                <w:rFonts w:ascii="宋体" w:hAnsi="宋体" w:cs="宋体"/>
                <w:szCs w:val="21"/>
              </w:rPr>
            </w:pPr>
            <w:r>
              <w:rPr>
                <w:rFonts w:ascii="宋体" w:hAnsi="宋体" w:cs="宋体" w:hint="eastAsia"/>
                <w:szCs w:val="21"/>
              </w:rPr>
              <w:t>e）保持、保留必要的文件和记录。---文件和质量记录</w:t>
            </w:r>
          </w:p>
          <w:p w:rsidR="00A57C5D" w:rsidRDefault="00A57C5D" w:rsidP="00F31F5D">
            <w:pPr>
              <w:rPr>
                <w:rFonts w:ascii="宋体" w:hAnsi="宋体" w:cs="宋体"/>
                <w:szCs w:val="21"/>
              </w:rPr>
            </w:pPr>
            <w:r>
              <w:rPr>
                <w:rFonts w:ascii="宋体" w:hAnsi="宋体" w:cs="宋体" w:hint="eastAsia"/>
                <w:szCs w:val="21"/>
              </w:rPr>
              <w:t>---策划输出经过评审及跟进、必要的更改控制及批准等以适合组织的运行需要。</w:t>
            </w:r>
          </w:p>
          <w:p w:rsidR="00A57C5D" w:rsidRDefault="00A57C5D" w:rsidP="00F31F5D">
            <w:pPr>
              <w:adjustRightInd w:val="0"/>
              <w:snapToGrid w:val="0"/>
              <w:spacing w:line="400" w:lineRule="exact"/>
              <w:rPr>
                <w:rFonts w:ascii="宋体" w:hAnsi="宋体" w:cs="宋体"/>
                <w:color w:val="000000"/>
                <w:szCs w:val="21"/>
              </w:rPr>
            </w:pPr>
            <w:r>
              <w:rPr>
                <w:rFonts w:ascii="宋体" w:hAnsi="宋体" w:cs="宋体" w:hint="eastAsia"/>
                <w:szCs w:val="21"/>
              </w:rPr>
              <w:t>----需确认/特殊过程：</w:t>
            </w:r>
            <w:r>
              <w:rPr>
                <w:rFonts w:ascii="宋体" w:hAnsi="宋体" w:cs="宋体" w:hint="eastAsia"/>
                <w:color w:val="000000"/>
                <w:szCs w:val="21"/>
              </w:rPr>
              <w:t>电镀</w:t>
            </w:r>
          </w:p>
          <w:p w:rsidR="00A57C5D" w:rsidRDefault="00A57C5D" w:rsidP="00F31F5D">
            <w:pPr>
              <w:adjustRightInd w:val="0"/>
              <w:snapToGrid w:val="0"/>
              <w:spacing w:line="400" w:lineRule="exact"/>
              <w:rPr>
                <w:rFonts w:ascii="宋体" w:hAnsi="宋体" w:cs="宋体"/>
                <w:szCs w:val="21"/>
              </w:rPr>
            </w:pPr>
            <w:r>
              <w:rPr>
                <w:rFonts w:ascii="宋体" w:hAnsi="宋体" w:cs="宋体" w:hint="eastAsia"/>
                <w:szCs w:val="21"/>
              </w:rPr>
              <w:t>----外包过程：电镀</w:t>
            </w:r>
          </w:p>
          <w:p w:rsidR="00A57C5D" w:rsidRDefault="00A57C5D" w:rsidP="00F31F5D">
            <w:pPr>
              <w:rPr>
                <w:rFonts w:ascii="宋体" w:hAnsi="宋体" w:cs="宋体"/>
                <w:szCs w:val="21"/>
              </w:rPr>
            </w:pPr>
            <w:r>
              <w:rPr>
                <w:rFonts w:ascii="宋体" w:hAnsi="宋体" w:cs="宋体" w:hint="eastAsia"/>
                <w:szCs w:val="21"/>
              </w:rPr>
              <w:t>----经确认：暂无策划的更改。</w:t>
            </w:r>
          </w:p>
        </w:tc>
        <w:tc>
          <w:tcPr>
            <w:tcW w:w="1284" w:type="dxa"/>
            <w:vAlign w:val="center"/>
          </w:tcPr>
          <w:p w:rsidR="00A57C5D" w:rsidRDefault="00A57C5D" w:rsidP="00F31F5D">
            <w:pPr>
              <w:rPr>
                <w:color w:val="000000" w:themeColor="text1"/>
              </w:rPr>
            </w:pPr>
            <w:r>
              <w:rPr>
                <w:rFonts w:hint="eastAsia"/>
                <w:color w:val="000000" w:themeColor="text1"/>
              </w:rPr>
              <w:t>符合</w:t>
            </w:r>
          </w:p>
        </w:tc>
      </w:tr>
      <w:tr w:rsidR="00A57C5D" w:rsidTr="00F31F5D">
        <w:trPr>
          <w:trHeight w:val="388"/>
        </w:trPr>
        <w:tc>
          <w:tcPr>
            <w:tcW w:w="2160" w:type="dxa"/>
          </w:tcPr>
          <w:p w:rsidR="00A57C5D" w:rsidRDefault="00A57C5D" w:rsidP="00F31F5D">
            <w:pPr>
              <w:spacing w:line="360" w:lineRule="auto"/>
              <w:rPr>
                <w:rFonts w:ascii="宋体" w:hAnsi="宋体" w:cs="宋体"/>
                <w:color w:val="000000" w:themeColor="text1"/>
                <w:szCs w:val="21"/>
              </w:rPr>
            </w:pPr>
            <w:r>
              <w:rPr>
                <w:rFonts w:ascii="宋体" w:hAnsi="宋体" w:hint="eastAsia"/>
                <w:color w:val="000000" w:themeColor="text1"/>
                <w:szCs w:val="21"/>
              </w:rPr>
              <w:t>设计和开发策划</w:t>
            </w:r>
          </w:p>
        </w:tc>
        <w:tc>
          <w:tcPr>
            <w:tcW w:w="960" w:type="dxa"/>
          </w:tcPr>
          <w:p w:rsidR="00A57C5D" w:rsidRDefault="00A57C5D" w:rsidP="00F31F5D">
            <w:pPr>
              <w:rPr>
                <w:rFonts w:ascii="宋体" w:hAnsi="宋体" w:cs="宋体"/>
                <w:b/>
                <w:color w:val="000000" w:themeColor="text1"/>
                <w:szCs w:val="21"/>
              </w:rPr>
            </w:pPr>
            <w:r>
              <w:rPr>
                <w:rFonts w:ascii="宋体" w:hAnsi="宋体" w:cs="宋体" w:hint="eastAsia"/>
                <w:b/>
                <w:color w:val="000000" w:themeColor="text1"/>
                <w:szCs w:val="21"/>
              </w:rPr>
              <w:t>8.3</w:t>
            </w:r>
          </w:p>
        </w:tc>
        <w:tc>
          <w:tcPr>
            <w:tcW w:w="10305" w:type="dxa"/>
          </w:tcPr>
          <w:p w:rsidR="00A57C5D" w:rsidRDefault="00A57C5D" w:rsidP="00A21B89">
            <w:pPr>
              <w:spacing w:line="360" w:lineRule="auto"/>
              <w:ind w:firstLineChars="200" w:firstLine="420"/>
              <w:rPr>
                <w:rFonts w:ascii="宋体" w:hAnsi="宋体" w:cs="宋体"/>
                <w:szCs w:val="21"/>
              </w:rPr>
            </w:pPr>
            <w:r>
              <w:rPr>
                <w:rFonts w:ascii="宋体" w:hAnsi="宋体" w:cs="宋体" w:hint="eastAsia"/>
                <w:szCs w:val="21"/>
              </w:rPr>
              <w:t>公司产品</w:t>
            </w:r>
            <w:r>
              <w:rPr>
                <w:rFonts w:ascii="宋体" w:hAnsi="宋体" w:hint="eastAsia"/>
                <w:color w:val="000000" w:themeColor="text1"/>
                <w:szCs w:val="21"/>
              </w:rPr>
              <w:t>生产</w:t>
            </w:r>
            <w:r w:rsidRPr="00BB2218">
              <w:rPr>
                <w:rFonts w:ascii="宋体" w:hAnsi="宋体" w:hint="eastAsia"/>
                <w:color w:val="000000" w:themeColor="text1"/>
                <w:szCs w:val="21"/>
              </w:rPr>
              <w:t>均为成熟工艺，按客户要求、国家标准生产不涉及设计开发,因此ISO9001:2015标准的8.3“产品和服务的设计和开发”过程不适用于本公司</w:t>
            </w:r>
            <w:r>
              <w:rPr>
                <w:rFonts w:ascii="宋体" w:hAnsi="宋体" w:cs="宋体" w:hint="eastAsia"/>
                <w:color w:val="000000"/>
                <w:szCs w:val="21"/>
              </w:rPr>
              <w:t>，8.3条款的不适用不影响组织提供满足客户要求及法律法规要求的能力和责任。</w:t>
            </w:r>
          </w:p>
        </w:tc>
        <w:tc>
          <w:tcPr>
            <w:tcW w:w="1284" w:type="dxa"/>
            <w:vAlign w:val="center"/>
          </w:tcPr>
          <w:p w:rsidR="00A57C5D" w:rsidRDefault="00A57C5D" w:rsidP="00F31F5D">
            <w:pPr>
              <w:rPr>
                <w:color w:val="000000" w:themeColor="text1"/>
              </w:rPr>
            </w:pPr>
            <w:r>
              <w:rPr>
                <w:rFonts w:hint="eastAsia"/>
                <w:color w:val="000000" w:themeColor="text1"/>
              </w:rPr>
              <w:t>符合</w:t>
            </w:r>
          </w:p>
        </w:tc>
      </w:tr>
      <w:tr w:rsidR="00A57C5D" w:rsidTr="00F31F5D">
        <w:trPr>
          <w:trHeight w:val="90"/>
        </w:trPr>
        <w:tc>
          <w:tcPr>
            <w:tcW w:w="2160" w:type="dxa"/>
          </w:tcPr>
          <w:p w:rsidR="00A57C5D" w:rsidRDefault="00A57C5D" w:rsidP="00F31F5D">
            <w:pPr>
              <w:adjustRightInd w:val="0"/>
              <w:snapToGrid w:val="0"/>
              <w:jc w:val="center"/>
              <w:rPr>
                <w:rFonts w:ascii="宋体" w:hAnsi="宋体"/>
                <w:b/>
                <w:color w:val="000000" w:themeColor="text1"/>
                <w:szCs w:val="21"/>
              </w:rPr>
            </w:pPr>
            <w:r>
              <w:rPr>
                <w:rFonts w:ascii="宋体" w:hAnsi="宋体" w:cs="宋体" w:hint="eastAsia"/>
                <w:color w:val="000000" w:themeColor="text1"/>
                <w:szCs w:val="21"/>
              </w:rPr>
              <w:t xml:space="preserve">  </w:t>
            </w:r>
            <w:r>
              <w:rPr>
                <w:rFonts w:ascii="宋体" w:hAnsi="宋体" w:hint="eastAsia"/>
                <w:color w:val="000000" w:themeColor="text1"/>
                <w:szCs w:val="21"/>
              </w:rPr>
              <w:t>生产和服务提供的控制</w:t>
            </w:r>
          </w:p>
        </w:tc>
        <w:tc>
          <w:tcPr>
            <w:tcW w:w="960" w:type="dxa"/>
          </w:tcPr>
          <w:p w:rsidR="00A57C5D" w:rsidRDefault="00A57C5D" w:rsidP="00F31F5D">
            <w:pPr>
              <w:spacing w:line="400" w:lineRule="exact"/>
              <w:jc w:val="left"/>
              <w:rPr>
                <w:rFonts w:ascii="宋体" w:hAnsi="宋体"/>
                <w:color w:val="000000" w:themeColor="text1"/>
                <w:szCs w:val="21"/>
              </w:rPr>
            </w:pPr>
            <w:r>
              <w:rPr>
                <w:rFonts w:ascii="宋体" w:hAnsi="宋体" w:hint="eastAsia"/>
                <w:color w:val="000000" w:themeColor="text1"/>
                <w:szCs w:val="21"/>
              </w:rPr>
              <w:t>8.5.1</w:t>
            </w:r>
          </w:p>
          <w:p w:rsidR="00A57C5D" w:rsidRDefault="00A57C5D" w:rsidP="00F31F5D">
            <w:pPr>
              <w:rPr>
                <w:rFonts w:ascii="宋体" w:hAnsi="宋体" w:cs="宋体"/>
                <w:b/>
                <w:color w:val="000000" w:themeColor="text1"/>
                <w:szCs w:val="21"/>
              </w:rPr>
            </w:pPr>
          </w:p>
        </w:tc>
        <w:tc>
          <w:tcPr>
            <w:tcW w:w="10305" w:type="dxa"/>
          </w:tcPr>
          <w:p w:rsidR="00A57C5D" w:rsidRDefault="00A57C5D" w:rsidP="00F31F5D">
            <w:pPr>
              <w:adjustRightInd w:val="0"/>
              <w:snapToGrid w:val="0"/>
              <w:spacing w:line="400" w:lineRule="exact"/>
              <w:ind w:firstLineChars="200" w:firstLine="420"/>
              <w:jc w:val="left"/>
            </w:pPr>
            <w:r>
              <w:rPr>
                <w:rFonts w:hint="eastAsia"/>
              </w:rPr>
              <w:lastRenderedPageBreak/>
              <w:t>公司制定了《生产和服务提供控制程序》</w:t>
            </w:r>
          </w:p>
          <w:p w:rsidR="00A57C5D" w:rsidRDefault="00A57C5D" w:rsidP="00F31F5D">
            <w:pPr>
              <w:adjustRightInd w:val="0"/>
              <w:snapToGrid w:val="0"/>
              <w:spacing w:line="400" w:lineRule="exact"/>
              <w:ind w:firstLineChars="200" w:firstLine="420"/>
              <w:jc w:val="left"/>
            </w:pPr>
            <w:r>
              <w:rPr>
                <w:rFonts w:hint="eastAsia"/>
              </w:rPr>
              <w:lastRenderedPageBreak/>
              <w:t>明确了受控条件包括：</w:t>
            </w:r>
          </w:p>
          <w:p w:rsidR="00A57C5D" w:rsidRDefault="00A57C5D" w:rsidP="00F31F5D">
            <w:pPr>
              <w:adjustRightInd w:val="0"/>
              <w:snapToGrid w:val="0"/>
              <w:spacing w:line="400" w:lineRule="exact"/>
              <w:ind w:firstLineChars="200" w:firstLine="420"/>
              <w:jc w:val="left"/>
            </w:pPr>
            <w:r>
              <w:rPr>
                <w:rFonts w:hint="eastAsia"/>
              </w:rPr>
              <w:t>a</w:t>
            </w:r>
            <w:r>
              <w:rPr>
                <w:rFonts w:hint="eastAsia"/>
              </w:rPr>
              <w:t>）规定产品</w:t>
            </w:r>
            <w:r>
              <w:rPr>
                <w:rFonts w:hint="eastAsia"/>
              </w:rPr>
              <w:t>/</w:t>
            </w:r>
            <w:r>
              <w:rPr>
                <w:rFonts w:hint="eastAsia"/>
              </w:rPr>
              <w:t>服务</w:t>
            </w:r>
            <w:r>
              <w:rPr>
                <w:rFonts w:hint="eastAsia"/>
              </w:rPr>
              <w:t>/</w:t>
            </w:r>
            <w:r>
              <w:rPr>
                <w:rFonts w:hint="eastAsia"/>
              </w:rPr>
              <w:t>活动的特征以及拟获得结果的文件；</w:t>
            </w:r>
            <w:r>
              <w:rPr>
                <w:rFonts w:hint="eastAsia"/>
              </w:rPr>
              <w:t xml:space="preserve"> </w:t>
            </w:r>
          </w:p>
          <w:p w:rsidR="00A57C5D" w:rsidRDefault="00A57C5D" w:rsidP="00F31F5D">
            <w:pPr>
              <w:adjustRightInd w:val="0"/>
              <w:snapToGrid w:val="0"/>
              <w:spacing w:line="400" w:lineRule="exact"/>
              <w:ind w:firstLineChars="200" w:firstLine="420"/>
              <w:jc w:val="left"/>
            </w:pPr>
            <w:r>
              <w:rPr>
                <w:rFonts w:hint="eastAsia"/>
              </w:rPr>
              <w:t>b</w:t>
            </w:r>
            <w:r>
              <w:rPr>
                <w:rFonts w:hint="eastAsia"/>
              </w:rPr>
              <w:t>）获得适宜的监视和测量资源；</w:t>
            </w:r>
          </w:p>
          <w:p w:rsidR="00A57C5D" w:rsidRDefault="00A57C5D" w:rsidP="00F31F5D">
            <w:pPr>
              <w:adjustRightInd w:val="0"/>
              <w:snapToGrid w:val="0"/>
              <w:spacing w:line="400" w:lineRule="exact"/>
              <w:ind w:firstLineChars="200" w:firstLine="420"/>
              <w:jc w:val="left"/>
            </w:pPr>
            <w:r>
              <w:rPr>
                <w:rFonts w:hint="eastAsia"/>
              </w:rPr>
              <w:t>c</w:t>
            </w:r>
            <w:r>
              <w:rPr>
                <w:rFonts w:hint="eastAsia"/>
              </w:rPr>
              <w:t>）适当阶段实施监视和测量活动；</w:t>
            </w:r>
          </w:p>
          <w:p w:rsidR="00A57C5D" w:rsidRDefault="00A57C5D" w:rsidP="00F31F5D">
            <w:pPr>
              <w:adjustRightInd w:val="0"/>
              <w:snapToGrid w:val="0"/>
              <w:spacing w:line="400" w:lineRule="exact"/>
              <w:ind w:firstLineChars="200" w:firstLine="420"/>
              <w:jc w:val="left"/>
            </w:pPr>
            <w:r>
              <w:rPr>
                <w:rFonts w:hint="eastAsia"/>
              </w:rPr>
              <w:t>d</w:t>
            </w:r>
            <w:r>
              <w:rPr>
                <w:rFonts w:hint="eastAsia"/>
              </w:rPr>
              <w:t>）为过程提供适宜的设施环境；</w:t>
            </w:r>
          </w:p>
          <w:p w:rsidR="00A57C5D" w:rsidRDefault="00A57C5D" w:rsidP="00F31F5D">
            <w:pPr>
              <w:adjustRightInd w:val="0"/>
              <w:snapToGrid w:val="0"/>
              <w:spacing w:line="400" w:lineRule="exact"/>
              <w:ind w:firstLineChars="200" w:firstLine="420"/>
              <w:jc w:val="left"/>
            </w:pPr>
            <w:r>
              <w:rPr>
                <w:rFonts w:hint="eastAsia"/>
              </w:rPr>
              <w:t>e</w:t>
            </w:r>
            <w:r>
              <w:rPr>
                <w:rFonts w:hint="eastAsia"/>
              </w:rPr>
              <w:t>）配备备能力人员所要求的资格；</w:t>
            </w:r>
          </w:p>
          <w:p w:rsidR="00A57C5D" w:rsidRDefault="00A57C5D" w:rsidP="00F31F5D">
            <w:pPr>
              <w:adjustRightInd w:val="0"/>
              <w:snapToGrid w:val="0"/>
              <w:spacing w:line="400" w:lineRule="exact"/>
              <w:ind w:firstLineChars="200" w:firstLine="420"/>
              <w:jc w:val="left"/>
            </w:pPr>
            <w:r>
              <w:rPr>
                <w:rFonts w:hint="eastAsia"/>
              </w:rPr>
              <w:t>f</w:t>
            </w:r>
            <w:r>
              <w:rPr>
                <w:rFonts w:hint="eastAsia"/>
              </w:rPr>
              <w:t>）特殊过程的确认和定期再确认；</w:t>
            </w:r>
          </w:p>
          <w:p w:rsidR="00A57C5D" w:rsidRDefault="00A57C5D" w:rsidP="00F31F5D">
            <w:pPr>
              <w:adjustRightInd w:val="0"/>
              <w:snapToGrid w:val="0"/>
              <w:spacing w:line="400" w:lineRule="exact"/>
              <w:ind w:firstLineChars="200" w:firstLine="420"/>
              <w:jc w:val="left"/>
            </w:pPr>
            <w:r>
              <w:rPr>
                <w:rFonts w:hint="eastAsia"/>
              </w:rPr>
              <w:t>g</w:t>
            </w:r>
            <w:r>
              <w:rPr>
                <w:rFonts w:hint="eastAsia"/>
              </w:rPr>
              <w:t>）采取措施防止人为错误；</w:t>
            </w:r>
          </w:p>
          <w:p w:rsidR="00A57C5D" w:rsidRDefault="00A57C5D" w:rsidP="00F31F5D">
            <w:pPr>
              <w:adjustRightInd w:val="0"/>
              <w:snapToGrid w:val="0"/>
              <w:spacing w:line="400" w:lineRule="exact"/>
              <w:ind w:firstLineChars="200" w:firstLine="420"/>
              <w:jc w:val="left"/>
            </w:pPr>
            <w:r>
              <w:rPr>
                <w:rFonts w:hint="eastAsia"/>
              </w:rPr>
              <w:t>h</w:t>
            </w:r>
            <w:r>
              <w:rPr>
                <w:rFonts w:hint="eastAsia"/>
              </w:rPr>
              <w:t>）实施放行、交付和交付后活动。</w:t>
            </w:r>
          </w:p>
          <w:p w:rsidR="00A57C5D" w:rsidRDefault="00A57C5D" w:rsidP="00F31F5D">
            <w:pPr>
              <w:adjustRightInd w:val="0"/>
              <w:snapToGrid w:val="0"/>
              <w:spacing w:line="400" w:lineRule="exact"/>
              <w:ind w:firstLineChars="200" w:firstLine="420"/>
              <w:jc w:val="left"/>
            </w:pPr>
            <w:r>
              <w:rPr>
                <w:rFonts w:hint="eastAsia"/>
              </w:rPr>
              <w:t>1</w:t>
            </w:r>
            <w:r>
              <w:rPr>
                <w:rFonts w:hint="eastAsia"/>
              </w:rPr>
              <w:t>、查生产车间及作业工位执行的作业指导书主要包括：工序作业指导书、检验作业指导书等。但在部分工位未放置相应的作用指导书，口头提出。</w:t>
            </w:r>
          </w:p>
          <w:p w:rsidR="00A57C5D" w:rsidRDefault="00A57C5D" w:rsidP="00F31F5D">
            <w:pPr>
              <w:adjustRightInd w:val="0"/>
              <w:snapToGrid w:val="0"/>
              <w:spacing w:line="400" w:lineRule="exact"/>
              <w:ind w:firstLineChars="200" w:firstLine="420"/>
              <w:jc w:val="left"/>
            </w:pPr>
            <w:r>
              <w:rPr>
                <w:rFonts w:hint="eastAsia"/>
              </w:rPr>
              <w:t>3.</w:t>
            </w:r>
            <w:r>
              <w:rPr>
                <w:rFonts w:hint="eastAsia"/>
              </w:rPr>
              <w:t>现场查看：现场有</w:t>
            </w:r>
            <w:r w:rsidRPr="006A3A26">
              <w:rPr>
                <w:rFonts w:ascii="宋体" w:hAnsi="宋体" w:hint="eastAsia"/>
                <w:szCs w:val="21"/>
              </w:rPr>
              <w:t>打孔机、内圆切割机、多线切割机、抛光倒角机、分选机</w:t>
            </w:r>
            <w:r w:rsidRPr="006A3A26">
              <w:rPr>
                <w:rFonts w:ascii="宋体" w:hAnsi="宋体" w:cs="宋体" w:hint="eastAsia"/>
                <w:szCs w:val="21"/>
              </w:rPr>
              <w:t>等</w:t>
            </w:r>
            <w:r>
              <w:rPr>
                <w:rFonts w:hint="eastAsia"/>
              </w:rPr>
              <w:t>等生产相关设备，工作正常，状态良好，无异常现象，符合产品的生产的条件及要求。</w:t>
            </w:r>
          </w:p>
          <w:p w:rsidR="00A57C5D" w:rsidRDefault="00A57C5D" w:rsidP="00F31F5D">
            <w:pPr>
              <w:adjustRightInd w:val="0"/>
              <w:snapToGrid w:val="0"/>
              <w:spacing w:line="400" w:lineRule="exact"/>
              <w:ind w:firstLineChars="200" w:firstLine="420"/>
              <w:jc w:val="left"/>
            </w:pPr>
            <w:r>
              <w:rPr>
                <w:rFonts w:hint="eastAsia"/>
              </w:rPr>
              <w:t>4.</w:t>
            </w:r>
            <w:r>
              <w:rPr>
                <w:rFonts w:hint="eastAsia"/>
              </w:rPr>
              <w:t>现场配置了相应的检测设备，主要为</w:t>
            </w:r>
            <w:r w:rsidRPr="006A3A26">
              <w:rPr>
                <w:rFonts w:hint="eastAsia"/>
                <w:szCs w:val="21"/>
              </w:rPr>
              <w:t>电子秤、千分尺、百分表、</w:t>
            </w:r>
            <w:r>
              <w:rPr>
                <w:rFonts w:hint="eastAsia"/>
                <w:szCs w:val="21"/>
              </w:rPr>
              <w:t>特斯拉</w:t>
            </w:r>
            <w:r w:rsidRPr="006A3A26">
              <w:rPr>
                <w:rFonts w:hint="eastAsia"/>
                <w:szCs w:val="21"/>
              </w:rPr>
              <w:t>计</w:t>
            </w:r>
            <w:r>
              <w:rPr>
                <w:rFonts w:hint="eastAsia"/>
              </w:rPr>
              <w:t>等。</w:t>
            </w:r>
          </w:p>
          <w:p w:rsidR="00A57C5D" w:rsidRDefault="00A57C5D" w:rsidP="00F31F5D">
            <w:pPr>
              <w:adjustRightInd w:val="0"/>
              <w:snapToGrid w:val="0"/>
              <w:spacing w:line="400" w:lineRule="exact"/>
              <w:ind w:firstLineChars="200" w:firstLine="420"/>
              <w:jc w:val="left"/>
            </w:pPr>
            <w:r>
              <w:rPr>
                <w:rFonts w:hint="eastAsia"/>
              </w:rPr>
              <w:t>5.</w:t>
            </w:r>
            <w:r>
              <w:rPr>
                <w:rFonts w:hint="eastAsia"/>
              </w:rPr>
              <w:t>负责人讲，计划年产值</w:t>
            </w:r>
            <w:r>
              <w:rPr>
                <w:rFonts w:hint="eastAsia"/>
              </w:rPr>
              <w:t>500</w:t>
            </w:r>
            <w:r>
              <w:rPr>
                <w:rFonts w:hint="eastAsia"/>
              </w:rPr>
              <w:t>万左右。</w:t>
            </w:r>
          </w:p>
          <w:p w:rsidR="00A57C5D" w:rsidRDefault="00A57C5D" w:rsidP="00F31F5D">
            <w:pPr>
              <w:adjustRightInd w:val="0"/>
              <w:snapToGrid w:val="0"/>
              <w:spacing w:line="400" w:lineRule="exact"/>
              <w:ind w:firstLineChars="200" w:firstLine="420"/>
              <w:jc w:val="left"/>
            </w:pPr>
            <w:r>
              <w:rPr>
                <w:rFonts w:hint="eastAsia"/>
              </w:rPr>
              <w:t>出示了《生产任务单》</w:t>
            </w:r>
            <w:r>
              <w:rPr>
                <w:rFonts w:hint="eastAsia"/>
              </w:rPr>
              <w:t xml:space="preserve"> </w:t>
            </w:r>
            <w:r>
              <w:rPr>
                <w:rFonts w:hint="eastAsia"/>
              </w:rPr>
              <w:t>明确的产品名称、数量、顾客等内容。</w:t>
            </w:r>
          </w:p>
          <w:p w:rsidR="00A57C5D" w:rsidRDefault="00A57C5D" w:rsidP="00F31F5D">
            <w:pPr>
              <w:adjustRightInd w:val="0"/>
              <w:snapToGrid w:val="0"/>
              <w:spacing w:line="400" w:lineRule="exact"/>
              <w:ind w:firstLineChars="200" w:firstLine="420"/>
              <w:jc w:val="left"/>
            </w:pPr>
            <w:r>
              <w:rPr>
                <w:rFonts w:hint="eastAsia"/>
              </w:rPr>
              <w:t>现场查看，现主要为</w:t>
            </w:r>
            <w:r>
              <w:t>烧结钕铁硼</w:t>
            </w:r>
            <w:r>
              <w:rPr>
                <w:rFonts w:hint="eastAsia"/>
              </w:rPr>
              <w:t>的扁平磁钢。</w:t>
            </w:r>
          </w:p>
          <w:p w:rsidR="00A57C5D" w:rsidRDefault="00A57C5D" w:rsidP="00F31F5D">
            <w:pPr>
              <w:adjustRightInd w:val="0"/>
              <w:snapToGrid w:val="0"/>
              <w:spacing w:line="400" w:lineRule="exact"/>
              <w:ind w:firstLineChars="200" w:firstLine="420"/>
              <w:jc w:val="left"/>
            </w:pPr>
            <w:r>
              <w:rPr>
                <w:rFonts w:hint="eastAsia"/>
              </w:rPr>
              <w:t>查，产品工艺流程：</w:t>
            </w:r>
          </w:p>
          <w:p w:rsidR="00A57C5D" w:rsidRPr="006A3A26" w:rsidRDefault="00A57C5D" w:rsidP="00215839">
            <w:pPr>
              <w:spacing w:line="400" w:lineRule="exact"/>
              <w:ind w:firstLineChars="200" w:firstLine="420"/>
              <w:rPr>
                <w:szCs w:val="21"/>
              </w:rPr>
            </w:pPr>
            <w:r w:rsidRPr="006A3A26">
              <w:rPr>
                <w:rFonts w:hint="eastAsia"/>
              </w:rPr>
              <w:t>坯料</w:t>
            </w:r>
            <w:r w:rsidRPr="006A3A26">
              <w:rPr>
                <w:rFonts w:hint="eastAsia"/>
              </w:rPr>
              <w:t>-----</w:t>
            </w:r>
            <w:r w:rsidRPr="006A3A26">
              <w:rPr>
                <w:rFonts w:hint="eastAsia"/>
              </w:rPr>
              <w:t>钻孔</w:t>
            </w:r>
            <w:r w:rsidRPr="006A3A26">
              <w:rPr>
                <w:rFonts w:hint="eastAsia"/>
              </w:rPr>
              <w:t>------</w:t>
            </w:r>
            <w:r w:rsidRPr="006A3A26">
              <w:rPr>
                <w:rFonts w:hint="eastAsia"/>
              </w:rPr>
              <w:t>切割</w:t>
            </w:r>
            <w:r w:rsidRPr="006A3A26">
              <w:rPr>
                <w:rFonts w:hint="eastAsia"/>
              </w:rPr>
              <w:t>------</w:t>
            </w:r>
            <w:r w:rsidRPr="006A3A26">
              <w:rPr>
                <w:rFonts w:hint="eastAsia"/>
              </w:rPr>
              <w:t>抛光倒角</w:t>
            </w:r>
            <w:r w:rsidRPr="006A3A26">
              <w:rPr>
                <w:rFonts w:hint="eastAsia"/>
              </w:rPr>
              <w:t>-----</w:t>
            </w:r>
            <w:r w:rsidRPr="006A3A26">
              <w:rPr>
                <w:rFonts w:hint="eastAsia"/>
              </w:rPr>
              <w:t>电镀</w:t>
            </w:r>
            <w:r>
              <w:rPr>
                <w:rFonts w:hint="eastAsia"/>
              </w:rPr>
              <w:t>（委外）</w:t>
            </w:r>
            <w:r w:rsidRPr="006A3A26">
              <w:rPr>
                <w:rFonts w:hint="eastAsia"/>
              </w:rPr>
              <w:t>-------</w:t>
            </w:r>
            <w:r w:rsidRPr="006A3A26">
              <w:rPr>
                <w:rFonts w:hint="eastAsia"/>
              </w:rPr>
              <w:t>检验</w:t>
            </w:r>
            <w:r w:rsidRPr="006A3A26">
              <w:t>………</w:t>
            </w:r>
            <w:r w:rsidRPr="006A3A26">
              <w:rPr>
                <w:rFonts w:hint="eastAsia"/>
              </w:rPr>
              <w:t>入库</w:t>
            </w:r>
          </w:p>
          <w:p w:rsidR="00A57C5D" w:rsidRDefault="00A57C5D" w:rsidP="00F31F5D">
            <w:pPr>
              <w:adjustRightInd w:val="0"/>
              <w:snapToGrid w:val="0"/>
              <w:spacing w:line="400" w:lineRule="exact"/>
              <w:ind w:firstLineChars="200" w:firstLine="420"/>
              <w:jc w:val="left"/>
            </w:pPr>
            <w:r>
              <w:rPr>
                <w:rFonts w:hint="eastAsia"/>
              </w:rPr>
              <w:t>其中电镀工序为特殊过程。</w:t>
            </w:r>
          </w:p>
          <w:p w:rsidR="00A57C5D" w:rsidRDefault="00A57C5D" w:rsidP="00F31F5D">
            <w:pPr>
              <w:adjustRightInd w:val="0"/>
              <w:snapToGrid w:val="0"/>
              <w:spacing w:line="400" w:lineRule="exact"/>
              <w:ind w:firstLineChars="200" w:firstLine="420"/>
              <w:jc w:val="left"/>
            </w:pPr>
            <w:r>
              <w:rPr>
                <w:rFonts w:hint="eastAsia"/>
              </w:rPr>
              <w:t>查看现场：</w:t>
            </w:r>
          </w:p>
          <w:p w:rsidR="00A57C5D" w:rsidRDefault="00A57C5D" w:rsidP="00F31F5D">
            <w:pPr>
              <w:adjustRightInd w:val="0"/>
              <w:snapToGrid w:val="0"/>
              <w:spacing w:line="400" w:lineRule="exact"/>
              <w:ind w:firstLineChars="200" w:firstLine="420"/>
              <w:jc w:val="left"/>
            </w:pPr>
            <w:r>
              <w:rPr>
                <w:rFonts w:hint="eastAsia"/>
              </w:rPr>
              <w:lastRenderedPageBreak/>
              <w:t>生产现场观察，现场扁平磁钢生产过程：</w:t>
            </w:r>
          </w:p>
          <w:p w:rsidR="00A57C5D" w:rsidRDefault="00A57C5D" w:rsidP="00F31F5D">
            <w:pPr>
              <w:adjustRightInd w:val="0"/>
              <w:snapToGrid w:val="0"/>
              <w:spacing w:line="400" w:lineRule="exact"/>
              <w:ind w:firstLineChars="200" w:firstLine="420"/>
              <w:jc w:val="left"/>
            </w:pPr>
            <w:r>
              <w:rPr>
                <w:rFonts w:hint="eastAsia"/>
              </w:rPr>
              <w:t>现场查看操作者为熟练工，工序运行情况：</w:t>
            </w:r>
          </w:p>
          <w:p w:rsidR="00A57C5D" w:rsidRDefault="00A57C5D" w:rsidP="00F31F5D">
            <w:pPr>
              <w:adjustRightInd w:val="0"/>
              <w:snapToGrid w:val="0"/>
              <w:spacing w:line="400" w:lineRule="exact"/>
              <w:ind w:firstLineChars="200" w:firstLine="420"/>
              <w:jc w:val="left"/>
            </w:pPr>
            <w:r>
              <w:rPr>
                <w:rFonts w:hint="eastAsia"/>
              </w:rPr>
              <w:t>1</w:t>
            </w:r>
            <w:r>
              <w:rPr>
                <w:rFonts w:hint="eastAsia"/>
              </w:rPr>
              <w:t>、钻孔工序：</w:t>
            </w:r>
          </w:p>
          <w:p w:rsidR="00A57C5D" w:rsidRDefault="00A57C5D" w:rsidP="00F31F5D">
            <w:pPr>
              <w:adjustRightInd w:val="0"/>
              <w:snapToGrid w:val="0"/>
              <w:spacing w:line="400" w:lineRule="exact"/>
              <w:ind w:firstLineChars="200" w:firstLine="420"/>
              <w:jc w:val="left"/>
            </w:pPr>
            <w:r>
              <w:rPr>
                <w:rFonts w:hint="eastAsia"/>
              </w:rPr>
              <w:t>产品：扁平磁钢（</w:t>
            </w:r>
            <w:r>
              <w:rPr>
                <w:rFonts w:hint="eastAsia"/>
              </w:rPr>
              <w:t>7.1*3.6*0.45</w:t>
            </w:r>
            <w:r>
              <w:rPr>
                <w:rFonts w:hint="eastAsia"/>
              </w:rPr>
              <w:t>）</w:t>
            </w:r>
          </w:p>
          <w:p w:rsidR="00A57C5D" w:rsidRDefault="00A57C5D" w:rsidP="00F31F5D">
            <w:pPr>
              <w:adjustRightInd w:val="0"/>
              <w:snapToGrid w:val="0"/>
              <w:spacing w:line="400" w:lineRule="exact"/>
              <w:ind w:firstLineChars="200" w:firstLine="420"/>
              <w:jc w:val="left"/>
            </w:pPr>
            <w:r>
              <w:rPr>
                <w:rFonts w:hint="eastAsia"/>
              </w:rPr>
              <w:t>a)</w:t>
            </w:r>
            <w:r>
              <w:rPr>
                <w:rFonts w:hint="eastAsia"/>
              </w:rPr>
              <w:t>工作操作要求：打孔作业指导书、生产任务单</w:t>
            </w:r>
          </w:p>
          <w:p w:rsidR="00A57C5D" w:rsidRDefault="00A57C5D" w:rsidP="00F31F5D">
            <w:pPr>
              <w:adjustRightInd w:val="0"/>
              <w:snapToGrid w:val="0"/>
              <w:spacing w:line="400" w:lineRule="exact"/>
              <w:ind w:firstLineChars="200" w:firstLine="420"/>
              <w:jc w:val="left"/>
            </w:pPr>
            <w:r>
              <w:rPr>
                <w:rFonts w:hint="eastAsia"/>
              </w:rPr>
              <w:t>b)</w:t>
            </w:r>
            <w:r>
              <w:rPr>
                <w:rFonts w:hint="eastAsia"/>
              </w:rPr>
              <w:t>生产设备：打孔机。</w:t>
            </w:r>
          </w:p>
          <w:p w:rsidR="00A57C5D" w:rsidRDefault="00A57C5D" w:rsidP="00F31F5D">
            <w:pPr>
              <w:adjustRightInd w:val="0"/>
              <w:snapToGrid w:val="0"/>
              <w:spacing w:line="400" w:lineRule="exact"/>
              <w:ind w:firstLineChars="200" w:firstLine="420"/>
              <w:jc w:val="left"/>
            </w:pPr>
            <w:r>
              <w:rPr>
                <w:rFonts w:hint="eastAsia"/>
              </w:rPr>
              <w:t>c)</w:t>
            </w:r>
            <w:r>
              <w:rPr>
                <w:rFonts w:hint="eastAsia"/>
              </w:rPr>
              <w:t>操作要求：将坯料放入送料器，</w:t>
            </w:r>
            <w:r w:rsidRPr="00B81C9F">
              <w:rPr>
                <w:rFonts w:hint="eastAsia"/>
              </w:rPr>
              <w:t>自动设备进刀位置调试</w:t>
            </w:r>
            <w:r>
              <w:rPr>
                <w:rFonts w:hint="eastAsia"/>
              </w:rPr>
              <w:t>。打孔内径</w:t>
            </w:r>
            <w:r>
              <w:rPr>
                <w:rFonts w:hint="eastAsia"/>
              </w:rPr>
              <w:t>3.6</w:t>
            </w:r>
            <w:r>
              <w:rPr>
                <w:rFonts w:hint="eastAsia"/>
              </w:rPr>
              <w:t>（</w:t>
            </w:r>
            <w:r>
              <w:rPr>
                <w:rFonts w:hint="eastAsia"/>
              </w:rPr>
              <w:t>0.03~0.07</w:t>
            </w:r>
            <w:r>
              <w:rPr>
                <w:rFonts w:hint="eastAsia"/>
              </w:rPr>
              <w:t>），深度</w:t>
            </w:r>
            <w:r>
              <w:rPr>
                <w:rFonts w:hint="eastAsia"/>
              </w:rPr>
              <w:t>15</w:t>
            </w:r>
            <w:r>
              <w:rPr>
                <w:rFonts w:hint="eastAsia"/>
              </w:rPr>
              <w:t>。</w:t>
            </w:r>
          </w:p>
          <w:p w:rsidR="00A57C5D" w:rsidRDefault="00A57C5D" w:rsidP="00F31F5D">
            <w:pPr>
              <w:adjustRightInd w:val="0"/>
              <w:snapToGrid w:val="0"/>
              <w:spacing w:line="400" w:lineRule="exact"/>
              <w:ind w:firstLineChars="200" w:firstLine="420"/>
              <w:jc w:val="left"/>
            </w:pPr>
            <w:r>
              <w:rPr>
                <w:rFonts w:hint="eastAsia"/>
              </w:rPr>
              <w:t xml:space="preserve">d)  </w:t>
            </w:r>
            <w:r>
              <w:rPr>
                <w:rFonts w:hint="eastAsia"/>
              </w:rPr>
              <w:t>监视和测量：监控内孔和同心度，有《打孔检验记录表》。现场查看操作者为熟练工，操作工：李光平</w:t>
            </w:r>
          </w:p>
          <w:p w:rsidR="00A57C5D" w:rsidRDefault="00A57C5D" w:rsidP="004E40A9">
            <w:pPr>
              <w:spacing w:line="400" w:lineRule="exact"/>
              <w:ind w:firstLineChars="200" w:firstLine="420"/>
              <w:jc w:val="left"/>
              <w:rPr>
                <w:rFonts w:ascii="宋体" w:hAnsi="宋体" w:cs="宋体"/>
                <w:szCs w:val="21"/>
              </w:rPr>
            </w:pPr>
            <w:r>
              <w:rPr>
                <w:rFonts w:ascii="宋体" w:hAnsi="宋体" w:cs="宋体" w:hint="eastAsia"/>
                <w:szCs w:val="21"/>
              </w:rPr>
              <w:t xml:space="preserve">2、切割工序： </w:t>
            </w:r>
          </w:p>
          <w:p w:rsidR="00A57C5D" w:rsidRDefault="00A57C5D" w:rsidP="008A1336">
            <w:pPr>
              <w:spacing w:line="400" w:lineRule="exact"/>
              <w:ind w:firstLineChars="200" w:firstLine="420"/>
              <w:jc w:val="left"/>
              <w:rPr>
                <w:rFonts w:ascii="宋体" w:hAnsi="宋体" w:cs="宋体"/>
                <w:szCs w:val="21"/>
              </w:rPr>
            </w:pPr>
            <w:r>
              <w:rPr>
                <w:rFonts w:ascii="宋体" w:hAnsi="宋体" w:cs="宋体" w:hint="eastAsia"/>
                <w:szCs w:val="21"/>
              </w:rPr>
              <w:t>产品：</w:t>
            </w:r>
            <w:r>
              <w:rPr>
                <w:rFonts w:hint="eastAsia"/>
              </w:rPr>
              <w:t>扁平磁钢（</w:t>
            </w:r>
            <w:r>
              <w:rPr>
                <w:rFonts w:hint="eastAsia"/>
              </w:rPr>
              <w:t>8.6*4.5*0.7</w:t>
            </w:r>
            <w:r>
              <w:rPr>
                <w:rFonts w:hint="eastAsia"/>
              </w:rPr>
              <w:t>）</w:t>
            </w:r>
          </w:p>
          <w:p w:rsidR="00A57C5D" w:rsidRDefault="00A57C5D" w:rsidP="008A1336">
            <w:pPr>
              <w:spacing w:line="400" w:lineRule="exact"/>
              <w:ind w:firstLineChars="200" w:firstLine="420"/>
              <w:jc w:val="left"/>
              <w:rPr>
                <w:rFonts w:ascii="宋体" w:hAnsi="宋体" w:cs="宋体"/>
                <w:szCs w:val="21"/>
              </w:rPr>
            </w:pPr>
            <w:r>
              <w:rPr>
                <w:rFonts w:ascii="宋体" w:hAnsi="宋体" w:cs="宋体" w:hint="eastAsia"/>
                <w:szCs w:val="21"/>
              </w:rPr>
              <w:t>设备：多线切割机</w:t>
            </w:r>
          </w:p>
          <w:p w:rsidR="00A57C5D" w:rsidRDefault="00A57C5D" w:rsidP="008A1336">
            <w:pPr>
              <w:spacing w:line="400" w:lineRule="atLeast"/>
              <w:ind w:firstLineChars="200" w:firstLine="420"/>
              <w:rPr>
                <w:rFonts w:ascii="宋体" w:hAnsi="宋体" w:cs="宋体"/>
                <w:szCs w:val="21"/>
              </w:rPr>
            </w:pPr>
            <w:r>
              <w:rPr>
                <w:rFonts w:ascii="宋体" w:hAnsi="宋体" w:cs="宋体" w:hint="eastAsia"/>
                <w:szCs w:val="21"/>
              </w:rPr>
              <w:t>操作工：王虎</w:t>
            </w:r>
          </w:p>
          <w:p w:rsidR="00A57C5D" w:rsidRDefault="00A57C5D" w:rsidP="008A1336">
            <w:pPr>
              <w:spacing w:line="400" w:lineRule="atLeast"/>
              <w:ind w:firstLineChars="200" w:firstLine="420"/>
              <w:rPr>
                <w:rFonts w:ascii="宋体" w:hAnsi="宋体" w:cs="宋体"/>
                <w:szCs w:val="21"/>
              </w:rPr>
            </w:pPr>
            <w:r>
              <w:rPr>
                <w:rFonts w:hint="eastAsia"/>
              </w:rPr>
              <w:t>工作操作要求：切割作业指导书、生产任务单</w:t>
            </w:r>
          </w:p>
          <w:p w:rsidR="00A57C5D" w:rsidRDefault="00A57C5D" w:rsidP="008A1336">
            <w:pPr>
              <w:spacing w:line="400" w:lineRule="atLeast"/>
              <w:ind w:firstLineChars="200" w:firstLine="420"/>
              <w:rPr>
                <w:rFonts w:ascii="宋体" w:hAnsi="宋体" w:cs="宋体"/>
                <w:bCs/>
                <w:spacing w:val="10"/>
                <w:szCs w:val="21"/>
              </w:rPr>
            </w:pPr>
            <w:r>
              <w:rPr>
                <w:rFonts w:ascii="宋体" w:hAnsi="宋体" w:cs="宋体" w:hint="eastAsia"/>
                <w:szCs w:val="21"/>
              </w:rPr>
              <w:t>操作：将打孔后的料粘接到平台上，再送入切割机，设定切割参数，自当切割，切割厚度：0.7（-0.02~+0.01）</w:t>
            </w:r>
            <w:r>
              <w:rPr>
                <w:rFonts w:ascii="宋体" w:hAnsi="宋体" w:cs="宋体" w:hint="eastAsia"/>
                <w:bCs/>
                <w:spacing w:val="10"/>
                <w:szCs w:val="21"/>
              </w:rPr>
              <w:t>。</w:t>
            </w:r>
          </w:p>
          <w:p w:rsidR="00A57C5D" w:rsidRDefault="00A57C5D" w:rsidP="000A2AB9">
            <w:pPr>
              <w:spacing w:line="400" w:lineRule="exact"/>
              <w:ind w:firstLineChars="200" w:firstLine="420"/>
              <w:jc w:val="left"/>
            </w:pPr>
            <w:r>
              <w:rPr>
                <w:rFonts w:hint="eastAsia"/>
              </w:rPr>
              <w:t>监视和测量：监控厚度，有《切割检验记录表》</w:t>
            </w:r>
          </w:p>
          <w:p w:rsidR="00A57C5D" w:rsidRDefault="00A57C5D" w:rsidP="000A2AB9">
            <w:pPr>
              <w:spacing w:line="400" w:lineRule="exact"/>
              <w:ind w:firstLineChars="200" w:firstLine="420"/>
              <w:jc w:val="left"/>
            </w:pPr>
          </w:p>
          <w:p w:rsidR="00A57C5D" w:rsidRDefault="00A57C5D" w:rsidP="000A2AB9">
            <w:pPr>
              <w:spacing w:line="400" w:lineRule="exact"/>
              <w:ind w:firstLineChars="200" w:firstLine="460"/>
              <w:jc w:val="left"/>
              <w:rPr>
                <w:rFonts w:ascii="宋体" w:hAnsi="宋体" w:cs="宋体"/>
                <w:bCs/>
                <w:spacing w:val="10"/>
                <w:szCs w:val="21"/>
              </w:rPr>
            </w:pPr>
            <w:r>
              <w:rPr>
                <w:rFonts w:ascii="宋体" w:hAnsi="宋体" w:cs="宋体" w:hint="eastAsia"/>
                <w:bCs/>
                <w:spacing w:val="10"/>
                <w:szCs w:val="21"/>
              </w:rPr>
              <w:t xml:space="preserve">3、抛光倒角工序 </w:t>
            </w:r>
          </w:p>
          <w:p w:rsidR="00A57C5D" w:rsidRDefault="00A57C5D" w:rsidP="000A2AB9">
            <w:pPr>
              <w:spacing w:line="400" w:lineRule="exact"/>
              <w:ind w:firstLineChars="200" w:firstLine="460"/>
              <w:jc w:val="left"/>
              <w:rPr>
                <w:rFonts w:ascii="宋体" w:hAnsi="宋体" w:cs="宋体"/>
                <w:szCs w:val="21"/>
              </w:rPr>
            </w:pPr>
            <w:r>
              <w:rPr>
                <w:rFonts w:ascii="宋体" w:hAnsi="宋体" w:cs="宋体" w:hint="eastAsia"/>
                <w:bCs/>
                <w:spacing w:val="10"/>
                <w:szCs w:val="21"/>
              </w:rPr>
              <w:t>产品：</w:t>
            </w:r>
            <w:r>
              <w:rPr>
                <w:rFonts w:hint="eastAsia"/>
              </w:rPr>
              <w:t>扁平磁钢（</w:t>
            </w:r>
            <w:r>
              <w:rPr>
                <w:rFonts w:hint="eastAsia"/>
              </w:rPr>
              <w:t>7.1*3.6*0.9</w:t>
            </w:r>
            <w:r>
              <w:rPr>
                <w:rFonts w:hint="eastAsia"/>
              </w:rPr>
              <w:t>）</w:t>
            </w:r>
          </w:p>
          <w:p w:rsidR="00A57C5D" w:rsidRDefault="00A57C5D" w:rsidP="000A2AB9">
            <w:pPr>
              <w:spacing w:line="400" w:lineRule="exact"/>
              <w:ind w:firstLineChars="200" w:firstLine="420"/>
              <w:jc w:val="left"/>
            </w:pPr>
            <w:r>
              <w:rPr>
                <w:rFonts w:hint="eastAsia"/>
              </w:rPr>
              <w:t>工作操作要求：抛光倒角作业指导书</w:t>
            </w:r>
          </w:p>
          <w:p w:rsidR="00A57C5D" w:rsidRDefault="00A57C5D" w:rsidP="000A2AB9">
            <w:pPr>
              <w:spacing w:line="400" w:lineRule="exact"/>
              <w:ind w:firstLineChars="200" w:firstLine="460"/>
              <w:jc w:val="left"/>
              <w:rPr>
                <w:rFonts w:ascii="宋体" w:hAnsi="宋体" w:cs="宋体"/>
                <w:bCs/>
                <w:spacing w:val="10"/>
                <w:szCs w:val="21"/>
              </w:rPr>
            </w:pPr>
            <w:r>
              <w:rPr>
                <w:rFonts w:ascii="宋体" w:hAnsi="宋体" w:cs="宋体" w:hint="eastAsia"/>
                <w:bCs/>
                <w:spacing w:val="10"/>
                <w:szCs w:val="21"/>
              </w:rPr>
              <w:t>生产设备：</w:t>
            </w:r>
            <w:r w:rsidRPr="006A3A26">
              <w:rPr>
                <w:rFonts w:ascii="宋体" w:hAnsi="宋体" w:hint="eastAsia"/>
                <w:szCs w:val="21"/>
              </w:rPr>
              <w:t>抛光倒角机</w:t>
            </w:r>
          </w:p>
          <w:p w:rsidR="00A57C5D" w:rsidRDefault="00A57C5D" w:rsidP="00E17C71">
            <w:pPr>
              <w:spacing w:line="400" w:lineRule="atLeast"/>
              <w:ind w:firstLineChars="200" w:firstLine="420"/>
            </w:pPr>
            <w:r>
              <w:rPr>
                <w:rFonts w:ascii="宋体" w:hAnsi="宋体" w:cs="宋体" w:hint="eastAsia"/>
                <w:szCs w:val="21"/>
              </w:rPr>
              <w:t>操作工：胡建</w:t>
            </w:r>
          </w:p>
          <w:p w:rsidR="00A57C5D" w:rsidRDefault="00A57C5D" w:rsidP="00E17C71">
            <w:pPr>
              <w:spacing w:line="400" w:lineRule="atLeast"/>
              <w:ind w:firstLineChars="200" w:firstLine="420"/>
              <w:rPr>
                <w:rFonts w:ascii="宋体" w:hAnsi="宋体" w:cs="宋体"/>
                <w:szCs w:val="21"/>
              </w:rPr>
            </w:pPr>
            <w:r>
              <w:rPr>
                <w:rFonts w:ascii="宋体" w:hAnsi="宋体" w:cs="宋体" w:hint="eastAsia"/>
                <w:szCs w:val="21"/>
              </w:rPr>
              <w:lastRenderedPageBreak/>
              <w:t>操作：将物料倒入抛光倒角机，抛光时间10小时。</w:t>
            </w:r>
          </w:p>
          <w:p w:rsidR="00A57C5D" w:rsidRDefault="00A57C5D" w:rsidP="00E17C71">
            <w:pPr>
              <w:spacing w:line="400" w:lineRule="atLeast"/>
              <w:ind w:firstLineChars="200" w:firstLine="420"/>
              <w:rPr>
                <w:rFonts w:ascii="宋体" w:hAnsi="宋体" w:cs="宋体"/>
                <w:szCs w:val="21"/>
              </w:rPr>
            </w:pPr>
            <w:r>
              <w:rPr>
                <w:rFonts w:hint="eastAsia"/>
              </w:rPr>
              <w:t>监视和测量：</w:t>
            </w:r>
            <w:r>
              <w:rPr>
                <w:rFonts w:ascii="宋体" w:hAnsi="宋体" w:cs="宋体" w:hint="eastAsia"/>
                <w:szCs w:val="21"/>
              </w:rPr>
              <w:t>外观光华无毛刺。</w:t>
            </w:r>
          </w:p>
          <w:p w:rsidR="00A57C5D" w:rsidRDefault="00A57C5D" w:rsidP="000A2AB9">
            <w:pPr>
              <w:spacing w:line="400" w:lineRule="atLeast"/>
              <w:ind w:firstLineChars="200" w:firstLine="420"/>
              <w:rPr>
                <w:rFonts w:ascii="宋体" w:hAnsi="宋体" w:cs="宋体"/>
                <w:sz w:val="24"/>
                <w:szCs w:val="24"/>
              </w:rPr>
            </w:pPr>
            <w:r>
              <w:rPr>
                <w:rFonts w:ascii="宋体" w:hAnsi="宋体" w:cs="宋体" w:hint="eastAsia"/>
                <w:szCs w:val="21"/>
              </w:rPr>
              <w:t>现场查看，操作符合工艺要求。</w:t>
            </w:r>
          </w:p>
          <w:p w:rsidR="00A57C5D" w:rsidRDefault="00A57C5D" w:rsidP="000A2AB9">
            <w:pPr>
              <w:spacing w:line="400" w:lineRule="atLeast"/>
              <w:ind w:firstLineChars="200" w:firstLine="420"/>
              <w:rPr>
                <w:rFonts w:ascii="宋体" w:hAnsi="宋体" w:cs="宋体"/>
                <w:szCs w:val="21"/>
              </w:rPr>
            </w:pPr>
          </w:p>
          <w:p w:rsidR="00A57C5D" w:rsidRDefault="00A57C5D" w:rsidP="000A2AB9">
            <w:pPr>
              <w:spacing w:line="400" w:lineRule="atLeast"/>
              <w:ind w:firstLineChars="200" w:firstLine="420"/>
              <w:rPr>
                <w:rFonts w:ascii="宋体" w:hAnsi="宋体" w:cs="宋体"/>
                <w:szCs w:val="21"/>
              </w:rPr>
            </w:pPr>
            <w:r>
              <w:rPr>
                <w:rFonts w:ascii="宋体" w:hAnsi="宋体" w:cs="宋体" w:hint="eastAsia"/>
                <w:szCs w:val="21"/>
              </w:rPr>
              <w:t>4、工序：电镀（外包）</w:t>
            </w:r>
          </w:p>
          <w:p w:rsidR="00A57C5D" w:rsidRDefault="00A57C5D" w:rsidP="004E40A9">
            <w:pPr>
              <w:spacing w:line="400" w:lineRule="exact"/>
              <w:jc w:val="left"/>
              <w:rPr>
                <w:rFonts w:ascii="宋体" w:hAnsi="宋体" w:cs="宋体"/>
                <w:szCs w:val="21"/>
              </w:rPr>
            </w:pPr>
            <w:r>
              <w:rPr>
                <w:rFonts w:ascii="宋体" w:hAnsi="宋体" w:cs="宋体" w:hint="eastAsia"/>
                <w:szCs w:val="21"/>
              </w:rPr>
              <w:t>通过供方评价进行控制。</w:t>
            </w:r>
          </w:p>
          <w:p w:rsidR="00A57C5D" w:rsidRDefault="00A57C5D" w:rsidP="004E40A9">
            <w:pPr>
              <w:spacing w:line="400" w:lineRule="atLeast"/>
              <w:ind w:firstLineChars="200" w:firstLine="420"/>
              <w:rPr>
                <w:rFonts w:ascii="宋体" w:hAnsi="宋体" w:cs="宋体"/>
                <w:szCs w:val="21"/>
              </w:rPr>
            </w:pPr>
            <w:r>
              <w:rPr>
                <w:rFonts w:ascii="宋体" w:hAnsi="宋体" w:cs="宋体" w:hint="eastAsia"/>
                <w:szCs w:val="21"/>
              </w:rPr>
              <w:t>组织将电镀确认为特殊工序。电镀为外协，公司通过供方评价进行控制。</w:t>
            </w:r>
          </w:p>
          <w:p w:rsidR="00A57C5D" w:rsidRDefault="00A57C5D" w:rsidP="000A2AB9">
            <w:pPr>
              <w:spacing w:line="400" w:lineRule="atLeast"/>
              <w:ind w:firstLineChars="200" w:firstLine="420"/>
            </w:pPr>
            <w:r>
              <w:rPr>
                <w:rFonts w:ascii="宋体" w:hAnsi="宋体" w:cs="宋体" w:hint="eastAsia"/>
                <w:szCs w:val="21"/>
              </w:rPr>
              <w:t>生产过程基本受控。</w:t>
            </w:r>
          </w:p>
        </w:tc>
        <w:tc>
          <w:tcPr>
            <w:tcW w:w="1284" w:type="dxa"/>
            <w:vAlign w:val="center"/>
          </w:tcPr>
          <w:p w:rsidR="00A57C5D" w:rsidRDefault="00A57C5D" w:rsidP="00F31F5D">
            <w:pPr>
              <w:spacing w:line="360" w:lineRule="auto"/>
              <w:ind w:firstLineChars="200" w:firstLine="420"/>
              <w:rPr>
                <w:rFonts w:ascii="宋体" w:hAnsi="宋体" w:cs="宋体"/>
                <w:color w:val="000000" w:themeColor="text1"/>
                <w:szCs w:val="21"/>
              </w:rPr>
            </w:pPr>
          </w:p>
          <w:p w:rsidR="00A57C5D" w:rsidRDefault="00A57C5D" w:rsidP="00F31F5D">
            <w:pPr>
              <w:spacing w:line="360" w:lineRule="auto"/>
              <w:ind w:firstLineChars="200" w:firstLine="420"/>
              <w:rPr>
                <w:rFonts w:ascii="宋体" w:hAnsi="宋体" w:cs="宋体"/>
                <w:color w:val="000000" w:themeColor="text1"/>
                <w:szCs w:val="21"/>
              </w:rPr>
            </w:pPr>
          </w:p>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 w:rsidR="00A57C5D" w:rsidRDefault="00A57C5D" w:rsidP="00F31F5D">
            <w:pPr>
              <w:pStyle w:val="a6"/>
            </w:pPr>
          </w:p>
          <w:p w:rsidR="00A57C5D" w:rsidRDefault="00A57C5D" w:rsidP="00F31F5D">
            <w:pPr>
              <w:pStyle w:val="a6"/>
            </w:pPr>
          </w:p>
          <w:p w:rsidR="00A57C5D" w:rsidRDefault="00A57C5D" w:rsidP="00F31F5D"/>
          <w:p w:rsidR="00A57C5D" w:rsidRDefault="00A57C5D" w:rsidP="00F31F5D">
            <w:pPr>
              <w:pStyle w:val="a6"/>
            </w:pPr>
          </w:p>
          <w:p w:rsidR="00A57C5D" w:rsidRDefault="00A57C5D" w:rsidP="00531B3C">
            <w:pPr>
              <w:rPr>
                <w:color w:val="000000" w:themeColor="text1"/>
              </w:rPr>
            </w:pPr>
          </w:p>
        </w:tc>
      </w:tr>
      <w:tr w:rsidR="00A57C5D" w:rsidTr="00F31F5D">
        <w:trPr>
          <w:trHeight w:val="803"/>
        </w:trPr>
        <w:tc>
          <w:tcPr>
            <w:tcW w:w="2160" w:type="dxa"/>
          </w:tcPr>
          <w:p w:rsidR="00A57C5D" w:rsidRDefault="00A57C5D" w:rsidP="00F31F5D">
            <w:pPr>
              <w:spacing w:line="400" w:lineRule="atLeast"/>
              <w:rPr>
                <w:rFonts w:ascii="宋体" w:hAnsi="宋体"/>
                <w:b/>
                <w:color w:val="000000" w:themeColor="text1"/>
                <w:szCs w:val="21"/>
              </w:rPr>
            </w:pPr>
            <w:r>
              <w:rPr>
                <w:rFonts w:ascii="宋体" w:hAnsi="宋体" w:hint="eastAsia"/>
                <w:color w:val="000000" w:themeColor="text1"/>
                <w:szCs w:val="21"/>
              </w:rPr>
              <w:lastRenderedPageBreak/>
              <w:t>标识及可追溯性</w:t>
            </w:r>
          </w:p>
        </w:tc>
        <w:tc>
          <w:tcPr>
            <w:tcW w:w="960" w:type="dxa"/>
          </w:tcPr>
          <w:p w:rsidR="00A57C5D" w:rsidRDefault="00A57C5D" w:rsidP="00F31F5D">
            <w:pPr>
              <w:spacing w:line="400" w:lineRule="atLeast"/>
              <w:ind w:rightChars="-75" w:right="-158"/>
              <w:rPr>
                <w:rFonts w:ascii="宋体" w:hAnsi="宋体"/>
                <w:color w:val="000000" w:themeColor="text1"/>
                <w:szCs w:val="21"/>
              </w:rPr>
            </w:pPr>
            <w:r>
              <w:rPr>
                <w:rFonts w:ascii="宋体" w:hAnsi="宋体" w:hint="eastAsia"/>
                <w:color w:val="000000" w:themeColor="text1"/>
                <w:szCs w:val="21"/>
              </w:rPr>
              <w:t>8.5.2</w:t>
            </w:r>
          </w:p>
          <w:p w:rsidR="00A57C5D" w:rsidRDefault="00A57C5D" w:rsidP="00F31F5D">
            <w:pPr>
              <w:adjustRightInd w:val="0"/>
              <w:snapToGrid w:val="0"/>
              <w:jc w:val="center"/>
              <w:rPr>
                <w:rFonts w:ascii="宋体" w:hAnsi="宋体" w:cs="宋体"/>
                <w:b/>
                <w:color w:val="000000" w:themeColor="text1"/>
                <w:szCs w:val="21"/>
              </w:rPr>
            </w:pPr>
          </w:p>
        </w:tc>
        <w:tc>
          <w:tcPr>
            <w:tcW w:w="10305" w:type="dxa"/>
          </w:tcPr>
          <w:p w:rsidR="00A57C5D" w:rsidRDefault="00A57C5D" w:rsidP="00F31F5D">
            <w:pPr>
              <w:adjustRightInd w:val="0"/>
              <w:snapToGrid w:val="0"/>
              <w:spacing w:line="400" w:lineRule="exact"/>
              <w:ind w:firstLineChars="200" w:firstLine="420"/>
              <w:jc w:val="left"/>
            </w:pPr>
            <w:r>
              <w:rPr>
                <w:rFonts w:hint="eastAsia"/>
              </w:rPr>
              <w:t>查《质量手册》，公司质量体系对产品、检验状态进行了规定，标识的方法采用标牌、记录等。</w:t>
            </w:r>
          </w:p>
          <w:p w:rsidR="00A57C5D" w:rsidRDefault="00A57C5D" w:rsidP="00F31F5D">
            <w:pPr>
              <w:adjustRightInd w:val="0"/>
              <w:snapToGrid w:val="0"/>
              <w:spacing w:line="400" w:lineRule="exact"/>
              <w:ind w:firstLineChars="200" w:firstLine="420"/>
              <w:jc w:val="left"/>
            </w:pPr>
            <w:r>
              <w:rPr>
                <w:rFonts w:hint="eastAsia"/>
              </w:rPr>
              <w:t>2.</w:t>
            </w:r>
            <w:r>
              <w:rPr>
                <w:rFonts w:hint="eastAsia"/>
              </w:rPr>
              <w:t>现场观察：原材料采用“标识卡”进行标识，卡上注明“原材料名称”、“特性”等内容；</w:t>
            </w:r>
          </w:p>
          <w:p w:rsidR="00A57C5D" w:rsidRDefault="00A57C5D" w:rsidP="00F31F5D">
            <w:pPr>
              <w:adjustRightInd w:val="0"/>
              <w:snapToGrid w:val="0"/>
              <w:spacing w:line="400" w:lineRule="exact"/>
              <w:ind w:firstLineChars="200" w:firstLine="420"/>
              <w:jc w:val="left"/>
            </w:pPr>
            <w:r>
              <w:rPr>
                <w:rFonts w:hint="eastAsia"/>
              </w:rPr>
              <w:t>3.</w:t>
            </w:r>
            <w:r>
              <w:rPr>
                <w:rFonts w:hint="eastAsia"/>
              </w:rPr>
              <w:t>生产过程用采用检验记录进行标识；</w:t>
            </w:r>
          </w:p>
          <w:p w:rsidR="00A57C5D" w:rsidRDefault="00A57C5D" w:rsidP="00F31F5D">
            <w:pPr>
              <w:adjustRightInd w:val="0"/>
              <w:snapToGrid w:val="0"/>
              <w:spacing w:line="400" w:lineRule="exact"/>
              <w:ind w:firstLineChars="200" w:firstLine="420"/>
              <w:jc w:val="left"/>
            </w:pPr>
            <w:r>
              <w:rPr>
                <w:rFonts w:hint="eastAsia"/>
              </w:rPr>
              <w:t>4.</w:t>
            </w:r>
            <w:r>
              <w:rPr>
                <w:rFonts w:hint="eastAsia"/>
              </w:rPr>
              <w:t>产品检验状态采用：合格、不合格进行标识；</w:t>
            </w:r>
          </w:p>
          <w:p w:rsidR="00A57C5D" w:rsidRDefault="00A57C5D" w:rsidP="00F31F5D">
            <w:pPr>
              <w:adjustRightInd w:val="0"/>
              <w:snapToGrid w:val="0"/>
              <w:spacing w:line="400" w:lineRule="exact"/>
              <w:ind w:firstLineChars="200" w:firstLine="420"/>
              <w:jc w:val="left"/>
            </w:pPr>
            <w:r>
              <w:rPr>
                <w:rFonts w:hint="eastAsia"/>
              </w:rPr>
              <w:t>5.</w:t>
            </w:r>
            <w:r>
              <w:rPr>
                <w:rFonts w:hint="eastAsia"/>
              </w:rPr>
              <w:t>生产记录对质检员、生产日期以及使用的原料等进行了记录，能做到追溯的目的。</w:t>
            </w:r>
          </w:p>
          <w:p w:rsidR="00A57C5D" w:rsidRDefault="00A57C5D" w:rsidP="00F31F5D">
            <w:pPr>
              <w:pStyle w:val="a7"/>
              <w:ind w:firstLineChars="200" w:firstLine="460"/>
            </w:pPr>
          </w:p>
        </w:tc>
        <w:tc>
          <w:tcPr>
            <w:tcW w:w="1284" w:type="dxa"/>
            <w:vAlign w:val="center"/>
          </w:tcPr>
          <w:p w:rsidR="00A57C5D" w:rsidRDefault="00A57C5D" w:rsidP="00F31F5D">
            <w:pPr>
              <w:rPr>
                <w:color w:val="000000" w:themeColor="text1"/>
              </w:rPr>
            </w:pPr>
            <w:r>
              <w:rPr>
                <w:rFonts w:hint="eastAsia"/>
                <w:color w:val="000000" w:themeColor="text1"/>
              </w:rPr>
              <w:t>合格</w:t>
            </w:r>
          </w:p>
        </w:tc>
      </w:tr>
      <w:tr w:rsidR="00A57C5D" w:rsidTr="00F31F5D">
        <w:trPr>
          <w:trHeight w:val="914"/>
        </w:trPr>
        <w:tc>
          <w:tcPr>
            <w:tcW w:w="2160" w:type="dxa"/>
          </w:tcPr>
          <w:p w:rsidR="00A57C5D" w:rsidRDefault="00A57C5D" w:rsidP="00F31F5D">
            <w:pPr>
              <w:spacing w:line="400" w:lineRule="exact"/>
              <w:rPr>
                <w:rFonts w:ascii="宋体" w:hAnsi="宋体" w:cs="宋体"/>
                <w:color w:val="000000" w:themeColor="text1"/>
                <w:szCs w:val="21"/>
              </w:rPr>
            </w:pPr>
            <w:r>
              <w:rPr>
                <w:rFonts w:ascii="宋体" w:hAnsi="宋体" w:hint="eastAsia"/>
                <w:color w:val="000000" w:themeColor="text1"/>
                <w:szCs w:val="21"/>
              </w:rPr>
              <w:t>防护</w:t>
            </w:r>
          </w:p>
        </w:tc>
        <w:tc>
          <w:tcPr>
            <w:tcW w:w="960" w:type="dxa"/>
          </w:tcPr>
          <w:p w:rsidR="00A57C5D" w:rsidRDefault="00A57C5D" w:rsidP="00F31F5D">
            <w:pPr>
              <w:adjustRightInd w:val="0"/>
              <w:snapToGrid w:val="0"/>
              <w:rPr>
                <w:rFonts w:ascii="宋体" w:hAnsi="宋体" w:cs="宋体"/>
                <w:b/>
                <w:color w:val="000000" w:themeColor="text1"/>
                <w:szCs w:val="21"/>
              </w:rPr>
            </w:pPr>
            <w:r>
              <w:rPr>
                <w:rFonts w:ascii="宋体" w:hAnsi="宋体" w:hint="eastAsia"/>
                <w:color w:val="000000" w:themeColor="text1"/>
                <w:szCs w:val="21"/>
              </w:rPr>
              <w:t>8.5.4</w:t>
            </w:r>
          </w:p>
        </w:tc>
        <w:tc>
          <w:tcPr>
            <w:tcW w:w="10305" w:type="dxa"/>
          </w:tcPr>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查，公司质量体系对产品的防护进行了规范，包括：标识、搬运、储存等保护措施。</w:t>
            </w: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现场观察:</w:t>
            </w: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1.标识：工序及交付的产品均采用标识卡进行了标识；</w:t>
            </w: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2.搬运：采用推车和周转箱进行，未见有损产品质量的野蛮作业。</w:t>
            </w: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3.贮存：产品采取塑料袋和纸箱进行包装，公司生产部门有专门的仓库，各种原材料、在制品、成品均贮存在恰当的场所，通风、采光、防潮，条件良好。</w:t>
            </w: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4.查：产品入库，验收、保管有相应的管理程序。有仓库管理员职责、出入库纪录；入库有检验。</w:t>
            </w: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lastRenderedPageBreak/>
              <w:t>5.库房分区清楚，原料、半成品、成品均分别摆放在不同区域，并加以明显的标识。</w:t>
            </w: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6.现场检查，车间及仓库，各类物资均分类存放，标识明显。消防设施齐全，并在有效期内。</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基本符合要求。</w:t>
            </w:r>
          </w:p>
        </w:tc>
        <w:tc>
          <w:tcPr>
            <w:tcW w:w="1284" w:type="dxa"/>
            <w:vAlign w:val="center"/>
          </w:tcPr>
          <w:p w:rsidR="00A57C5D" w:rsidRDefault="00A57C5D" w:rsidP="00F31F5D">
            <w:pPr>
              <w:rPr>
                <w:color w:val="000000" w:themeColor="text1"/>
                <w:szCs w:val="21"/>
              </w:rPr>
            </w:pPr>
            <w:r>
              <w:rPr>
                <w:rFonts w:ascii="宋体" w:hAnsi="宋体" w:cs="宋体" w:hint="eastAsia"/>
                <w:color w:val="000000" w:themeColor="text1"/>
                <w:sz w:val="24"/>
                <w:szCs w:val="24"/>
              </w:rPr>
              <w:lastRenderedPageBreak/>
              <w:t>合格</w:t>
            </w:r>
          </w:p>
        </w:tc>
      </w:tr>
      <w:tr w:rsidR="00A57C5D" w:rsidTr="00F31F5D">
        <w:trPr>
          <w:trHeight w:val="914"/>
        </w:trPr>
        <w:tc>
          <w:tcPr>
            <w:tcW w:w="2160" w:type="dxa"/>
          </w:tcPr>
          <w:p w:rsidR="00A57C5D" w:rsidRDefault="00A57C5D" w:rsidP="00F31F5D">
            <w:pPr>
              <w:spacing w:line="400" w:lineRule="exact"/>
              <w:rPr>
                <w:rFonts w:ascii="宋体" w:hAnsi="宋体" w:cs="新宋体"/>
                <w:color w:val="000000" w:themeColor="text1"/>
                <w:szCs w:val="21"/>
              </w:rPr>
            </w:pPr>
            <w:r>
              <w:rPr>
                <w:rFonts w:ascii="宋体" w:hAnsi="宋体" w:hint="eastAsia"/>
                <w:color w:val="000000" w:themeColor="text1"/>
                <w:szCs w:val="21"/>
              </w:rPr>
              <w:lastRenderedPageBreak/>
              <w:t>更改控制</w:t>
            </w:r>
          </w:p>
        </w:tc>
        <w:tc>
          <w:tcPr>
            <w:tcW w:w="960" w:type="dxa"/>
          </w:tcPr>
          <w:p w:rsidR="00A57C5D" w:rsidRDefault="00A57C5D" w:rsidP="00F31F5D">
            <w:pPr>
              <w:adjustRightInd w:val="0"/>
              <w:snapToGrid w:val="0"/>
              <w:jc w:val="center"/>
              <w:rPr>
                <w:rFonts w:ascii="宋体" w:hAnsi="宋体" w:cs="宋体"/>
                <w:color w:val="000000" w:themeColor="text1"/>
                <w:szCs w:val="21"/>
              </w:rPr>
            </w:pPr>
            <w:r>
              <w:rPr>
                <w:rFonts w:ascii="宋体" w:hAnsi="宋体" w:hint="eastAsia"/>
                <w:color w:val="000000" w:themeColor="text1"/>
                <w:szCs w:val="21"/>
              </w:rPr>
              <w:t>8.5.6</w:t>
            </w:r>
          </w:p>
        </w:tc>
        <w:tc>
          <w:tcPr>
            <w:tcW w:w="10305" w:type="dxa"/>
          </w:tcPr>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查，公司对产品实现过程的更改策划了管理要求。主要包括：合同更改、产品信息更改等。</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现场查，公司对于更改生产信息的管理，均为重新发放生产计划，并回收作废的计划单。</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查，对于合同信息等更改，必须经过评审，确认能满足要求后方能进行签订，具体按文件管理要求。</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查，近期暂无合同、信息变更的情况。</w:t>
            </w:r>
          </w:p>
        </w:tc>
        <w:tc>
          <w:tcPr>
            <w:tcW w:w="1284" w:type="dxa"/>
            <w:vAlign w:val="center"/>
          </w:tcPr>
          <w:p w:rsidR="00A57C5D" w:rsidRDefault="00A57C5D" w:rsidP="00F31F5D">
            <w:pPr>
              <w:rPr>
                <w:color w:val="000000" w:themeColor="text1"/>
                <w:szCs w:val="21"/>
              </w:rPr>
            </w:pPr>
            <w:r>
              <w:rPr>
                <w:rFonts w:ascii="宋体" w:hAnsi="宋体" w:hint="eastAsia"/>
                <w:color w:val="000000" w:themeColor="text1"/>
                <w:szCs w:val="21"/>
              </w:rPr>
              <w:t>合格</w:t>
            </w:r>
          </w:p>
        </w:tc>
      </w:tr>
      <w:tr w:rsidR="00A57C5D" w:rsidTr="00F31F5D">
        <w:trPr>
          <w:trHeight w:val="373"/>
        </w:trPr>
        <w:tc>
          <w:tcPr>
            <w:tcW w:w="2160" w:type="dxa"/>
          </w:tcPr>
          <w:p w:rsidR="00A57C5D" w:rsidRDefault="00A57C5D" w:rsidP="00F31F5D">
            <w:pPr>
              <w:spacing w:line="360" w:lineRule="auto"/>
              <w:rPr>
                <w:rFonts w:ascii="宋体" w:hAnsi="宋体" w:cs="新宋体"/>
                <w:color w:val="000000" w:themeColor="text1"/>
                <w:szCs w:val="21"/>
              </w:rPr>
            </w:pPr>
            <w:r>
              <w:rPr>
                <w:rFonts w:ascii="宋体" w:hAnsi="宋体" w:cs="新宋体" w:hint="eastAsia"/>
                <w:color w:val="000000" w:themeColor="text1"/>
                <w:szCs w:val="21"/>
              </w:rPr>
              <w:t>产品和服务放行；</w:t>
            </w:r>
          </w:p>
        </w:tc>
        <w:tc>
          <w:tcPr>
            <w:tcW w:w="960" w:type="dxa"/>
          </w:tcPr>
          <w:p w:rsidR="00A57C5D" w:rsidRDefault="00A57C5D" w:rsidP="00F31F5D">
            <w:pPr>
              <w:rPr>
                <w:rFonts w:ascii="宋体" w:hAnsi="宋体" w:cs="宋体"/>
                <w:b/>
                <w:color w:val="000000" w:themeColor="text1"/>
                <w:szCs w:val="21"/>
              </w:rPr>
            </w:pPr>
            <w:r>
              <w:rPr>
                <w:rFonts w:ascii="宋体" w:hAnsi="宋体" w:cs="宋体" w:hint="eastAsia"/>
                <w:b/>
                <w:color w:val="000000" w:themeColor="text1"/>
                <w:szCs w:val="21"/>
              </w:rPr>
              <w:t>8.6</w:t>
            </w:r>
          </w:p>
        </w:tc>
        <w:tc>
          <w:tcPr>
            <w:tcW w:w="10305" w:type="dxa"/>
          </w:tcPr>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◆公司明确对各阶段产品和服务的放行均须实施必要的记录并保留。详见如下输入、过程及输出检验证据抽样</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原材料检验按《原材料标准》检验</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1、采购产品：工业自动磨削油  6桶</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验证内容为：名称  数量  规格  外观  使用性       </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验证人：李强  时间：2021.03.08</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2、采购产品：磁材胶</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验证内容为：名称、 数量、 规格、外观       </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验证人：李强  时间：2021.3.10</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lastRenderedPageBreak/>
              <w:t>3、采购产品：金刚线</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验证内容为：数量、名称、外观、规格</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验证人：李强  时间：2021.01.22</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采购产品：汝铁硼磁性材料</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验证内容为：数量、名称、外观、规格、材质报告</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验证人：李强  时间：2021.01.15</w:t>
            </w:r>
          </w:p>
          <w:p w:rsidR="00A57C5D" w:rsidRPr="004D4036"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采购产品：电镀工序（外包过程）</w:t>
            </w:r>
          </w:p>
          <w:p w:rsidR="00A57C5D" w:rsidRDefault="00A57C5D" w:rsidP="004D4036">
            <w:pPr>
              <w:adjustRightInd w:val="0"/>
              <w:snapToGrid w:val="0"/>
              <w:spacing w:line="400" w:lineRule="exact"/>
              <w:ind w:firstLineChars="200" w:firstLine="420"/>
              <w:jc w:val="left"/>
              <w:rPr>
                <w:rFonts w:ascii="宋体" w:hAnsi="宋体" w:cs="宋体"/>
                <w:szCs w:val="21"/>
              </w:rPr>
            </w:pPr>
            <w:r w:rsidRPr="004D4036">
              <w:rPr>
                <w:rFonts w:ascii="宋体" w:hAnsi="宋体" w:cs="宋体" w:hint="eastAsia"/>
                <w:szCs w:val="21"/>
              </w:rPr>
              <w:t>验证内容为：数量、外观、材质报告、尺寸</w:t>
            </w:r>
          </w:p>
          <w:p w:rsidR="00A57C5D" w:rsidRDefault="00A57C5D" w:rsidP="004D4036">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查，体系运行以来，公司未发生例外放行的情况。 </w:t>
            </w:r>
          </w:p>
          <w:p w:rsidR="00A57C5D" w:rsidRDefault="00A57C5D" w:rsidP="00F31F5D">
            <w:pPr>
              <w:adjustRightInd w:val="0"/>
              <w:snapToGrid w:val="0"/>
              <w:spacing w:line="400" w:lineRule="exact"/>
              <w:jc w:val="left"/>
              <w:rPr>
                <w:rFonts w:ascii="宋体" w:hAnsi="宋体" w:cs="宋体"/>
                <w:szCs w:val="21"/>
              </w:rPr>
            </w:pPr>
          </w:p>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工序检验对生产过程主要工序进行监控。</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二、过程检验：依据作业规程和《配料单》。</w:t>
            </w:r>
          </w:p>
          <w:p w:rsidR="00A57C5D" w:rsidRDefault="00A57C5D" w:rsidP="00BF3C21">
            <w:pPr>
              <w:ind w:firstLineChars="200" w:firstLine="420"/>
              <w:rPr>
                <w:rFonts w:ascii="宋体" w:hAnsi="宋体"/>
                <w:szCs w:val="21"/>
              </w:rPr>
            </w:pPr>
            <w:r>
              <w:rPr>
                <w:rFonts w:ascii="宋体" w:hAnsi="宋体" w:hint="eastAsia"/>
                <w:szCs w:val="21"/>
              </w:rPr>
              <w:t>提供：《工序检验记录》</w:t>
            </w:r>
          </w:p>
          <w:p w:rsidR="00A57C5D" w:rsidRDefault="00A57C5D" w:rsidP="00BF3C21">
            <w:pPr>
              <w:ind w:firstLineChars="200" w:firstLine="420"/>
              <w:rPr>
                <w:rFonts w:ascii="宋体" w:hAnsi="宋体"/>
                <w:szCs w:val="21"/>
              </w:rPr>
            </w:pPr>
            <w:r>
              <w:rPr>
                <w:rFonts w:ascii="宋体" w:hAnsi="宋体" w:hint="eastAsia"/>
                <w:szCs w:val="21"/>
              </w:rPr>
              <w:t>1、产品;扁平磁钢7.1*3.6*28.5</w:t>
            </w:r>
          </w:p>
          <w:p w:rsidR="00A57C5D" w:rsidRDefault="00A57C5D" w:rsidP="00BF3C21">
            <w:pPr>
              <w:ind w:firstLineChars="200" w:firstLine="420"/>
              <w:rPr>
                <w:rFonts w:ascii="宋体" w:hAnsi="宋体"/>
                <w:szCs w:val="21"/>
              </w:rPr>
            </w:pPr>
            <w:r>
              <w:rPr>
                <w:rFonts w:ascii="宋体" w:hAnsi="宋体" w:hint="eastAsia"/>
                <w:szCs w:val="21"/>
              </w:rPr>
              <w:t>工序   检项      标准                        检测结果</w:t>
            </w:r>
          </w:p>
          <w:p w:rsidR="00A57C5D" w:rsidRDefault="00A57C5D" w:rsidP="00BF3C21">
            <w:pPr>
              <w:ind w:firstLineChars="200" w:firstLine="420"/>
              <w:rPr>
                <w:rFonts w:ascii="宋体" w:hAnsi="宋体"/>
                <w:szCs w:val="21"/>
              </w:rPr>
            </w:pPr>
            <w:r>
              <w:rPr>
                <w:rFonts w:ascii="宋体" w:hAnsi="宋体" w:hint="eastAsia"/>
                <w:szCs w:val="21"/>
              </w:rPr>
              <w:t>钻孔   尺寸    ∮3.6 *15                   合格</w:t>
            </w:r>
          </w:p>
          <w:p w:rsidR="00A57C5D" w:rsidRDefault="00A57C5D" w:rsidP="00BF3C21">
            <w:pPr>
              <w:ind w:firstLineChars="200" w:firstLine="420"/>
              <w:rPr>
                <w:rFonts w:ascii="宋体" w:hAnsi="宋体"/>
                <w:szCs w:val="21"/>
              </w:rPr>
            </w:pPr>
            <w:r>
              <w:rPr>
                <w:rFonts w:ascii="宋体" w:hAnsi="宋体" w:hint="eastAsia"/>
                <w:szCs w:val="21"/>
              </w:rPr>
              <w:t>切割   尺寸      0.9                       合格</w:t>
            </w:r>
          </w:p>
          <w:p w:rsidR="00A57C5D" w:rsidRDefault="00A57C5D" w:rsidP="00BF3C21">
            <w:pPr>
              <w:ind w:firstLineChars="200" w:firstLine="420"/>
              <w:rPr>
                <w:rFonts w:ascii="宋体" w:hAnsi="宋体"/>
                <w:szCs w:val="21"/>
              </w:rPr>
            </w:pPr>
            <w:r>
              <w:rPr>
                <w:rFonts w:ascii="宋体" w:hAnsi="宋体" w:hint="eastAsia"/>
                <w:szCs w:val="21"/>
              </w:rPr>
              <w:t xml:space="preserve"> 结果：合格</w:t>
            </w:r>
          </w:p>
          <w:p w:rsidR="00A57C5D" w:rsidRDefault="00A57C5D" w:rsidP="00BF3C21">
            <w:pPr>
              <w:ind w:firstLineChars="200" w:firstLine="420"/>
            </w:pPr>
            <w:r>
              <w:rPr>
                <w:rFonts w:ascii="宋体" w:hAnsi="宋体" w:hint="eastAsia"/>
                <w:szCs w:val="21"/>
              </w:rPr>
              <w:t>检验人：范祥兰    2021.4.26</w:t>
            </w:r>
          </w:p>
          <w:p w:rsidR="00A57C5D" w:rsidRDefault="00A57C5D" w:rsidP="00BF3C21">
            <w:pPr>
              <w:ind w:firstLineChars="200" w:firstLine="420"/>
              <w:rPr>
                <w:rFonts w:ascii="宋体" w:hAnsi="宋体"/>
                <w:szCs w:val="21"/>
              </w:rPr>
            </w:pPr>
            <w:r>
              <w:rPr>
                <w:rFonts w:ascii="宋体" w:hAnsi="宋体" w:hint="eastAsia"/>
                <w:szCs w:val="21"/>
              </w:rPr>
              <w:t>2、产品;圆片磁钢∮7*1</w:t>
            </w:r>
          </w:p>
          <w:p w:rsidR="00A57C5D" w:rsidRDefault="00A57C5D" w:rsidP="00BF3C21">
            <w:pPr>
              <w:ind w:firstLineChars="200" w:firstLine="420"/>
              <w:rPr>
                <w:rFonts w:ascii="宋体" w:hAnsi="宋体"/>
                <w:szCs w:val="21"/>
              </w:rPr>
            </w:pPr>
            <w:r>
              <w:rPr>
                <w:rFonts w:ascii="宋体" w:hAnsi="宋体" w:hint="eastAsia"/>
                <w:szCs w:val="21"/>
              </w:rPr>
              <w:t>工序   检项      标准                        检测结果</w:t>
            </w:r>
          </w:p>
          <w:p w:rsidR="00A57C5D" w:rsidRDefault="00A57C5D" w:rsidP="00BF3C21">
            <w:pPr>
              <w:ind w:firstLineChars="200" w:firstLine="420"/>
              <w:rPr>
                <w:rFonts w:ascii="宋体" w:hAnsi="宋体"/>
                <w:szCs w:val="21"/>
              </w:rPr>
            </w:pPr>
            <w:r>
              <w:rPr>
                <w:rFonts w:ascii="宋体" w:hAnsi="宋体" w:hint="eastAsia"/>
                <w:szCs w:val="21"/>
              </w:rPr>
              <w:t>切割   尺寸      1.0                         合格</w:t>
            </w:r>
          </w:p>
          <w:p w:rsidR="00A57C5D" w:rsidRDefault="00A57C5D" w:rsidP="00BF3C21">
            <w:pPr>
              <w:ind w:firstLineChars="200" w:firstLine="420"/>
              <w:rPr>
                <w:rFonts w:ascii="宋体" w:hAnsi="宋体"/>
                <w:szCs w:val="21"/>
              </w:rPr>
            </w:pPr>
            <w:r>
              <w:rPr>
                <w:rFonts w:ascii="宋体" w:hAnsi="宋体" w:hint="eastAsia"/>
                <w:szCs w:val="21"/>
              </w:rPr>
              <w:t xml:space="preserve"> 结果：合格</w:t>
            </w:r>
          </w:p>
          <w:p w:rsidR="00A57C5D" w:rsidRDefault="00A57C5D" w:rsidP="00BF3C21">
            <w:pPr>
              <w:ind w:firstLineChars="200" w:firstLine="420"/>
            </w:pPr>
            <w:r>
              <w:rPr>
                <w:rFonts w:ascii="宋体" w:hAnsi="宋体" w:hint="eastAsia"/>
                <w:szCs w:val="21"/>
              </w:rPr>
              <w:lastRenderedPageBreak/>
              <w:t>检验人：范祥兰    2021.4.26</w:t>
            </w:r>
          </w:p>
          <w:p w:rsidR="00A57C5D" w:rsidRDefault="00A57C5D" w:rsidP="00F31F5D">
            <w:pPr>
              <w:adjustRightInd w:val="0"/>
              <w:snapToGrid w:val="0"/>
              <w:spacing w:line="400" w:lineRule="exact"/>
              <w:ind w:firstLineChars="200" w:firstLine="420"/>
              <w:jc w:val="left"/>
            </w:pPr>
            <w:r>
              <w:rPr>
                <w:rFonts w:ascii="宋体" w:hAnsi="宋体" w:cs="宋体" w:hint="eastAsia"/>
                <w:szCs w:val="21"/>
              </w:rPr>
              <w:t>。。。。。。。。</w:t>
            </w:r>
          </w:p>
          <w:p w:rsidR="00A57C5D" w:rsidRDefault="00A57C5D" w:rsidP="00F31F5D">
            <w:pPr>
              <w:adjustRightInd w:val="0"/>
              <w:snapToGrid w:val="0"/>
              <w:spacing w:line="400" w:lineRule="exact"/>
              <w:ind w:firstLineChars="200" w:firstLine="420"/>
              <w:jc w:val="left"/>
              <w:rPr>
                <w:rFonts w:ascii="宋体" w:hAnsi="宋体" w:cs="宋体"/>
                <w:szCs w:val="21"/>
              </w:rPr>
            </w:pPr>
          </w:p>
          <w:p w:rsidR="00A57C5D" w:rsidRPr="00A6706C" w:rsidRDefault="00A57C5D" w:rsidP="00F31F5D">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成品检验：成品</w:t>
            </w:r>
            <w:r>
              <w:rPr>
                <w:rFonts w:ascii="宋体" w:hAnsi="宋体" w:cs="宋体" w:hint="eastAsia"/>
                <w:szCs w:val="21"/>
              </w:rPr>
              <w:t>检验规范（依据客户要求拟定）</w:t>
            </w:r>
            <w:r w:rsidRPr="00A6706C">
              <w:rPr>
                <w:rFonts w:ascii="宋体" w:hAnsi="宋体" w:cs="宋体" w:hint="eastAsia"/>
                <w:szCs w:val="21"/>
              </w:rPr>
              <w:t>，主要检验</w:t>
            </w:r>
            <w:r>
              <w:rPr>
                <w:rFonts w:ascii="宋体" w:hAnsi="宋体" w:cs="宋体" w:hint="eastAsia"/>
                <w:szCs w:val="21"/>
              </w:rPr>
              <w:t>尺寸和磁性。</w:t>
            </w:r>
          </w:p>
          <w:p w:rsidR="00A57C5D" w:rsidRPr="00A6706C" w:rsidRDefault="00A57C5D" w:rsidP="00F31F5D">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抽查《</w:t>
            </w:r>
            <w:r>
              <w:rPr>
                <w:rFonts w:ascii="宋体" w:hAnsi="宋体" w:cs="宋体" w:hint="eastAsia"/>
                <w:szCs w:val="21"/>
              </w:rPr>
              <w:t>出货质检报告</w:t>
            </w:r>
            <w:r w:rsidRPr="00A6706C">
              <w:rPr>
                <w:rFonts w:ascii="宋体" w:hAnsi="宋体" w:cs="宋体" w:hint="eastAsia"/>
                <w:szCs w:val="21"/>
              </w:rPr>
              <w:t>》</w:t>
            </w:r>
          </w:p>
          <w:p w:rsidR="00A57C5D" w:rsidRPr="00A6706C" w:rsidRDefault="00A57C5D" w:rsidP="00F31F5D">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抽2021年</w:t>
            </w:r>
            <w:r>
              <w:rPr>
                <w:rFonts w:ascii="宋体" w:hAnsi="宋体" w:cs="宋体" w:hint="eastAsia"/>
                <w:szCs w:val="21"/>
              </w:rPr>
              <w:t>4</w:t>
            </w:r>
            <w:r w:rsidRPr="00A6706C">
              <w:rPr>
                <w:rFonts w:ascii="宋体" w:hAnsi="宋体" w:cs="宋体" w:hint="eastAsia"/>
                <w:szCs w:val="21"/>
              </w:rPr>
              <w:t>月</w:t>
            </w:r>
            <w:r>
              <w:rPr>
                <w:rFonts w:ascii="宋体" w:hAnsi="宋体" w:cs="宋体" w:hint="eastAsia"/>
                <w:szCs w:val="21"/>
              </w:rPr>
              <w:t>15</w:t>
            </w:r>
            <w:r w:rsidRPr="00A6706C">
              <w:rPr>
                <w:rFonts w:ascii="宋体" w:hAnsi="宋体" w:cs="宋体" w:hint="eastAsia"/>
                <w:szCs w:val="21"/>
              </w:rPr>
              <w:t xml:space="preserve">日 </w:t>
            </w:r>
          </w:p>
          <w:p w:rsidR="00A57C5D" w:rsidRPr="00A6706C" w:rsidRDefault="00A57C5D" w:rsidP="00F31F5D">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产品：</w:t>
            </w:r>
            <w:r>
              <w:rPr>
                <w:rFonts w:ascii="宋体" w:hAnsi="宋体" w:cs="宋体" w:hint="eastAsia"/>
                <w:szCs w:val="21"/>
              </w:rPr>
              <w:t>空心杯磁钢</w:t>
            </w:r>
            <w:r w:rsidRPr="003D61AE">
              <w:rPr>
                <w:rFonts w:ascii="宋体" w:hAnsi="宋体" w:cs="宋体" w:hint="eastAsia"/>
                <w:szCs w:val="21"/>
              </w:rPr>
              <w:t>，规格：</w:t>
            </w:r>
            <w:r>
              <w:rPr>
                <w:rFonts w:ascii="宋体" w:hAnsi="宋体" w:hint="eastAsia"/>
                <w:szCs w:val="21"/>
              </w:rPr>
              <w:t>∮6.6 *∮2*12.3</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数量：27942（PCS</w:t>
            </w:r>
            <w:r>
              <w:rPr>
                <w:rFonts w:ascii="宋体" w:hAnsi="宋体" w:cs="宋体"/>
                <w:szCs w:val="21"/>
              </w:rPr>
              <w:t>）</w:t>
            </w:r>
            <w:r w:rsidRPr="00A6706C">
              <w:rPr>
                <w:rFonts w:ascii="宋体" w:hAnsi="宋体" w:cs="宋体" w:hint="eastAsia"/>
                <w:szCs w:val="21"/>
              </w:rPr>
              <w:t xml:space="preserve">   </w:t>
            </w:r>
            <w:r>
              <w:rPr>
                <w:rFonts w:ascii="宋体" w:hAnsi="宋体" w:cs="宋体" w:hint="eastAsia"/>
                <w:szCs w:val="21"/>
              </w:rPr>
              <w:t xml:space="preserve">    抽样：315（PCS</w:t>
            </w:r>
            <w:r>
              <w:rPr>
                <w:rFonts w:ascii="宋体" w:hAnsi="宋体" w:cs="宋体"/>
                <w:szCs w:val="21"/>
              </w:rPr>
              <w:t>）</w:t>
            </w:r>
            <w:r w:rsidRPr="00A6706C">
              <w:rPr>
                <w:rFonts w:ascii="宋体" w:hAnsi="宋体" w:cs="宋体" w:hint="eastAsia"/>
                <w:szCs w:val="21"/>
              </w:rPr>
              <w:t xml:space="preserve"> </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1、外径（4.57~4.6）</w:t>
            </w:r>
            <w:r w:rsidRPr="00A6706C">
              <w:rPr>
                <w:rFonts w:ascii="宋体" w:hAnsi="宋体" w:cs="宋体" w:hint="eastAsia"/>
                <w:szCs w:val="21"/>
              </w:rPr>
              <w:t xml:space="preserve"> </w:t>
            </w:r>
            <w:r>
              <w:rPr>
                <w:rFonts w:ascii="宋体" w:hAnsi="宋体" w:cs="宋体" w:hint="eastAsia"/>
                <w:szCs w:val="21"/>
              </w:rPr>
              <w:t xml:space="preserve">       平均值4.59</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2、内孔（2.03~2.05）        通止规合格</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3、厚度（12.25~12.35）      平均值12.29</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4、磁性3800GS             平均值3832</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5、外观：无表面缺陷        合格</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6、盐雾试验48小时         合格（表面处理供方提供报告）</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结论：合格</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检验员：常爱娇，审核：李强 </w:t>
            </w:r>
          </w:p>
          <w:p w:rsidR="00A57C5D" w:rsidRDefault="00A57C5D" w:rsidP="00F31F5D">
            <w:pPr>
              <w:adjustRightInd w:val="0"/>
              <w:snapToGrid w:val="0"/>
              <w:spacing w:line="400" w:lineRule="exact"/>
              <w:ind w:firstLineChars="200" w:firstLine="420"/>
              <w:jc w:val="left"/>
              <w:rPr>
                <w:rFonts w:ascii="宋体" w:hAnsi="宋体" w:cs="宋体"/>
                <w:szCs w:val="21"/>
              </w:rPr>
            </w:pPr>
          </w:p>
          <w:p w:rsidR="00A57C5D" w:rsidRPr="00A6706C" w:rsidRDefault="00A57C5D" w:rsidP="00F31F5D">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抽2021年</w:t>
            </w:r>
            <w:r>
              <w:rPr>
                <w:rFonts w:ascii="宋体" w:hAnsi="宋体" w:cs="宋体" w:hint="eastAsia"/>
                <w:szCs w:val="21"/>
              </w:rPr>
              <w:t>4</w:t>
            </w:r>
            <w:r w:rsidRPr="00A6706C">
              <w:rPr>
                <w:rFonts w:ascii="宋体" w:hAnsi="宋体" w:cs="宋体" w:hint="eastAsia"/>
                <w:szCs w:val="21"/>
              </w:rPr>
              <w:t>月</w:t>
            </w:r>
            <w:r>
              <w:rPr>
                <w:rFonts w:ascii="宋体" w:hAnsi="宋体" w:cs="宋体" w:hint="eastAsia"/>
                <w:szCs w:val="21"/>
              </w:rPr>
              <w:t>15</w:t>
            </w:r>
            <w:r w:rsidRPr="00A6706C">
              <w:rPr>
                <w:rFonts w:ascii="宋体" w:hAnsi="宋体" w:cs="宋体" w:hint="eastAsia"/>
                <w:szCs w:val="21"/>
              </w:rPr>
              <w:t xml:space="preserve">日 </w:t>
            </w:r>
          </w:p>
          <w:p w:rsidR="00A57C5D" w:rsidRPr="00A6706C" w:rsidRDefault="00A57C5D" w:rsidP="00F31F5D">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产品：</w:t>
            </w:r>
            <w:r>
              <w:rPr>
                <w:rFonts w:ascii="宋体" w:hAnsi="宋体" w:cs="宋体" w:hint="eastAsia"/>
                <w:szCs w:val="21"/>
              </w:rPr>
              <w:t>扁平磁钢</w:t>
            </w:r>
            <w:r w:rsidRPr="003D61AE">
              <w:rPr>
                <w:rFonts w:ascii="宋体" w:hAnsi="宋体" w:cs="宋体" w:hint="eastAsia"/>
                <w:szCs w:val="21"/>
              </w:rPr>
              <w:t>，规格：</w:t>
            </w:r>
            <w:r>
              <w:rPr>
                <w:rFonts w:ascii="宋体" w:hAnsi="宋体" w:hint="eastAsia"/>
                <w:szCs w:val="21"/>
              </w:rPr>
              <w:t>∮8.6 *∮4.5*0.7</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数量：100000（PCS</w:t>
            </w:r>
            <w:r>
              <w:rPr>
                <w:rFonts w:ascii="宋体" w:hAnsi="宋体" w:cs="宋体"/>
                <w:szCs w:val="21"/>
              </w:rPr>
              <w:t>）</w:t>
            </w:r>
            <w:r w:rsidRPr="00A6706C">
              <w:rPr>
                <w:rFonts w:ascii="宋体" w:hAnsi="宋体" w:cs="宋体" w:hint="eastAsia"/>
                <w:szCs w:val="21"/>
              </w:rPr>
              <w:t xml:space="preserve">   </w:t>
            </w:r>
            <w:r>
              <w:rPr>
                <w:rFonts w:ascii="宋体" w:hAnsi="宋体" w:cs="宋体" w:hint="eastAsia"/>
                <w:szCs w:val="21"/>
              </w:rPr>
              <w:t xml:space="preserve">    抽样：500（PCS</w:t>
            </w:r>
            <w:r>
              <w:rPr>
                <w:rFonts w:ascii="宋体" w:hAnsi="宋体" w:cs="宋体"/>
                <w:szCs w:val="21"/>
              </w:rPr>
              <w:t>）</w:t>
            </w:r>
            <w:r w:rsidRPr="00A6706C">
              <w:rPr>
                <w:rFonts w:ascii="宋体" w:hAnsi="宋体" w:cs="宋体" w:hint="eastAsia"/>
                <w:szCs w:val="21"/>
              </w:rPr>
              <w:t xml:space="preserve"> </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1、外径（8.57~8.61）</w:t>
            </w:r>
            <w:r w:rsidRPr="00A6706C">
              <w:rPr>
                <w:rFonts w:ascii="宋体" w:hAnsi="宋体" w:cs="宋体" w:hint="eastAsia"/>
                <w:szCs w:val="21"/>
              </w:rPr>
              <w:t xml:space="preserve"> </w:t>
            </w:r>
            <w:r>
              <w:rPr>
                <w:rFonts w:ascii="宋体" w:hAnsi="宋体" w:cs="宋体" w:hint="eastAsia"/>
                <w:szCs w:val="21"/>
              </w:rPr>
              <w:t xml:space="preserve">       平均值8.6</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2、内孔（4.4~4.5）        通止规合格</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lastRenderedPageBreak/>
              <w:t>3、厚度（0.67~0.72）      平均值0.67</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4、外观：无表面缺陷        合格</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5、盐雾试验48小时         合格（表面处理供方提供报告）</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结论：合格</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检验员：常爱娇，审核：李强 </w:t>
            </w:r>
          </w:p>
          <w:p w:rsidR="00A57C5D" w:rsidRDefault="00A57C5D" w:rsidP="00F31F5D">
            <w:pPr>
              <w:adjustRightInd w:val="0"/>
              <w:snapToGrid w:val="0"/>
              <w:spacing w:line="400" w:lineRule="exact"/>
              <w:ind w:firstLineChars="200" w:firstLine="420"/>
              <w:jc w:val="left"/>
              <w:rPr>
                <w:rFonts w:ascii="宋体" w:hAnsi="宋体" w:cs="宋体"/>
                <w:szCs w:val="21"/>
              </w:rPr>
            </w:pPr>
          </w:p>
          <w:p w:rsidR="00A57C5D" w:rsidRDefault="00A57C5D" w:rsidP="00F31F5D">
            <w:pPr>
              <w:adjustRightInd w:val="0"/>
              <w:snapToGrid w:val="0"/>
              <w:spacing w:line="400" w:lineRule="exact"/>
              <w:ind w:firstLineChars="200" w:firstLine="420"/>
              <w:jc w:val="left"/>
              <w:rPr>
                <w:rFonts w:ascii="宋体" w:hAnsi="宋体" w:cs="宋体"/>
                <w:szCs w:val="21"/>
              </w:rPr>
            </w:pPr>
            <w:r w:rsidRPr="00A6706C">
              <w:rPr>
                <w:rFonts w:ascii="宋体" w:hAnsi="宋体" w:cs="宋体" w:hint="eastAsia"/>
                <w:szCs w:val="21"/>
              </w:rPr>
              <w:t>抽第三方委托检验：</w:t>
            </w:r>
            <w:r>
              <w:rPr>
                <w:rFonts w:ascii="宋体" w:hAnsi="宋体" w:cs="宋体" w:hint="eastAsia"/>
                <w:szCs w:val="21"/>
              </w:rPr>
              <w:t>主要为ROHS检测，无性能方面检测。</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经查，公司至今，没有原辅料、半成品、成品让步放行的情况，产品的放行均有授权的质检人员的签字。  </w:t>
            </w:r>
          </w:p>
        </w:tc>
        <w:tc>
          <w:tcPr>
            <w:tcW w:w="1284" w:type="dxa"/>
            <w:vAlign w:val="center"/>
          </w:tcPr>
          <w:p w:rsidR="00A57C5D" w:rsidRDefault="00A57C5D" w:rsidP="00F31F5D">
            <w:pPr>
              <w:rPr>
                <w:color w:val="000000" w:themeColor="text1"/>
              </w:rPr>
            </w:pPr>
          </w:p>
        </w:tc>
      </w:tr>
      <w:tr w:rsidR="00A57C5D" w:rsidTr="00F31F5D">
        <w:trPr>
          <w:trHeight w:val="914"/>
        </w:trPr>
        <w:tc>
          <w:tcPr>
            <w:tcW w:w="2160" w:type="dxa"/>
          </w:tcPr>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lastRenderedPageBreak/>
              <w:t>不合格输出的控制</w:t>
            </w:r>
          </w:p>
        </w:tc>
        <w:tc>
          <w:tcPr>
            <w:tcW w:w="960" w:type="dxa"/>
          </w:tcPr>
          <w:p w:rsidR="00A57C5D" w:rsidRDefault="00A57C5D" w:rsidP="00F31F5D">
            <w:pPr>
              <w:adjustRightInd w:val="0"/>
              <w:snapToGrid w:val="0"/>
              <w:spacing w:line="400" w:lineRule="exact"/>
              <w:jc w:val="left"/>
              <w:rPr>
                <w:rFonts w:ascii="宋体" w:hAnsi="宋体" w:cs="宋体"/>
                <w:szCs w:val="21"/>
              </w:rPr>
            </w:pPr>
            <w:r>
              <w:rPr>
                <w:rFonts w:ascii="宋体" w:hAnsi="宋体" w:cs="宋体" w:hint="eastAsia"/>
                <w:szCs w:val="21"/>
              </w:rPr>
              <w:t>8.7</w:t>
            </w:r>
          </w:p>
        </w:tc>
        <w:tc>
          <w:tcPr>
            <w:tcW w:w="10305" w:type="dxa"/>
          </w:tcPr>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公司明确各类、各阶段的不合格的控制管控要求，包括输入（来料）阶段、过程监视和测量阶段、输出（出货）阶段的不合格之识别、确定、标识、处置措施等。</w:t>
            </w:r>
          </w:p>
          <w:p w:rsidR="00A57C5D" w:rsidRDefault="00A57C5D" w:rsidP="00F31F5D">
            <w:pPr>
              <w:adjustRightInd w:val="0"/>
              <w:snapToGrid w:val="0"/>
              <w:spacing w:line="400" w:lineRule="exact"/>
              <w:ind w:firstLineChars="200" w:firstLine="420"/>
              <w:jc w:val="left"/>
              <w:rPr>
                <w:rFonts w:ascii="宋体" w:hAnsi="宋体" w:cs="宋体"/>
                <w:szCs w:val="21"/>
              </w:rPr>
            </w:pPr>
          </w:p>
          <w:p w:rsidR="00A57C5D" w:rsidRDefault="00A57C5D" w:rsidP="00F31F5D">
            <w:pPr>
              <w:adjustRightInd w:val="0"/>
              <w:snapToGrid w:val="0"/>
              <w:spacing w:line="400" w:lineRule="exact"/>
              <w:ind w:firstLineChars="100" w:firstLine="210"/>
              <w:jc w:val="left"/>
              <w:rPr>
                <w:rFonts w:ascii="宋体" w:hAnsi="宋体" w:cs="宋体"/>
                <w:szCs w:val="21"/>
              </w:rPr>
            </w:pPr>
            <w:r>
              <w:rPr>
                <w:rFonts w:ascii="宋体" w:hAnsi="宋体" w:cs="宋体" w:hint="eastAsia"/>
                <w:szCs w:val="21"/>
              </w:rPr>
              <w:t>公司编制了《不合格品控制程序》，对不合格品的控制及其职责、权限及要求进行了规定。</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抽查《不合格处理单》</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日期：2021年3月16日 </w:t>
            </w:r>
          </w:p>
          <w:p w:rsidR="00A57C5D" w:rsidRDefault="00A57C5D" w:rsidP="00F31F5D">
            <w:pPr>
              <w:adjustRightInd w:val="0"/>
              <w:snapToGrid w:val="0"/>
              <w:spacing w:line="400" w:lineRule="exact"/>
              <w:ind w:firstLineChars="200" w:firstLine="420"/>
              <w:jc w:val="left"/>
              <w:rPr>
                <w:rFonts w:ascii="Arial" w:hAnsi="Arial" w:cs="Arial"/>
                <w:color w:val="333333"/>
                <w:sz w:val="19"/>
                <w:szCs w:val="19"/>
                <w:shd w:val="clear" w:color="auto" w:fill="FFFFFF"/>
              </w:rPr>
            </w:pPr>
            <w:r>
              <w:rPr>
                <w:rFonts w:ascii="宋体" w:hAnsi="宋体" w:cs="宋体" w:hint="eastAsia"/>
                <w:szCs w:val="21"/>
              </w:rPr>
              <w:t>不合格描述：检查发现</w:t>
            </w:r>
            <w:r>
              <w:rPr>
                <w:rFonts w:ascii="宋体" w:hAnsi="宋体" w:hint="eastAsia"/>
                <w:szCs w:val="21"/>
              </w:rPr>
              <w:t>∮7.1 *∮3.6*2.85产品孔径尺寸偏小，不良率15%</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处理方案：对现场产品进行全选，对不合格品进行返工。</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验证：返工后重检合格</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验证人：范祥兰  2021年3月16日</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经查，该公司体系运行以来没发生对不合格品进行让步放行的情况，</w:t>
            </w:r>
          </w:p>
          <w:p w:rsidR="00A57C5D" w:rsidRDefault="00A57C5D" w:rsidP="00F31F5D">
            <w:pPr>
              <w:adjustRightInd w:val="0"/>
              <w:snapToGrid w:val="0"/>
              <w:spacing w:line="400" w:lineRule="exact"/>
              <w:ind w:firstLineChars="200" w:firstLine="420"/>
              <w:jc w:val="left"/>
              <w:rPr>
                <w:rFonts w:ascii="宋体" w:hAnsi="宋体" w:cs="宋体"/>
                <w:szCs w:val="21"/>
              </w:rPr>
            </w:pPr>
            <w:r>
              <w:rPr>
                <w:rFonts w:ascii="宋体" w:hAnsi="宋体" w:cs="宋体" w:hint="eastAsia"/>
                <w:szCs w:val="21"/>
              </w:rPr>
              <w:t xml:space="preserve">部门对不合格品的性质、处理的措施及结论的结果进行了记录及保持。 </w:t>
            </w:r>
          </w:p>
        </w:tc>
        <w:tc>
          <w:tcPr>
            <w:tcW w:w="1284" w:type="dxa"/>
            <w:vAlign w:val="center"/>
          </w:tcPr>
          <w:p w:rsidR="00A57C5D" w:rsidRDefault="00A57C5D" w:rsidP="00F31F5D">
            <w:pPr>
              <w:rPr>
                <w:color w:val="000000" w:themeColor="text1"/>
                <w:szCs w:val="21"/>
              </w:rPr>
            </w:pPr>
            <w:r>
              <w:rPr>
                <w:rFonts w:ascii="宋体" w:hAnsi="宋体" w:hint="eastAsia"/>
                <w:color w:val="000000" w:themeColor="text1"/>
                <w:szCs w:val="21"/>
              </w:rPr>
              <w:t>合格</w:t>
            </w:r>
          </w:p>
        </w:tc>
      </w:tr>
    </w:tbl>
    <w:p w:rsidR="00856DCF" w:rsidRDefault="00856DCF" w:rsidP="00856DCF">
      <w:pPr>
        <w:spacing w:line="480" w:lineRule="exact"/>
        <w:rPr>
          <w:rFonts w:ascii="隶书" w:eastAsia="隶书" w:hAnsi="宋体"/>
          <w:bCs/>
          <w:color w:val="000000"/>
          <w:sz w:val="36"/>
          <w:szCs w:val="36"/>
        </w:rPr>
      </w:pPr>
    </w:p>
    <w:p w:rsidR="00856DCF" w:rsidRDefault="00856DCF" w:rsidP="00856DCF">
      <w:pPr>
        <w:pStyle w:val="a4"/>
      </w:pPr>
      <w:r>
        <w:rPr>
          <w:rFonts w:hint="eastAsia"/>
        </w:rPr>
        <w:lastRenderedPageBreak/>
        <w:t>说明：不符合标注</w:t>
      </w:r>
      <w:r>
        <w:rPr>
          <w:rFonts w:hint="eastAsia"/>
        </w:rPr>
        <w:t>N</w:t>
      </w:r>
    </w:p>
    <w:p w:rsidR="00856DCF" w:rsidRDefault="00856DCF">
      <w:pPr>
        <w:spacing w:line="480" w:lineRule="exact"/>
        <w:jc w:val="center"/>
        <w:rPr>
          <w:rFonts w:ascii="隶书" w:eastAsia="隶书" w:hAnsi="宋体"/>
          <w:bCs/>
          <w:color w:val="000000"/>
          <w:sz w:val="36"/>
          <w:szCs w:val="36"/>
        </w:rPr>
      </w:pPr>
    </w:p>
    <w:sectPr w:rsidR="00856DCF" w:rsidSect="00F31F5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877" w:rsidRDefault="00783877" w:rsidP="000A33A9">
      <w:r>
        <w:separator/>
      </w:r>
    </w:p>
  </w:endnote>
  <w:endnote w:type="continuationSeparator" w:id="0">
    <w:p w:rsidR="00783877" w:rsidRDefault="00783877" w:rsidP="000A33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F31F5D" w:rsidRDefault="00E73F12">
            <w:pPr>
              <w:pStyle w:val="a4"/>
              <w:jc w:val="center"/>
            </w:pPr>
            <w:r>
              <w:rPr>
                <w:b/>
                <w:sz w:val="24"/>
                <w:szCs w:val="24"/>
              </w:rPr>
              <w:fldChar w:fldCharType="begin"/>
            </w:r>
            <w:r w:rsidR="00F31F5D">
              <w:rPr>
                <w:b/>
              </w:rPr>
              <w:instrText>PAGE</w:instrText>
            </w:r>
            <w:r>
              <w:rPr>
                <w:b/>
                <w:sz w:val="24"/>
                <w:szCs w:val="24"/>
              </w:rPr>
              <w:fldChar w:fldCharType="separate"/>
            </w:r>
            <w:r w:rsidR="007448F2">
              <w:rPr>
                <w:b/>
                <w:noProof/>
              </w:rPr>
              <w:t>25</w:t>
            </w:r>
            <w:r>
              <w:rPr>
                <w:b/>
                <w:sz w:val="24"/>
                <w:szCs w:val="24"/>
              </w:rPr>
              <w:fldChar w:fldCharType="end"/>
            </w:r>
            <w:r w:rsidR="00F31F5D">
              <w:rPr>
                <w:lang w:val="zh-CN"/>
              </w:rPr>
              <w:t xml:space="preserve"> / </w:t>
            </w:r>
            <w:r>
              <w:rPr>
                <w:b/>
                <w:sz w:val="24"/>
                <w:szCs w:val="24"/>
              </w:rPr>
              <w:fldChar w:fldCharType="begin"/>
            </w:r>
            <w:r w:rsidR="00F31F5D">
              <w:rPr>
                <w:b/>
              </w:rPr>
              <w:instrText>NUMPAGES</w:instrText>
            </w:r>
            <w:r>
              <w:rPr>
                <w:b/>
                <w:sz w:val="24"/>
                <w:szCs w:val="24"/>
              </w:rPr>
              <w:fldChar w:fldCharType="separate"/>
            </w:r>
            <w:r w:rsidR="007448F2">
              <w:rPr>
                <w:b/>
                <w:noProof/>
              </w:rPr>
              <w:t>33</w:t>
            </w:r>
            <w:r>
              <w:rPr>
                <w:b/>
                <w:sz w:val="24"/>
                <w:szCs w:val="24"/>
              </w:rPr>
              <w:fldChar w:fldCharType="end"/>
            </w:r>
          </w:p>
        </w:sdtContent>
      </w:sdt>
    </w:sdtContent>
  </w:sdt>
  <w:p w:rsidR="00F31F5D" w:rsidRDefault="00F31F5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877" w:rsidRDefault="00783877" w:rsidP="000A33A9">
      <w:r>
        <w:separator/>
      </w:r>
    </w:p>
  </w:footnote>
  <w:footnote w:type="continuationSeparator" w:id="0">
    <w:p w:rsidR="00783877" w:rsidRDefault="00783877" w:rsidP="000A33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5D" w:rsidRPr="00390345" w:rsidRDefault="00F31F5D" w:rsidP="00856DC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F31F5D" w:rsidRDefault="00E73F12" w:rsidP="00F31F5D">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F31F5D" w:rsidRPr="000B51BD" w:rsidRDefault="00F31F5D" w:rsidP="00F31F5D">
                <w:r>
                  <w:rPr>
                    <w:rFonts w:hint="eastAsia"/>
                    <w:sz w:val="18"/>
                    <w:szCs w:val="18"/>
                  </w:rPr>
                  <w:t>ISC-</w:t>
                </w:r>
                <w:r>
                  <w:rPr>
                    <w:sz w:val="18"/>
                    <w:szCs w:val="18"/>
                  </w:rPr>
                  <w:t>B</w:t>
                </w:r>
                <w:r>
                  <w:rPr>
                    <w:rFonts w:hint="eastAsia"/>
                    <w:sz w:val="18"/>
                    <w:szCs w:val="18"/>
                  </w:rPr>
                  <w:t>-</w:t>
                </w:r>
                <w:bookmarkStart w:id="2" w:name="_GoBack"/>
                <w:bookmarkEnd w:id="2"/>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31F5D" w:rsidRPr="00390345">
      <w:rPr>
        <w:rStyle w:val="CharChar1"/>
        <w:rFonts w:hint="default"/>
        <w:w w:val="90"/>
      </w:rPr>
      <w:t xml:space="preserve">Beijing International Standard united Certification </w:t>
    </w:r>
    <w:proofErr w:type="spellStart"/>
    <w:r w:rsidR="00F31F5D" w:rsidRPr="00390345">
      <w:rPr>
        <w:rStyle w:val="CharChar1"/>
        <w:rFonts w:hint="default"/>
        <w:w w:val="90"/>
      </w:rPr>
      <w:t>Co.,Ltd</w:t>
    </w:r>
    <w:proofErr w:type="spellEnd"/>
    <w:r w:rsidR="00F31F5D" w:rsidRPr="00390345">
      <w:rPr>
        <w:rStyle w:val="CharChar1"/>
        <w:rFonts w:hint="default"/>
        <w:w w:val="90"/>
      </w:rPr>
      <w:t>.</w:t>
    </w:r>
  </w:p>
  <w:p w:rsidR="00F31F5D" w:rsidRDefault="00F31F5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21E7"/>
    <w:multiLevelType w:val="singleLevel"/>
    <w:tmpl w:val="59BF21E7"/>
    <w:lvl w:ilvl="0">
      <w:start w:val="1"/>
      <w:numFmt w:val="decimal"/>
      <w:suff w:val="nothing"/>
      <w:lvlText w:val="%1、"/>
      <w:lvlJc w:val="left"/>
    </w:lvl>
  </w:abstractNum>
  <w:abstractNum w:abstractNumId="1">
    <w:nsid w:val="74672D26"/>
    <w:multiLevelType w:val="singleLevel"/>
    <w:tmpl w:val="74672D26"/>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33A9"/>
    <w:rsid w:val="00026013"/>
    <w:rsid w:val="0003766B"/>
    <w:rsid w:val="00075E7C"/>
    <w:rsid w:val="000A2AB9"/>
    <w:rsid w:val="000A33A9"/>
    <w:rsid w:val="000A3AF7"/>
    <w:rsid w:val="000C17D4"/>
    <w:rsid w:val="001041D1"/>
    <w:rsid w:val="00134972"/>
    <w:rsid w:val="0018207A"/>
    <w:rsid w:val="00207315"/>
    <w:rsid w:val="00215839"/>
    <w:rsid w:val="002220A4"/>
    <w:rsid w:val="003253DE"/>
    <w:rsid w:val="003531BF"/>
    <w:rsid w:val="00366CAB"/>
    <w:rsid w:val="003C358F"/>
    <w:rsid w:val="003D61AE"/>
    <w:rsid w:val="00475520"/>
    <w:rsid w:val="004D019B"/>
    <w:rsid w:val="004D4036"/>
    <w:rsid w:val="004E40A9"/>
    <w:rsid w:val="004F1F97"/>
    <w:rsid w:val="00531B3C"/>
    <w:rsid w:val="00646B20"/>
    <w:rsid w:val="00660E07"/>
    <w:rsid w:val="006831D6"/>
    <w:rsid w:val="00686748"/>
    <w:rsid w:val="007448F2"/>
    <w:rsid w:val="00783877"/>
    <w:rsid w:val="00792182"/>
    <w:rsid w:val="007E7556"/>
    <w:rsid w:val="0081391D"/>
    <w:rsid w:val="008148CF"/>
    <w:rsid w:val="00856DCF"/>
    <w:rsid w:val="008A1336"/>
    <w:rsid w:val="009144BA"/>
    <w:rsid w:val="009E3696"/>
    <w:rsid w:val="00A21B89"/>
    <w:rsid w:val="00A40D21"/>
    <w:rsid w:val="00A57C5D"/>
    <w:rsid w:val="00B81C9F"/>
    <w:rsid w:val="00BF3C21"/>
    <w:rsid w:val="00C22437"/>
    <w:rsid w:val="00C70592"/>
    <w:rsid w:val="00C95CCC"/>
    <w:rsid w:val="00CC58BD"/>
    <w:rsid w:val="00CF071E"/>
    <w:rsid w:val="00D0186D"/>
    <w:rsid w:val="00D56C1D"/>
    <w:rsid w:val="00D8720C"/>
    <w:rsid w:val="00DA27D1"/>
    <w:rsid w:val="00DE42C6"/>
    <w:rsid w:val="00E17C71"/>
    <w:rsid w:val="00E70748"/>
    <w:rsid w:val="00E73F12"/>
    <w:rsid w:val="00EA54A3"/>
    <w:rsid w:val="00F2636F"/>
    <w:rsid w:val="00F31F5D"/>
    <w:rsid w:val="00F44C81"/>
    <w:rsid w:val="00F55316"/>
    <w:rsid w:val="00FD3141"/>
    <w:rsid w:val="00FD3C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Plain Text"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3">
    <w:name w:val="heading 3"/>
    <w:basedOn w:val="a"/>
    <w:next w:val="a"/>
    <w:link w:val="3Char"/>
    <w:qFormat/>
    <w:rsid w:val="00FD3141"/>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6">
    <w:name w:val="Body Text"/>
    <w:basedOn w:val="a"/>
    <w:next w:val="a"/>
    <w:link w:val="Char2"/>
    <w:uiPriority w:val="99"/>
    <w:qFormat/>
    <w:rsid w:val="00856DCF"/>
  </w:style>
  <w:style w:type="character" w:customStyle="1" w:styleId="Char2">
    <w:name w:val="正文文本 Char"/>
    <w:basedOn w:val="a0"/>
    <w:link w:val="a6"/>
    <w:uiPriority w:val="99"/>
    <w:rsid w:val="00856DCF"/>
    <w:rPr>
      <w:rFonts w:ascii="Times New Roman" w:eastAsia="宋体" w:hAnsi="Times New Roman" w:cs="Times New Roman"/>
      <w:kern w:val="2"/>
      <w:sz w:val="21"/>
    </w:rPr>
  </w:style>
  <w:style w:type="paragraph" w:customStyle="1" w:styleId="a7">
    <w:name w:val="表格文字"/>
    <w:basedOn w:val="a"/>
    <w:qFormat/>
    <w:rsid w:val="00856DCF"/>
    <w:pPr>
      <w:spacing w:before="25" w:after="25"/>
    </w:pPr>
    <w:rPr>
      <w:bCs/>
      <w:spacing w:val="10"/>
    </w:rPr>
  </w:style>
  <w:style w:type="character" w:customStyle="1" w:styleId="3Char">
    <w:name w:val="标题 3 Char"/>
    <w:basedOn w:val="a0"/>
    <w:link w:val="3"/>
    <w:rsid w:val="00FD3141"/>
    <w:rPr>
      <w:rFonts w:ascii="Times New Roman" w:eastAsia="宋体" w:hAnsi="Times New Roman" w:cs="Times New Roman"/>
      <w:b/>
      <w:bCs/>
      <w:kern w:val="2"/>
      <w:sz w:val="32"/>
      <w:szCs w:val="32"/>
    </w:rPr>
  </w:style>
  <w:style w:type="paragraph" w:styleId="a8">
    <w:name w:val="Block Text"/>
    <w:basedOn w:val="a"/>
    <w:uiPriority w:val="99"/>
    <w:qFormat/>
    <w:rsid w:val="00FD3141"/>
    <w:pPr>
      <w:tabs>
        <w:tab w:val="left" w:pos="709"/>
        <w:tab w:val="left" w:pos="1069"/>
        <w:tab w:val="left" w:pos="2149"/>
      </w:tabs>
      <w:ind w:left="1429" w:right="194"/>
    </w:pPr>
    <w:rPr>
      <w:rFonts w:ascii="楷体_GB2312" w:eastAsia="楷体_GB2312"/>
      <w:sz w:val="24"/>
    </w:rPr>
  </w:style>
  <w:style w:type="paragraph" w:styleId="a9">
    <w:name w:val="Plain Text"/>
    <w:basedOn w:val="a"/>
    <w:link w:val="Char3"/>
    <w:uiPriority w:val="99"/>
    <w:qFormat/>
    <w:rsid w:val="00FD3141"/>
    <w:rPr>
      <w:rFonts w:ascii="宋体" w:hAnsi="Courier New"/>
    </w:rPr>
  </w:style>
  <w:style w:type="character" w:customStyle="1" w:styleId="Char3">
    <w:name w:val="纯文本 Char"/>
    <w:basedOn w:val="a0"/>
    <w:link w:val="a9"/>
    <w:uiPriority w:val="99"/>
    <w:rsid w:val="00FD3141"/>
    <w:rPr>
      <w:rFonts w:ascii="宋体" w:eastAsia="宋体" w:hAnsi="Courier New" w:cs="Times New Roman"/>
      <w:kern w:val="2"/>
      <w:sz w:val="21"/>
    </w:rPr>
  </w:style>
  <w:style w:type="paragraph" w:styleId="aa">
    <w:name w:val="Normal (Web)"/>
    <w:basedOn w:val="a"/>
    <w:uiPriority w:val="99"/>
    <w:unhideWhenUsed/>
    <w:qFormat/>
    <w:rsid w:val="00FD3141"/>
    <w:rPr>
      <w:color w:val="000000"/>
      <w:kern w:val="0"/>
      <w:sz w:val="24"/>
      <w:szCs w:val="24"/>
    </w:rPr>
  </w:style>
  <w:style w:type="paragraph" w:styleId="ab">
    <w:name w:val="List Paragraph"/>
    <w:basedOn w:val="a"/>
    <w:uiPriority w:val="99"/>
    <w:rsid w:val="008A133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33</Pages>
  <Words>2719</Words>
  <Characters>15502</Characters>
  <Application>Microsoft Office Word</Application>
  <DocSecurity>0</DocSecurity>
  <Lines>129</Lines>
  <Paragraphs>36</Paragraphs>
  <ScaleCrop>false</ScaleCrop>
  <Company/>
  <LinksUpToDate>false</LinksUpToDate>
  <CharactersWithSpaces>18185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2021-05-18T02:43:00Z</dcterms:created>
  <dcterms:modified xsi:type="dcterms:W3CDTF">2021-05-19T06:34:00Z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