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DE731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F071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</w:t>
            </w:r>
            <w:proofErr w:type="gramStart"/>
            <w:r>
              <w:rPr>
                <w:sz w:val="21"/>
                <w:szCs w:val="21"/>
              </w:rPr>
              <w:t>一</w:t>
            </w:r>
            <w:proofErr w:type="gramEnd"/>
            <w:r>
              <w:rPr>
                <w:sz w:val="21"/>
                <w:szCs w:val="21"/>
              </w:rPr>
              <w:t>创新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AF071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F071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张玉华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13801102400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F071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4623">
            <w:bookmarkStart w:id="8" w:name="最高管理者"/>
            <w:bookmarkEnd w:id="8"/>
            <w:r>
              <w:rPr>
                <w:rFonts w:hint="eastAsia"/>
              </w:rPr>
              <w:t>张玉华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E731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E7311"/>
        </w:tc>
        <w:tc>
          <w:tcPr>
            <w:tcW w:w="2079" w:type="dxa"/>
            <w:gridSpan w:val="3"/>
            <w:vMerge/>
            <w:vAlign w:val="center"/>
          </w:tcPr>
          <w:p w:rsidR="004A38E5" w:rsidRDefault="00DE7311"/>
        </w:tc>
      </w:tr>
      <w:tr w:rsidR="00AF071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E731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E731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E731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F071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E7311">
            <w:bookmarkStart w:id="10" w:name="审核范围"/>
            <w:r>
              <w:t>工程应用软件开发、销售及技术咨询服务；实时仿真和测试系统、实时网络交换系统的开发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E7311">
            <w:r>
              <w:rPr>
                <w:rFonts w:hint="eastAsia"/>
              </w:rPr>
              <w:t>专业</w:t>
            </w:r>
          </w:p>
          <w:p w:rsidR="004A38E5" w:rsidRDefault="00DE731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E7311">
            <w:bookmarkStart w:id="11" w:name="专业代码"/>
            <w:r>
              <w:t>29.09.01;33.02.01;33.02.04</w:t>
            </w:r>
            <w:bookmarkEnd w:id="11"/>
          </w:p>
        </w:tc>
      </w:tr>
      <w:tr w:rsidR="00AF071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7462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57462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E7311"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  <w:r w:rsidRPr="00574623">
              <w:rPr>
                <w:rFonts w:ascii="宋体" w:hAnsi="宋体" w:hint="eastAsia"/>
                <w:b/>
                <w:sz w:val="21"/>
                <w:szCs w:val="21"/>
              </w:rPr>
              <w:t>■ 受审核方管理体系文件  ■适用的法律法规  □其他</w:t>
            </w:r>
          </w:p>
        </w:tc>
      </w:tr>
      <w:tr w:rsidR="00AF071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E731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F071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731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46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57462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E7311">
              <w:rPr>
                <w:rFonts w:hint="eastAsia"/>
                <w:b/>
                <w:sz w:val="21"/>
                <w:szCs w:val="21"/>
              </w:rPr>
              <w:t>普通话</w:t>
            </w:r>
            <w:r w:rsidR="00DE731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E7311">
              <w:rPr>
                <w:rFonts w:hint="eastAsia"/>
                <w:b/>
                <w:sz w:val="21"/>
                <w:szCs w:val="21"/>
              </w:rPr>
              <w:t>英语</w:t>
            </w:r>
            <w:r w:rsidR="00DE731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E731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F071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E7311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F071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F071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DE7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R="00AF071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7311"/>
        </w:tc>
        <w:tc>
          <w:tcPr>
            <w:tcW w:w="780" w:type="dxa"/>
            <w:gridSpan w:val="2"/>
            <w:vAlign w:val="center"/>
          </w:tcPr>
          <w:p w:rsidR="004A38E5" w:rsidRDefault="00DE7311"/>
        </w:tc>
        <w:tc>
          <w:tcPr>
            <w:tcW w:w="720" w:type="dxa"/>
            <w:vAlign w:val="center"/>
          </w:tcPr>
          <w:p w:rsidR="004A38E5" w:rsidRDefault="00DE7311"/>
        </w:tc>
        <w:tc>
          <w:tcPr>
            <w:tcW w:w="1141" w:type="dxa"/>
            <w:gridSpan w:val="2"/>
            <w:vAlign w:val="center"/>
          </w:tcPr>
          <w:p w:rsidR="004A38E5" w:rsidRDefault="00DE7311"/>
        </w:tc>
        <w:tc>
          <w:tcPr>
            <w:tcW w:w="3402" w:type="dxa"/>
            <w:gridSpan w:val="4"/>
            <w:vAlign w:val="center"/>
          </w:tcPr>
          <w:p w:rsidR="004A38E5" w:rsidRDefault="00DE7311"/>
        </w:tc>
        <w:tc>
          <w:tcPr>
            <w:tcW w:w="1559" w:type="dxa"/>
            <w:gridSpan w:val="4"/>
            <w:vAlign w:val="center"/>
          </w:tcPr>
          <w:p w:rsidR="004A38E5" w:rsidRDefault="00DE7311"/>
        </w:tc>
        <w:tc>
          <w:tcPr>
            <w:tcW w:w="1229" w:type="dxa"/>
            <w:vAlign w:val="center"/>
          </w:tcPr>
          <w:p w:rsidR="004A38E5" w:rsidRDefault="00DE7311"/>
        </w:tc>
      </w:tr>
      <w:tr w:rsidR="00AF071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E731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F071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E7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E7311"/>
        </w:tc>
      </w:tr>
      <w:tr w:rsidR="00AF0716" w:rsidTr="00574623">
        <w:trPr>
          <w:trHeight w:val="604"/>
          <w:jc w:val="center"/>
        </w:trPr>
        <w:tc>
          <w:tcPr>
            <w:tcW w:w="1201" w:type="dxa"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746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E7311">
            <w:pPr>
              <w:spacing w:line="360" w:lineRule="auto"/>
            </w:pPr>
          </w:p>
        </w:tc>
      </w:tr>
      <w:tr w:rsidR="00AF0716" w:rsidTr="00574623">
        <w:trPr>
          <w:trHeight w:val="683"/>
          <w:jc w:val="center"/>
        </w:trPr>
        <w:tc>
          <w:tcPr>
            <w:tcW w:w="1201" w:type="dxa"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57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019.10.26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DE73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E7311">
            <w:pPr>
              <w:spacing w:line="360" w:lineRule="auto"/>
            </w:pPr>
            <w:bookmarkStart w:id="14" w:name="_GoBack"/>
            <w:bookmarkEnd w:id="14"/>
          </w:p>
        </w:tc>
      </w:tr>
    </w:tbl>
    <w:p w:rsidR="004A38E5" w:rsidRDefault="00DE7311">
      <w:pPr>
        <w:widowControl/>
        <w:jc w:val="left"/>
      </w:pPr>
    </w:p>
    <w:p w:rsidR="004A38E5" w:rsidRDefault="00DE7311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4623" w:rsidRDefault="00574623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DE7311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F071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DE731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F071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DE73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DE73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DE73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DE73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F071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019.10.28</w:t>
            </w:r>
          </w:p>
        </w:tc>
        <w:tc>
          <w:tcPr>
            <w:tcW w:w="1505" w:type="dxa"/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F071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019.10.28</w:t>
            </w:r>
          </w:p>
        </w:tc>
        <w:tc>
          <w:tcPr>
            <w:tcW w:w="1505" w:type="dxa"/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A38E5" w:rsidRDefault="0057462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与总经理及部门负责人沟通，查看</w:t>
            </w:r>
            <w:r w:rsidR="007F1587">
              <w:rPr>
                <w:rFonts w:hint="eastAsia"/>
                <w:b/>
                <w:sz w:val="20"/>
              </w:rPr>
              <w:t>管理体系</w:t>
            </w:r>
            <w:r>
              <w:rPr>
                <w:rFonts w:hint="eastAsia"/>
                <w:b/>
                <w:sz w:val="20"/>
              </w:rPr>
              <w:t>内审和管理评审及</w:t>
            </w:r>
            <w:r w:rsidR="007F1587" w:rsidRPr="007F1587">
              <w:rPr>
                <w:rFonts w:hint="eastAsia"/>
                <w:b/>
                <w:sz w:val="20"/>
              </w:rPr>
              <w:t>工程应用软件开发、销售及技术咨询服务；实时仿真和测试系统、实时网络交换系统的开发</w:t>
            </w:r>
            <w:r>
              <w:rPr>
                <w:rFonts w:hint="eastAsia"/>
                <w:b/>
                <w:sz w:val="20"/>
              </w:rPr>
              <w:t>等</w:t>
            </w:r>
            <w:r w:rsidR="007F1587">
              <w:rPr>
                <w:rFonts w:hint="eastAsia"/>
                <w:b/>
                <w:sz w:val="20"/>
              </w:rPr>
              <w:t>基本</w:t>
            </w:r>
            <w:r>
              <w:rPr>
                <w:rFonts w:hint="eastAsia"/>
                <w:b/>
                <w:sz w:val="20"/>
              </w:rPr>
              <w:t>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F071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019.10.28</w:t>
            </w:r>
          </w:p>
        </w:tc>
        <w:tc>
          <w:tcPr>
            <w:tcW w:w="1505" w:type="dxa"/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F15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F071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DE73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DE73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DE73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DE73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DE731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DE731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DE731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E731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E731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E731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E731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E731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311" w:rsidRDefault="00DE7311">
      <w:r>
        <w:separator/>
      </w:r>
    </w:p>
  </w:endnote>
  <w:endnote w:type="continuationSeparator" w:id="0">
    <w:p w:rsidR="00DE7311" w:rsidRDefault="00DE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E731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E7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311" w:rsidRDefault="00DE7311">
      <w:r>
        <w:separator/>
      </w:r>
    </w:p>
  </w:footnote>
  <w:footnote w:type="continuationSeparator" w:id="0">
    <w:p w:rsidR="00DE7311" w:rsidRDefault="00DE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DE731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E7311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E731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A38E5" w:rsidRDefault="00DE7311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716"/>
    <w:rsid w:val="00005717"/>
    <w:rsid w:val="00574623"/>
    <w:rsid w:val="007F1587"/>
    <w:rsid w:val="00AF0716"/>
    <w:rsid w:val="00DE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267B0E"/>
  <w15:docId w15:val="{82C8B99E-ADB2-43F1-925E-DCE6B31A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D1B69-8CAB-421D-83DB-02C47ED2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25</cp:revision>
  <cp:lastPrinted>2019-03-27T03:10:00Z</cp:lastPrinted>
  <dcterms:created xsi:type="dcterms:W3CDTF">2015-06-17T12:16:00Z</dcterms:created>
  <dcterms:modified xsi:type="dcterms:W3CDTF">2019-10-31T12:11:00Z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