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213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深圳市旗创科技有限公司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027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044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