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64" w:rsidRDefault="003F75C0" w:rsidP="0000049B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771B64" w:rsidRDefault="003F75C0" w:rsidP="0000049B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945"/>
        <w:gridCol w:w="2203"/>
        <w:gridCol w:w="1367"/>
        <w:gridCol w:w="1379"/>
      </w:tblGrid>
      <w:tr w:rsidR="00771B64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771B64" w:rsidRDefault="003F7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678" w:type="dxa"/>
            <w:gridSpan w:val="4"/>
            <w:vAlign w:val="center"/>
          </w:tcPr>
          <w:p w:rsidR="00771B64" w:rsidRDefault="003F7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重庆市垫江辰龙工贸有限公司</w:t>
            </w:r>
            <w:bookmarkEnd w:id="3"/>
          </w:p>
        </w:tc>
        <w:tc>
          <w:tcPr>
            <w:tcW w:w="1367" w:type="dxa"/>
            <w:vAlign w:val="center"/>
          </w:tcPr>
          <w:p w:rsidR="00771B64" w:rsidRDefault="003F75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771B64" w:rsidRDefault="003F75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771B64" w:rsidRDefault="003F75C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12.01.03</w:t>
            </w:r>
            <w:bookmarkEnd w:id="4"/>
          </w:p>
        </w:tc>
      </w:tr>
      <w:tr w:rsidR="00771B64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771B64" w:rsidRDefault="003F7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71B64" w:rsidRDefault="003F7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45" w:type="dxa"/>
            <w:vAlign w:val="center"/>
          </w:tcPr>
          <w:p w:rsidR="00771B64" w:rsidRDefault="003F7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03" w:type="dxa"/>
            <w:vAlign w:val="center"/>
          </w:tcPr>
          <w:p w:rsidR="00771B64" w:rsidRDefault="0000049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12.01.03</w:t>
            </w:r>
          </w:p>
        </w:tc>
        <w:tc>
          <w:tcPr>
            <w:tcW w:w="1367" w:type="dxa"/>
            <w:vAlign w:val="center"/>
          </w:tcPr>
          <w:p w:rsidR="00771B64" w:rsidRDefault="003F7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71B64" w:rsidRDefault="003F7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771B64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71B64" w:rsidRDefault="003F75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1B64" w:rsidRDefault="003F75C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771B64" w:rsidRDefault="003F75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771B64" w:rsidRDefault="00771B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45" w:type="dxa"/>
            <w:vAlign w:val="center"/>
          </w:tcPr>
          <w:p w:rsidR="00771B64" w:rsidRDefault="00771B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03" w:type="dxa"/>
            <w:vAlign w:val="center"/>
          </w:tcPr>
          <w:p w:rsidR="00771B64" w:rsidRDefault="00771B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  <w:tc>
          <w:tcPr>
            <w:tcW w:w="1367" w:type="dxa"/>
            <w:vAlign w:val="center"/>
          </w:tcPr>
          <w:p w:rsidR="00771B64" w:rsidRDefault="00771B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71B64" w:rsidRDefault="00771B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71B64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71B64" w:rsidRDefault="00771B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771B64" w:rsidRDefault="003F7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771B64" w:rsidRDefault="003F75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771B64" w:rsidRDefault="00771B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45" w:type="dxa"/>
            <w:vAlign w:val="center"/>
          </w:tcPr>
          <w:p w:rsidR="00771B64" w:rsidRDefault="00771B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03" w:type="dxa"/>
            <w:vAlign w:val="center"/>
          </w:tcPr>
          <w:p w:rsidR="00771B64" w:rsidRDefault="00771B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7" w:type="dxa"/>
            <w:vAlign w:val="center"/>
          </w:tcPr>
          <w:p w:rsidR="00771B64" w:rsidRDefault="00771B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71B64" w:rsidRDefault="00771B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71B64">
        <w:trPr>
          <w:cantSplit/>
          <w:trHeight w:val="8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1B64" w:rsidRDefault="003F7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771B64" w:rsidRDefault="003F7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71B64" w:rsidRDefault="003F75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产品工艺：</w:t>
            </w:r>
          </w:p>
          <w:p w:rsidR="00771B64" w:rsidRDefault="003F75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硫磺片——粉粹——旋风分离——检验——入库</w:t>
            </w:r>
          </w:p>
          <w:p w:rsidR="00771B64" w:rsidRDefault="003F75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需确认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特殊过程：无，关键过程：粉粹</w:t>
            </w:r>
            <w:r>
              <w:rPr>
                <w:rFonts w:ascii="宋体" w:hAnsi="宋体" w:hint="eastAsia"/>
                <w:sz w:val="21"/>
                <w:szCs w:val="21"/>
              </w:rPr>
              <w:t>过程</w:t>
            </w:r>
          </w:p>
          <w:p w:rsidR="00771B64" w:rsidRDefault="00771B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1B64">
        <w:trPr>
          <w:cantSplit/>
          <w:trHeight w:val="11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1B64" w:rsidRDefault="003F75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71B64" w:rsidRDefault="003F75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71B64" w:rsidRDefault="003F75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771B64" w:rsidRDefault="003F75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sz w:val="21"/>
                <w:szCs w:val="21"/>
              </w:rPr>
              <w:t>工艺控制点：人员防护、筛网目数</w:t>
            </w:r>
          </w:p>
          <w:p w:rsidR="00771B64" w:rsidRDefault="003F75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监控：筛余物过程检测记录表。</w:t>
            </w:r>
          </w:p>
          <w:p w:rsidR="00771B64" w:rsidRDefault="003F75C0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人员</w:t>
            </w:r>
            <w:r>
              <w:rPr>
                <w:rFonts w:ascii="宋体" w:hAnsi="宋体" w:hint="eastAsia"/>
                <w:sz w:val="21"/>
                <w:szCs w:val="21"/>
              </w:rPr>
              <w:t>防静电和爆炸防护措施：配置有防爆开关、电机、照明灯，所有设备都有接地处理，人员穿戴有防静电服，措施有效。</w:t>
            </w:r>
          </w:p>
        </w:tc>
      </w:tr>
      <w:tr w:rsidR="00771B64">
        <w:trPr>
          <w:cantSplit/>
          <w:trHeight w:val="5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1B64" w:rsidRDefault="003F75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71B64" w:rsidRDefault="003F7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71B64">
        <w:trPr>
          <w:cantSplit/>
          <w:trHeight w:val="54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1B64" w:rsidRDefault="003F75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71B64" w:rsidRDefault="003F7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71B6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1B64" w:rsidRDefault="003F75C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71B64" w:rsidRDefault="003F75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GB/T 2449.1-2014</w:t>
            </w:r>
            <w:r>
              <w:rPr>
                <w:rFonts w:hint="eastAsia"/>
                <w:sz w:val="21"/>
                <w:szCs w:val="21"/>
              </w:rPr>
              <w:t>工业硫磺</w:t>
            </w: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部分：固体产品</w:t>
            </w:r>
          </w:p>
          <w:p w:rsidR="00771B64" w:rsidRDefault="00771B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1B64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1B64" w:rsidRDefault="003F75C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71B64" w:rsidRDefault="003F75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检验项目：</w:t>
            </w:r>
            <w:r>
              <w:rPr>
                <w:rFonts w:ascii="宋体" w:hAnsi="宋体" w:hint="eastAsia"/>
                <w:sz w:val="21"/>
                <w:szCs w:val="21"/>
              </w:rPr>
              <w:t>外观质量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z w:val="21"/>
                <w:szCs w:val="21"/>
              </w:rPr>
              <w:t>机械杂质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化学指标、酸度、筛余物</w:t>
            </w:r>
          </w:p>
          <w:p w:rsidR="00771B64" w:rsidRDefault="003F75C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无</w:t>
            </w:r>
            <w:r>
              <w:rPr>
                <w:rFonts w:ascii="宋体" w:hAnsi="宋体" w:hint="eastAsia"/>
                <w:sz w:val="21"/>
                <w:szCs w:val="21"/>
              </w:rPr>
              <w:t>型式试验要求</w:t>
            </w:r>
          </w:p>
        </w:tc>
      </w:tr>
      <w:tr w:rsidR="00771B64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1B64" w:rsidRDefault="003F75C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771B64" w:rsidRDefault="00771B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71B64" w:rsidRDefault="003F75C0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4125595</wp:posOffset>
            </wp:positionH>
            <wp:positionV relativeFrom="paragraph">
              <wp:posOffset>155575</wp:posOffset>
            </wp:positionV>
            <wp:extent cx="371475" cy="341630"/>
            <wp:effectExtent l="0" t="0" r="9525" b="8890"/>
            <wp:wrapNone/>
            <wp:docPr id="2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1271905</wp:posOffset>
            </wp:positionH>
            <wp:positionV relativeFrom="paragraph">
              <wp:posOffset>147320</wp:posOffset>
            </wp:positionV>
            <wp:extent cx="371475" cy="341630"/>
            <wp:effectExtent l="0" t="0" r="9525" b="889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B64" w:rsidRDefault="003F75C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05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16</w:t>
      </w:r>
      <w:r>
        <w:rPr>
          <w:rFonts w:hint="eastAsia"/>
          <w:color w:val="000000"/>
          <w:szCs w:val="21"/>
        </w:rPr>
        <w:t>日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05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16</w:t>
      </w:r>
      <w:r>
        <w:rPr>
          <w:rFonts w:hint="eastAsia"/>
          <w:color w:val="000000"/>
          <w:szCs w:val="21"/>
        </w:rPr>
        <w:t>日</w:t>
      </w:r>
    </w:p>
    <w:p w:rsidR="00771B64" w:rsidRDefault="00771B6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771B64" w:rsidRDefault="003F75C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771B64" w:rsidSect="00771B64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5C0" w:rsidRDefault="003F75C0" w:rsidP="00771B64">
      <w:r>
        <w:separator/>
      </w:r>
    </w:p>
  </w:endnote>
  <w:endnote w:type="continuationSeparator" w:id="0">
    <w:p w:rsidR="003F75C0" w:rsidRDefault="003F75C0" w:rsidP="00771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5C0" w:rsidRDefault="003F75C0" w:rsidP="00771B64">
      <w:r>
        <w:separator/>
      </w:r>
    </w:p>
  </w:footnote>
  <w:footnote w:type="continuationSeparator" w:id="0">
    <w:p w:rsidR="003F75C0" w:rsidRDefault="003F75C0" w:rsidP="00771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64" w:rsidRDefault="003F75C0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1B64" w:rsidRDefault="00771B64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9264" stroked="f">
          <v:textbox>
            <w:txbxContent>
              <w:p w:rsidR="00771B64" w:rsidRDefault="003F75C0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F75C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F75C0">
      <w:rPr>
        <w:rStyle w:val="CharChar1"/>
        <w:rFonts w:hint="default"/>
        <w:w w:val="90"/>
      </w:rPr>
      <w:t>Co.,Ltd</w:t>
    </w:r>
    <w:proofErr w:type="spellEnd"/>
    <w:r w:rsidR="003F75C0">
      <w:rPr>
        <w:rStyle w:val="CharChar1"/>
        <w:rFonts w:hint="default"/>
        <w:w w:val="90"/>
      </w:rPr>
      <w:t>.</w:t>
    </w:r>
  </w:p>
  <w:p w:rsidR="00771B64" w:rsidRDefault="00771B6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B64"/>
    <w:rsid w:val="0000049B"/>
    <w:rsid w:val="003F75C0"/>
    <w:rsid w:val="00771B64"/>
    <w:rsid w:val="79467109"/>
    <w:rsid w:val="7C885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6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71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77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71B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71B6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1B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18</cp:revision>
  <dcterms:created xsi:type="dcterms:W3CDTF">2015-06-17T11:40:00Z</dcterms:created>
  <dcterms:modified xsi:type="dcterms:W3CDTF">2021-05-16T03:47:00Z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D2F324A1C1DF42EE9A9C8A4E23987577</vt:lpwstr>
  </property>
</Properties>
</file>