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铁岭市银州区威华博洋石油机械制造有限公司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铁岭市银州区威华博洋石油机械制造有限公司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辽宁省铁岭市银州区龙山乡英城子村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112000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辽宁省铁岭市银州区龙山乡英城子村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112000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周松</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024-74561988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周松</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钻采专用设备制造、销售、维修；金属表面处理及热处理加工；金属成形机床制造、维修及销售；钢管制造、加工及销售；塑料零件制造、销售；橡胶制品、汽车配件、文具用品、五金产品、劳保用品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