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-823595</wp:posOffset>
            </wp:positionV>
            <wp:extent cx="7237095" cy="10269855"/>
            <wp:effectExtent l="0" t="0" r="1905" b="4445"/>
            <wp:wrapNone/>
            <wp:docPr id="2" name="图片 2" descr="变更申请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变更申请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1026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szCs w:val="44"/>
        </w:rPr>
        <w:t>受理编号：</w:t>
      </w:r>
      <w:bookmarkStart w:id="0" w:name="合同编号"/>
      <w:r>
        <w:rPr>
          <w:szCs w:val="21"/>
          <w:u w:val="single"/>
        </w:rPr>
        <w:t>0006-2020</w:t>
      </w:r>
      <w:bookmarkEnd w:id="0"/>
      <w:r>
        <w:rPr>
          <w:rFonts w:hint="eastAsia" w:ascii="Times New Roman" w:hAnsi="Times New Roman" w:eastAsiaTheme="minorEastAsia"/>
          <w:szCs w:val="44"/>
          <w:u w:val="single"/>
        </w:rPr>
        <w:t>-2021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江苏新火种照明有限公司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91321084662725326A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pacing w:val="18"/>
                <w:szCs w:val="21"/>
                <w:lang w:eastAsia="zh-CN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ISC- 2020-0627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color w:val="000000" w:themeColor="text1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000000" w:themeColor="text1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□扩大</w:t>
            </w:r>
            <w:bookmarkStart w:id="3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认证业务范围</w:t>
            </w:r>
            <w:bookmarkEnd w:id="3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  <w:bookmarkStart w:id="4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bookmarkEnd w:id="4"/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企业地址</w:t>
            </w:r>
            <w:bookmarkStart w:id="5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5"/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原名称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12" w:lineRule="auto"/>
              <w:ind w:firstLine="630" w:firstLineChars="3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变更为：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2021年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负责人（签名）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受理申请单位（盖章） ：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日期：   年   月 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p/>
    <w:p/>
    <w:p/>
    <w:p/>
    <w:p/>
    <w:p/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-899160</wp:posOffset>
            </wp:positionV>
            <wp:extent cx="7376160" cy="10429875"/>
            <wp:effectExtent l="0" t="0" r="2540" b="9525"/>
            <wp:wrapNone/>
            <wp:docPr id="3" name="图片 3" descr="新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营业执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pPr>
        <w:rPr>
          <w:rFonts w:hint="eastAsia" w:eastAsia="宋体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-844550</wp:posOffset>
            </wp:positionV>
            <wp:extent cx="7342505" cy="10471785"/>
            <wp:effectExtent l="0" t="0" r="10795" b="5715"/>
            <wp:wrapNone/>
            <wp:docPr id="4" name="图片 4" descr="变更书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变更书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2505" cy="10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6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-976630</wp:posOffset>
            </wp:positionV>
            <wp:extent cx="7404100" cy="10648950"/>
            <wp:effectExtent l="0" t="0" r="0" b="6350"/>
            <wp:wrapNone/>
            <wp:docPr id="5" name="图片 5" descr="变更书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变更书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/>
    <w:p/>
    <w:p/>
    <w:p/>
    <w:p/>
    <w:p>
      <w:pPr>
        <w:rPr>
          <w:rFonts w:hint="eastAsia" w:eastAsia="宋体"/>
          <w:lang w:eastAsia="zh-CN"/>
        </w:rPr>
      </w:pPr>
    </w:p>
    <w:p/>
    <w:p/>
    <w:p/>
    <w:p/>
    <w:p/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670FF"/>
    <w:rsid w:val="4A6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李俐</cp:lastModifiedBy>
  <dcterms:modified xsi:type="dcterms:W3CDTF">2021-05-16T07:33:57Z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5145D50C37D54D79BA0F0D7ACE843557</vt:lpwstr>
  </property>
</Properties>
</file>