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河北路威交通设施有限公司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河北省沧州市沧县汪家铺乡汪家铺村沧盐公路路南108号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13131722211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0609-2019-Q-2021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护栏、护栏立柱、标志牌、标志杆的生产（法规强制要求范围除外）及销售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17.12.05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2021年05月30日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2021年05月30日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