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2" w:rsidRDefault="0041733A" w:rsidP="003D36E8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r w:rsidR="00B00B34" w:rsidRPr="00B00B34">
        <w:rPr>
          <w:b/>
          <w:color w:val="000000" w:themeColor="text1"/>
          <w:sz w:val="21"/>
          <w:szCs w:val="21"/>
        </w:rPr>
        <w:t>0509-2019-Q</w:t>
      </w:r>
    </w:p>
    <w:p w:rsidR="00FB5842" w:rsidRDefault="0041733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FB5842" w:rsidRDefault="0041733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7E11AA" w:rsidRDefault="007E11A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417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北京美特众金石油化工科技有限公司</w:t>
      </w:r>
      <w:bookmarkEnd w:id="0"/>
    </w:p>
    <w:p w:rsidR="007E11AA" w:rsidRDefault="007E11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41733A" w:rsidP="00B00B34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D428AE">
        <w:rPr>
          <w:rFonts w:hint="eastAsia"/>
          <w:b/>
          <w:color w:val="FF0000"/>
          <w:sz w:val="22"/>
          <w:szCs w:val="22"/>
        </w:rPr>
        <w:t>(</w:t>
      </w:r>
      <w:r w:rsidRPr="00D428AE">
        <w:rPr>
          <w:rFonts w:hint="eastAsia"/>
          <w:b/>
          <w:color w:val="FF0000"/>
          <w:sz w:val="22"/>
          <w:szCs w:val="22"/>
        </w:rPr>
        <w:t>英文</w:t>
      </w:r>
      <w:r w:rsidRPr="00D428AE">
        <w:rPr>
          <w:rFonts w:hint="eastAsia"/>
          <w:b/>
          <w:color w:val="FF0000"/>
          <w:sz w:val="22"/>
          <w:szCs w:val="22"/>
        </w:rPr>
        <w:t>)</w:t>
      </w:r>
      <w:r w:rsidRPr="00D428AE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7E11AA" w:rsidRPr="007E11AA">
        <w:rPr>
          <w:b/>
          <w:color w:val="FF0000"/>
          <w:sz w:val="22"/>
          <w:szCs w:val="22"/>
        </w:rPr>
        <w:t>BEIJING MULTIMETAL PETROCHEMICAL SCIENCE &amp;TECHNOLOGY CO LTD</w:t>
      </w:r>
    </w:p>
    <w:p w:rsidR="007E11AA" w:rsidRPr="00D428AE" w:rsidRDefault="007E11AA" w:rsidP="00B00B34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FB5842" w:rsidRDefault="00417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北京市房山区燕山迎风街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号双益商务楼</w:t>
      </w:r>
      <w:r>
        <w:rPr>
          <w:rFonts w:hint="eastAsia"/>
          <w:b/>
          <w:color w:val="000000" w:themeColor="text1"/>
          <w:sz w:val="22"/>
          <w:szCs w:val="22"/>
        </w:rPr>
        <w:t>B</w:t>
      </w:r>
      <w:r>
        <w:rPr>
          <w:rFonts w:hint="eastAsia"/>
          <w:b/>
          <w:color w:val="000000" w:themeColor="text1"/>
          <w:sz w:val="22"/>
          <w:szCs w:val="22"/>
        </w:rPr>
        <w:t>座</w:t>
      </w:r>
      <w:r>
        <w:rPr>
          <w:rFonts w:hint="eastAsia"/>
          <w:b/>
          <w:color w:val="000000" w:themeColor="text1"/>
          <w:sz w:val="22"/>
          <w:szCs w:val="22"/>
        </w:rPr>
        <w:t>B110</w:t>
      </w:r>
      <w:r>
        <w:rPr>
          <w:rFonts w:hint="eastAsia"/>
          <w:b/>
          <w:color w:val="000000" w:themeColor="text1"/>
          <w:sz w:val="22"/>
          <w:szCs w:val="22"/>
        </w:rPr>
        <w:t>房</w:t>
      </w:r>
      <w:bookmarkEnd w:id="2"/>
      <w:r w:rsidR="00B430AD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102500</w:t>
      </w:r>
      <w:bookmarkEnd w:id="3"/>
    </w:p>
    <w:p w:rsidR="007E11AA" w:rsidRDefault="007E11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41733A" w:rsidP="009E7892">
      <w:pPr>
        <w:pStyle w:val="a3"/>
        <w:spacing w:line="400" w:lineRule="exact"/>
        <w:ind w:firstLineChars="286" w:firstLine="632"/>
        <w:jc w:val="left"/>
        <w:rPr>
          <w:b/>
          <w:color w:val="FF0000"/>
          <w:sz w:val="22"/>
          <w:szCs w:val="22"/>
        </w:rPr>
      </w:pPr>
      <w:r w:rsidRPr="00D428AE">
        <w:rPr>
          <w:rFonts w:hint="eastAsia"/>
          <w:b/>
          <w:color w:val="FF0000"/>
          <w:sz w:val="22"/>
          <w:szCs w:val="22"/>
        </w:rPr>
        <w:t>(</w:t>
      </w:r>
      <w:r w:rsidRPr="00D428AE">
        <w:rPr>
          <w:rFonts w:hint="eastAsia"/>
          <w:b/>
          <w:color w:val="FF0000"/>
          <w:sz w:val="22"/>
          <w:szCs w:val="22"/>
        </w:rPr>
        <w:t>英文</w:t>
      </w:r>
      <w:r w:rsidRPr="00D428AE">
        <w:rPr>
          <w:rFonts w:hint="eastAsia"/>
          <w:b/>
          <w:color w:val="FF0000"/>
          <w:sz w:val="22"/>
          <w:szCs w:val="22"/>
        </w:rPr>
        <w:t>)</w:t>
      </w:r>
      <w:r w:rsidRPr="00D428AE">
        <w:rPr>
          <w:rFonts w:hint="eastAsia"/>
          <w:b/>
          <w:color w:val="FF0000"/>
          <w:sz w:val="22"/>
          <w:szCs w:val="22"/>
        </w:rPr>
        <w:t>：</w:t>
      </w:r>
      <w:r w:rsidR="003D36E8">
        <w:rPr>
          <w:rFonts w:hint="eastAsia"/>
          <w:b/>
          <w:color w:val="FF0000"/>
          <w:sz w:val="22"/>
          <w:szCs w:val="22"/>
        </w:rPr>
        <w:t xml:space="preserve">Unit 110 Tower B, ShuangYi Business Building </w:t>
      </w:r>
      <w:r w:rsidR="007E11AA" w:rsidRPr="007E11AA">
        <w:rPr>
          <w:b/>
          <w:color w:val="FF0000"/>
          <w:sz w:val="22"/>
          <w:szCs w:val="22"/>
        </w:rPr>
        <w:t xml:space="preserve">NO.11 </w:t>
      </w:r>
      <w:r w:rsidR="009E7892">
        <w:rPr>
          <w:rFonts w:hint="eastAsia"/>
          <w:b/>
          <w:color w:val="FF0000"/>
          <w:sz w:val="22"/>
          <w:szCs w:val="22"/>
        </w:rPr>
        <w:t xml:space="preserve">Yan Shan </w:t>
      </w:r>
      <w:r w:rsidR="007E11AA" w:rsidRPr="007E11AA">
        <w:rPr>
          <w:b/>
          <w:color w:val="FF0000"/>
          <w:sz w:val="22"/>
          <w:szCs w:val="22"/>
        </w:rPr>
        <w:t>Y</w:t>
      </w:r>
      <w:r w:rsidR="009E7892">
        <w:rPr>
          <w:rFonts w:hint="eastAsia"/>
          <w:b/>
          <w:color w:val="FF0000"/>
          <w:sz w:val="22"/>
          <w:szCs w:val="22"/>
        </w:rPr>
        <w:t>ing</w:t>
      </w:r>
      <w:r w:rsidR="003D36E8">
        <w:rPr>
          <w:rFonts w:hint="eastAsia"/>
          <w:b/>
          <w:color w:val="FF0000"/>
          <w:sz w:val="22"/>
          <w:szCs w:val="22"/>
        </w:rPr>
        <w:t xml:space="preserve">Feng Street  FangShan District </w:t>
      </w:r>
      <w:r w:rsidR="009E7892">
        <w:rPr>
          <w:rFonts w:hint="eastAsia"/>
          <w:b/>
          <w:color w:val="FF0000"/>
          <w:sz w:val="22"/>
          <w:szCs w:val="22"/>
        </w:rPr>
        <w:t>Beijing</w:t>
      </w:r>
    </w:p>
    <w:p w:rsidR="007E11AA" w:rsidRPr="00D428AE" w:rsidRDefault="007E11AA" w:rsidP="009E7892">
      <w:pPr>
        <w:pStyle w:val="a3"/>
        <w:spacing w:line="400" w:lineRule="exact"/>
        <w:ind w:firstLineChars="286" w:firstLine="632"/>
        <w:jc w:val="left"/>
        <w:rPr>
          <w:b/>
          <w:color w:val="FF0000"/>
          <w:sz w:val="22"/>
          <w:szCs w:val="22"/>
          <w:u w:val="single"/>
        </w:rPr>
      </w:pPr>
    </w:p>
    <w:p w:rsidR="00FB5842" w:rsidRDefault="00417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北京市房山区燕山迎风街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号双益商务楼</w:t>
      </w:r>
      <w:r>
        <w:rPr>
          <w:rFonts w:hint="eastAsia"/>
          <w:b/>
          <w:color w:val="000000" w:themeColor="text1"/>
          <w:sz w:val="22"/>
          <w:szCs w:val="22"/>
        </w:rPr>
        <w:t>B</w:t>
      </w:r>
      <w:r>
        <w:rPr>
          <w:rFonts w:hint="eastAsia"/>
          <w:b/>
          <w:color w:val="000000" w:themeColor="text1"/>
          <w:sz w:val="22"/>
          <w:szCs w:val="22"/>
        </w:rPr>
        <w:t>座</w:t>
      </w:r>
      <w:r>
        <w:rPr>
          <w:rFonts w:hint="eastAsia"/>
          <w:b/>
          <w:color w:val="000000" w:themeColor="text1"/>
          <w:sz w:val="22"/>
          <w:szCs w:val="22"/>
        </w:rPr>
        <w:t>B110</w:t>
      </w:r>
      <w:r>
        <w:rPr>
          <w:rFonts w:hint="eastAsia"/>
          <w:b/>
          <w:color w:val="000000" w:themeColor="text1"/>
          <w:sz w:val="22"/>
          <w:szCs w:val="22"/>
        </w:rPr>
        <w:t>房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102500</w:t>
      </w:r>
      <w:bookmarkEnd w:id="5"/>
    </w:p>
    <w:p w:rsidR="007E11AA" w:rsidRDefault="007E11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3D36E8" w:rsidRDefault="0041733A" w:rsidP="003D36E8">
      <w:pPr>
        <w:pStyle w:val="a3"/>
        <w:spacing w:line="400" w:lineRule="exact"/>
        <w:ind w:firstLineChars="286" w:firstLine="632"/>
        <w:jc w:val="left"/>
        <w:rPr>
          <w:b/>
          <w:color w:val="FF0000"/>
          <w:sz w:val="22"/>
          <w:szCs w:val="22"/>
        </w:rPr>
      </w:pPr>
      <w:r w:rsidRPr="00D428AE">
        <w:rPr>
          <w:rFonts w:hint="eastAsia"/>
          <w:b/>
          <w:color w:val="FF0000"/>
          <w:sz w:val="22"/>
          <w:szCs w:val="22"/>
        </w:rPr>
        <w:t>(</w:t>
      </w:r>
      <w:r w:rsidRPr="00D428AE">
        <w:rPr>
          <w:rFonts w:hint="eastAsia"/>
          <w:b/>
          <w:color w:val="FF0000"/>
          <w:sz w:val="22"/>
          <w:szCs w:val="22"/>
        </w:rPr>
        <w:t>英文</w:t>
      </w:r>
      <w:r w:rsidRPr="00D428AE">
        <w:rPr>
          <w:rFonts w:hint="eastAsia"/>
          <w:b/>
          <w:color w:val="FF0000"/>
          <w:sz w:val="22"/>
          <w:szCs w:val="22"/>
        </w:rPr>
        <w:t>)</w:t>
      </w:r>
      <w:r w:rsidRPr="00D428AE">
        <w:rPr>
          <w:rFonts w:hint="eastAsia"/>
          <w:b/>
          <w:color w:val="FF0000"/>
          <w:sz w:val="22"/>
          <w:szCs w:val="22"/>
        </w:rPr>
        <w:t>：</w:t>
      </w:r>
      <w:r w:rsidR="003D36E8">
        <w:rPr>
          <w:rFonts w:hint="eastAsia"/>
          <w:b/>
          <w:color w:val="FF0000"/>
          <w:sz w:val="22"/>
          <w:szCs w:val="22"/>
        </w:rPr>
        <w:t xml:space="preserve">Unit 110 Tower B, ShuangYi Business Building </w:t>
      </w:r>
      <w:r w:rsidR="003D36E8" w:rsidRPr="007E11AA">
        <w:rPr>
          <w:b/>
          <w:color w:val="FF0000"/>
          <w:sz w:val="22"/>
          <w:szCs w:val="22"/>
        </w:rPr>
        <w:t xml:space="preserve">NO.11 </w:t>
      </w:r>
      <w:r w:rsidR="003D36E8">
        <w:rPr>
          <w:rFonts w:hint="eastAsia"/>
          <w:b/>
          <w:color w:val="FF0000"/>
          <w:sz w:val="22"/>
          <w:szCs w:val="22"/>
        </w:rPr>
        <w:t xml:space="preserve">Yan Shan </w:t>
      </w:r>
      <w:r w:rsidR="003D36E8" w:rsidRPr="007E11AA">
        <w:rPr>
          <w:b/>
          <w:color w:val="FF0000"/>
          <w:sz w:val="22"/>
          <w:szCs w:val="22"/>
        </w:rPr>
        <w:t>Y</w:t>
      </w:r>
      <w:r w:rsidR="003D36E8">
        <w:rPr>
          <w:rFonts w:hint="eastAsia"/>
          <w:b/>
          <w:color w:val="FF0000"/>
          <w:sz w:val="22"/>
          <w:szCs w:val="22"/>
        </w:rPr>
        <w:t>ingFeng Street  FangShan District Beijing</w:t>
      </w:r>
    </w:p>
    <w:p w:rsidR="007E11AA" w:rsidRPr="00D428AE" w:rsidRDefault="007E11AA" w:rsidP="00B00B34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FB5842" w:rsidRDefault="0041733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91110304753347463K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13520429617</w:t>
      </w:r>
      <w:bookmarkEnd w:id="8"/>
    </w:p>
    <w:p w:rsidR="007E11AA" w:rsidRDefault="007E11A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41733A" w:rsidP="003D36E8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赵利</w:t>
      </w:r>
      <w:bookmarkEnd w:id="9"/>
      <w:r w:rsidR="00B430AD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刘欣颖</w:t>
      </w:r>
      <w:bookmarkEnd w:id="10"/>
      <w:r w:rsidR="00B430AD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1" w:name="企业人数"/>
      <w:r>
        <w:rPr>
          <w:b/>
          <w:color w:val="000000" w:themeColor="text1"/>
          <w:sz w:val="22"/>
          <w:szCs w:val="22"/>
        </w:rPr>
        <w:t>13</w:t>
      </w:r>
      <w:bookmarkEnd w:id="11"/>
    </w:p>
    <w:p w:rsidR="007E11AA" w:rsidRPr="00B430AD" w:rsidRDefault="007E11AA" w:rsidP="003D36E8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41733A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7E11AA" w:rsidRDefault="007E11AA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D428AE" w:rsidRDefault="00D428A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</w:p>
    <w:p w:rsidR="00FB5842" w:rsidRDefault="00D428A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41733A">
        <w:rPr>
          <w:rFonts w:hint="eastAsia"/>
          <w:b/>
          <w:color w:val="000000" w:themeColor="text1"/>
          <w:sz w:val="22"/>
          <w:szCs w:val="22"/>
        </w:rPr>
        <w:t>工业设备清洗</w:t>
      </w:r>
      <w:bookmarkStart w:id="15" w:name="_GoBack"/>
      <w:bookmarkEnd w:id="14"/>
      <w:bookmarkEnd w:id="15"/>
    </w:p>
    <w:p w:rsidR="00D428AE" w:rsidRDefault="00D428A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428AE" w:rsidRDefault="00D428AE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 w:rsidRPr="00D428AE">
        <w:rPr>
          <w:rFonts w:hint="eastAsia"/>
          <w:b/>
          <w:color w:val="FF0000"/>
          <w:sz w:val="22"/>
          <w:szCs w:val="22"/>
        </w:rPr>
        <w:t>英文：</w:t>
      </w:r>
      <w:r w:rsidR="007E11AA" w:rsidRPr="007E11AA">
        <w:rPr>
          <w:b/>
          <w:color w:val="FF0000"/>
          <w:sz w:val="22"/>
          <w:szCs w:val="22"/>
        </w:rPr>
        <w:t>industrial equipment cleaning</w:t>
      </w:r>
    </w:p>
    <w:p w:rsidR="007E11AA" w:rsidRPr="00D428AE" w:rsidRDefault="007E11AA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</w:p>
    <w:p w:rsidR="00D428AE" w:rsidRDefault="00D428A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41733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CD007C">
        <w:rPr>
          <w:rFonts w:hint="eastAsia"/>
          <w:b/>
          <w:color w:val="000000" w:themeColor="text1"/>
          <w:sz w:val="22"/>
          <w:szCs w:val="22"/>
        </w:rPr>
        <w:t xml:space="preserve">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7E11AA" w:rsidRDefault="007E11A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41733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CD007C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A41DE9" w:rsidP="00CA278F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DE9" w:rsidRDefault="00A41DE9">
      <w:r>
        <w:separator/>
      </w:r>
    </w:p>
  </w:endnote>
  <w:endnote w:type="continuationSeparator" w:id="1">
    <w:p w:rsidR="00A41DE9" w:rsidRDefault="00A41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DE9" w:rsidRDefault="00A41DE9">
      <w:r>
        <w:separator/>
      </w:r>
    </w:p>
  </w:footnote>
  <w:footnote w:type="continuationSeparator" w:id="1">
    <w:p w:rsidR="00A41DE9" w:rsidRDefault="00A41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0" w:rsidRPr="00390345" w:rsidRDefault="0041733A" w:rsidP="00B00B3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872768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41733A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733A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872768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78F"/>
    <w:rsid w:val="002B18DA"/>
    <w:rsid w:val="003D36E8"/>
    <w:rsid w:val="0041733A"/>
    <w:rsid w:val="004E2958"/>
    <w:rsid w:val="007E11AA"/>
    <w:rsid w:val="0082451C"/>
    <w:rsid w:val="00872768"/>
    <w:rsid w:val="00962B76"/>
    <w:rsid w:val="009E7892"/>
    <w:rsid w:val="00A41DE9"/>
    <w:rsid w:val="00B00B34"/>
    <w:rsid w:val="00B430AD"/>
    <w:rsid w:val="00CA278F"/>
    <w:rsid w:val="00CD007C"/>
    <w:rsid w:val="00D13915"/>
    <w:rsid w:val="00D4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tudo</cp:lastModifiedBy>
  <cp:revision>34</cp:revision>
  <cp:lastPrinted>2019-11-01T03:11:00Z</cp:lastPrinted>
  <dcterms:created xsi:type="dcterms:W3CDTF">2016-02-16T02:49:00Z</dcterms:created>
  <dcterms:modified xsi:type="dcterms:W3CDTF">2019-11-01T03:12:00Z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