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成都空御科技有限公司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0044-2020-EO-2021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宋明珠</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2019-N1EMS-1247783</w:t>
            </w:r>
          </w:p>
          <w:p>
            <w:pPr>
              <w:snapToGrid w:val="0"/>
              <w:spacing w:line="320" w:lineRule="exact"/>
              <w:ind w:left="1309"/>
              <w:rPr>
                <w:sz w:val="16"/>
                <w:szCs w:val="16"/>
              </w:rPr>
            </w:pPr>
            <w:r>
              <w:rPr>
                <w:sz w:val="16"/>
                <w:szCs w:val="16"/>
              </w:rPr>
              <w:t>酒泉钢铁集团公司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92" w:hRule="atLeast"/>
          <w:jc w:val="center"/>
        </w:trPr>
        <w:tc>
          <w:tcPr>
            <w:tcW w:w="2165" w:type="dxa"/>
            <w:vAlign w:val="center"/>
          </w:tcPr>
          <w:p>
            <w:pPr>
              <w:snapToGrid w:val="0"/>
              <w:spacing w:line="320" w:lineRule="exact"/>
              <w:jc w:val="center"/>
              <w:rPr>
                <w:b/>
                <w:sz w:val="22"/>
                <w:szCs w:val="22"/>
              </w:rPr>
            </w:pPr>
            <w:bookmarkStart w:id="8" w:name="_GoBack"/>
            <w:bookmarkEnd w:id="8"/>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2021年05月13日</w:t>
            </w:r>
            <w:r>
              <w:rPr>
                <w:rFonts w:hint="eastAsia"/>
                <w:b/>
                <w:sz w:val="22"/>
                <w:szCs w:val="22"/>
              </w:rPr>
              <w:t xml:space="preserve"> </w:t>
            </w:r>
            <w:r>
              <w:rPr>
                <w:rFonts w:hint="eastAsia"/>
                <w:b/>
                <w:sz w:val="22"/>
                <w:szCs w:val="22"/>
                <w:lang w:val="en-US" w:eastAsia="zh-CN"/>
              </w:rPr>
              <w:t>上</w:t>
            </w:r>
            <w:r>
              <w:rPr>
                <w:rFonts w:hint="eastAsia"/>
                <w:b/>
                <w:sz w:val="22"/>
                <w:szCs w:val="22"/>
              </w:rPr>
              <w:t>午</w:t>
            </w:r>
          </w:p>
          <w:p>
            <w:pPr>
              <w:snapToGrid w:val="0"/>
              <w:spacing w:line="276" w:lineRule="auto"/>
              <w:jc w:val="left"/>
              <w:rPr>
                <w:rFonts w:hint="eastAsia"/>
                <w:b/>
                <w:sz w:val="22"/>
                <w:szCs w:val="22"/>
              </w:rPr>
            </w:pPr>
            <w:r>
              <w:rPr>
                <w:rFonts w:hint="eastAsia"/>
                <w:b w:val="0"/>
                <w:bCs/>
                <w:sz w:val="22"/>
                <w:szCs w:val="22"/>
              </w:rPr>
              <w:t>2</w:t>
            </w:r>
            <w:r>
              <w:rPr>
                <w:rFonts w:hint="eastAsia"/>
                <w:b/>
                <w:sz w:val="22"/>
                <w:szCs w:val="22"/>
              </w:rPr>
              <w:t>、审核结束日期：</w:t>
            </w:r>
            <w:r>
              <w:rPr>
                <w:rFonts w:hint="eastAsia"/>
                <w:b/>
                <w:sz w:val="22"/>
                <w:szCs w:val="22"/>
                <w:lang w:eastAsia="zh-CN"/>
              </w:rPr>
              <w:t>2021年05月13日</w:t>
            </w:r>
            <w:r>
              <w:rPr>
                <w:rFonts w:hint="eastAsia"/>
                <w:b/>
                <w:sz w:val="22"/>
                <w:szCs w:val="22"/>
              </w:rPr>
              <w:t xml:space="preserve">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eastAsia="zh-CN"/>
              </w:rPr>
              <w:t>2021年05月13日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E702ED"/>
    <w:rsid w:val="54C47C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2021-05-13T02:53:29Z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4D891571DFE64B729D72DC2C3AC80661</vt:lpwstr>
  </property>
</Properties>
</file>