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重庆温馨源物业管理有限公司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7" w:name="_GoBack"/>
            <w:bookmarkEnd w:id="7"/>
            <w:r>
              <w:rPr>
                <w:rFonts w:hint="eastAsia"/>
                <w:sz w:val="22"/>
                <w:szCs w:val="22"/>
              </w:rPr>
              <w:t>GB/T28001-2011</w:t>
            </w:r>
            <w:bookmarkStart w:id="4" w:name="S勾选Add"/>
            <w:r>
              <w:rPr>
                <w:rFonts w:hint="eastAsia"/>
                <w:sz w:val="22"/>
                <w:szCs w:val="22"/>
              </w:rPr>
              <w:t>■</w:t>
            </w:r>
            <w:bookmarkEnd w:id="4"/>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0149-2020-QEO-2021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Q:监查1,E:监查1,O:监查1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文平</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2019-N1QMS-3093566</w:t>
            </w:r>
          </w:p>
          <w:p>
            <w:pPr>
              <w:snapToGrid w:val="0"/>
              <w:spacing w:line="320" w:lineRule="exact"/>
              <w:ind w:left="1309"/>
              <w:rPr>
                <w:sz w:val="21"/>
                <w:szCs w:val="21"/>
              </w:rPr>
            </w:pPr>
            <w:r>
              <w:rPr>
                <w:sz w:val="21"/>
                <w:szCs w:val="21"/>
              </w:rPr>
              <w:t>2018-N1EMS-2093566</w:t>
            </w:r>
          </w:p>
          <w:p>
            <w:pPr>
              <w:snapToGrid w:val="0"/>
              <w:spacing w:line="320" w:lineRule="exact"/>
              <w:ind w:left="1309"/>
              <w:rPr>
                <w:sz w:val="21"/>
                <w:szCs w:val="21"/>
              </w:rPr>
            </w:pPr>
            <w:r>
              <w:rPr>
                <w:sz w:val="21"/>
                <w:szCs w:val="21"/>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冉景洲</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2020-N1QMS-1267598</w:t>
            </w:r>
          </w:p>
          <w:p>
            <w:pPr>
              <w:snapToGrid w:val="0"/>
              <w:spacing w:line="320" w:lineRule="exact"/>
              <w:ind w:left="1309"/>
              <w:rPr>
                <w:sz w:val="21"/>
                <w:szCs w:val="21"/>
              </w:rPr>
            </w:pPr>
            <w:r>
              <w:rPr>
                <w:sz w:val="21"/>
                <w:szCs w:val="21"/>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张心</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5" w:firstLineChars="50"/>
              <w:rPr>
                <w:sz w:val="21"/>
                <w:szCs w:val="21"/>
                <w:highlight w:val="yellow"/>
              </w:rPr>
            </w:pPr>
          </w:p>
        </w:tc>
        <w:tc>
          <w:tcPr>
            <w:tcW w:w="1184" w:type="dxa"/>
            <w:vAlign w:val="center"/>
          </w:tcPr>
          <w:p>
            <w:pPr>
              <w:snapToGrid w:val="0"/>
              <w:spacing w:line="320" w:lineRule="exact"/>
              <w:ind w:left="572"/>
              <w:rPr>
                <w:sz w:val="21"/>
                <w:szCs w:val="21"/>
                <w:highlight w:val="yellow"/>
              </w:rPr>
            </w:pPr>
          </w:p>
        </w:tc>
        <w:tc>
          <w:tcPr>
            <w:tcW w:w="5595" w:type="dxa"/>
            <w:gridSpan w:val="3"/>
            <w:vAlign w:val="center"/>
          </w:tcPr>
          <w:p>
            <w:pPr>
              <w:snapToGrid w:val="0"/>
              <w:spacing w:line="320" w:lineRule="exact"/>
              <w:ind w:left="1309"/>
              <w:rPr>
                <w:sz w:val="21"/>
                <w:szCs w:val="21"/>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审核开始日期：2021年05月12日</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审核结束日期：2021年05月12日</w:t>
            </w:r>
            <w:r>
              <w:rPr>
                <w:rFonts w:hint="eastAsia"/>
                <w:b/>
                <w:sz w:val="22"/>
                <w:szCs w:val="22"/>
                <w:lang w:val="en-US" w:eastAsia="zh-CN"/>
              </w:rPr>
              <w:t>下午</w:t>
            </w:r>
          </w:p>
          <w:p>
            <w:pPr>
              <w:snapToGrid w:val="0"/>
              <w:spacing w:line="276" w:lineRule="auto"/>
              <w:jc w:val="left"/>
              <w:rPr>
                <w:rFonts w:hint="eastAsia"/>
                <w:b/>
                <w:sz w:val="22"/>
                <w:szCs w:val="22"/>
              </w:rPr>
            </w:pPr>
            <w:r>
              <w:rPr>
                <w:rFonts w:hint="eastAsia"/>
                <w:b/>
                <w:sz w:val="22"/>
                <w:szCs w:val="22"/>
              </w:rPr>
              <w:t>3、</w:t>
            </w:r>
            <w:r>
              <w:rPr>
                <w:rFonts w:hint="eastAsia"/>
                <w:b/>
                <w:sz w:val="22"/>
                <w:szCs w:val="22"/>
              </w:rPr>
              <w:t>是</w:t>
            </w:r>
            <w:r>
              <w:rPr>
                <w:rFonts w:hint="eastAsia"/>
                <w:b/>
                <w:sz w:val="22"/>
                <w:szCs w:val="22"/>
              </w:rPr>
              <w:sym w:font="Wingdings 2" w:char="0052"/>
            </w:r>
            <w:r>
              <w:rPr>
                <w:rFonts w:hint="eastAsia"/>
                <w:b/>
                <w:sz w:val="22"/>
                <w:szCs w:val="22"/>
              </w:rPr>
              <w:t>否□</w:t>
            </w:r>
            <w:r>
              <w:rPr>
                <w:rFonts w:hint="eastAsia"/>
                <w:b/>
                <w:sz w:val="22"/>
                <w:szCs w:val="22"/>
              </w:rPr>
              <w:t>按审核计划进行审核</w:t>
            </w:r>
          </w:p>
          <w:p>
            <w:pPr>
              <w:snapToGrid w:val="0"/>
              <w:spacing w:line="276" w:lineRule="auto"/>
              <w:jc w:val="left"/>
              <w:rPr>
                <w:rFonts w:hint="eastAsia"/>
                <w:b/>
                <w:sz w:val="22"/>
                <w:szCs w:val="22"/>
              </w:rPr>
            </w:pPr>
            <w:r>
              <w:rPr>
                <w:rFonts w:hint="eastAsia"/>
                <w:b/>
                <w:sz w:val="22"/>
                <w:szCs w:val="22"/>
              </w:rPr>
              <w:t>4、</w:t>
            </w:r>
            <w:r>
              <w:rPr>
                <w:rFonts w:hint="eastAsia"/>
                <w:b/>
                <w:sz w:val="22"/>
                <w:szCs w:val="22"/>
              </w:rPr>
              <w:t>是</w:t>
            </w:r>
            <w:r>
              <w:rPr>
                <w:rFonts w:hint="eastAsia"/>
                <w:b/>
                <w:sz w:val="22"/>
                <w:szCs w:val="22"/>
              </w:rPr>
              <w:sym w:font="Wingdings 2" w:char="0052"/>
            </w:r>
            <w:r>
              <w:rPr>
                <w:rFonts w:hint="eastAsia"/>
                <w:b/>
                <w:sz w:val="22"/>
                <w:szCs w:val="22"/>
              </w:rPr>
              <w:t>否□</w:t>
            </w:r>
            <w:r>
              <w:rPr>
                <w:rFonts w:hint="eastAsia"/>
                <w:b/>
                <w:sz w:val="22"/>
                <w:szCs w:val="22"/>
              </w:rPr>
              <w:t>按程序进行审核</w:t>
            </w:r>
          </w:p>
          <w:p>
            <w:pPr>
              <w:snapToGrid w:val="0"/>
              <w:spacing w:line="276" w:lineRule="auto"/>
              <w:jc w:val="left"/>
              <w:rPr>
                <w:rFonts w:hint="eastAsia"/>
                <w:b/>
                <w:sz w:val="22"/>
                <w:szCs w:val="22"/>
              </w:rPr>
            </w:pPr>
            <w:r>
              <w:rPr>
                <w:rFonts w:hint="eastAsia"/>
                <w:b/>
                <w:sz w:val="22"/>
                <w:szCs w:val="22"/>
              </w:rPr>
              <w:t>5、</w:t>
            </w:r>
            <w:r>
              <w:rPr>
                <w:rFonts w:hint="eastAsia"/>
                <w:b/>
                <w:sz w:val="22"/>
                <w:szCs w:val="22"/>
              </w:rPr>
              <w:t>审核是</w:t>
            </w:r>
            <w:r>
              <w:rPr>
                <w:rFonts w:hint="eastAsia"/>
                <w:b/>
                <w:sz w:val="22"/>
                <w:szCs w:val="22"/>
              </w:rPr>
              <w:sym w:font="Wingdings 2" w:char="0052"/>
            </w:r>
            <w:r>
              <w:rPr>
                <w:rFonts w:hint="eastAsia"/>
                <w:b/>
                <w:sz w:val="22"/>
                <w:szCs w:val="22"/>
              </w:rPr>
              <w:t>否□</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2021年05月12日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F4B04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2021-05-10T03:01:12Z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67439C7BE4B84146A45DF5429F83FB4C</vt:lpwstr>
  </property>
</Properties>
</file>