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9135FD">
      <w:pPr>
        <w:snapToGrid w:val="0"/>
        <w:spacing w:line="480" w:lineRule="auto"/>
        <w:rPr>
          <w:b/>
        </w:rPr>
      </w:pPr>
    </w:p>
    <w:p w:rsidR="005B46B4" w:rsidRDefault="009135FD">
      <w:pPr>
        <w:snapToGrid w:val="0"/>
        <w:spacing w:line="480" w:lineRule="auto"/>
        <w:jc w:val="center"/>
        <w:rPr>
          <w:rFonts w:eastAsia="隶书"/>
          <w:sz w:val="52"/>
        </w:rPr>
      </w:pPr>
    </w:p>
    <w:p w:rsidR="005B46B4" w:rsidRDefault="009135FD">
      <w:pPr>
        <w:snapToGrid w:val="0"/>
        <w:spacing w:line="480" w:lineRule="auto"/>
        <w:jc w:val="center"/>
        <w:rPr>
          <w:rFonts w:eastAsia="隶书"/>
          <w:sz w:val="52"/>
        </w:rPr>
      </w:pPr>
    </w:p>
    <w:p w:rsidR="005B46B4" w:rsidRDefault="009135FD">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9135FD">
      <w:pPr>
        <w:snapToGrid w:val="0"/>
        <w:spacing w:line="480" w:lineRule="auto"/>
        <w:jc w:val="center"/>
        <w:rPr>
          <w:rFonts w:eastAsia="隶书"/>
          <w:sz w:val="52"/>
        </w:rPr>
      </w:pPr>
    </w:p>
    <w:p w:rsidR="005B46B4" w:rsidRDefault="00424478">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9135FD" w:rsidP="000D39BD">
      <w:pPr>
        <w:snapToGrid w:val="0"/>
        <w:spacing w:line="360" w:lineRule="auto"/>
        <w:ind w:firstLineChars="150" w:firstLine="450"/>
        <w:rPr>
          <w:sz w:val="30"/>
          <w:szCs w:val="30"/>
        </w:rPr>
      </w:pPr>
    </w:p>
    <w:p w:rsidR="005B46B4" w:rsidRDefault="009135FD" w:rsidP="007E5720">
      <w:pPr>
        <w:snapToGrid w:val="0"/>
        <w:spacing w:line="360" w:lineRule="auto"/>
        <w:rPr>
          <w:b/>
          <w:sz w:val="30"/>
          <w:szCs w:val="30"/>
        </w:rPr>
      </w:pPr>
    </w:p>
    <w:p w:rsidR="005B46B4" w:rsidRPr="000D39BD" w:rsidRDefault="00424478" w:rsidP="000D39B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bookmarkStart w:id="0" w:name="组织名称"/>
      <w:r w:rsidR="000D39BD" w:rsidRPr="000D39BD">
        <w:rPr>
          <w:rFonts w:ascii="楷体" w:eastAsia="楷体" w:hAnsi="楷体" w:hint="eastAsia"/>
          <w:b/>
          <w:color w:val="000000"/>
          <w:sz w:val="32"/>
          <w:szCs w:val="32"/>
        </w:rPr>
        <w:t>郓城县盛隆钢球有限公司</w:t>
      </w:r>
      <w:bookmarkEnd w:id="0"/>
    </w:p>
    <w:p w:rsidR="005B46B4" w:rsidRDefault="009135FD" w:rsidP="000D39BD">
      <w:pPr>
        <w:snapToGrid w:val="0"/>
        <w:spacing w:afterLines="30" w:after="97"/>
        <w:rPr>
          <w:rFonts w:ascii="楷体" w:eastAsia="楷体" w:hAnsi="楷体"/>
          <w:b/>
          <w:color w:val="000000"/>
          <w:sz w:val="32"/>
          <w:szCs w:val="32"/>
        </w:rPr>
      </w:pPr>
    </w:p>
    <w:p w:rsidR="005B46B4" w:rsidRDefault="00424478" w:rsidP="000D39B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424478" w:rsidP="000D39BD">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0D39B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24478" w:rsidP="000D39BD">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D39B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424478" w:rsidP="000D39BD">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0D39BD">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9135FD">
      <w:pPr>
        <w:snapToGrid w:val="0"/>
        <w:spacing w:line="480" w:lineRule="auto"/>
        <w:ind w:left="850"/>
        <w:rPr>
          <w:rFonts w:ascii="楷体" w:eastAsia="楷体" w:hAnsi="楷体"/>
          <w:b/>
          <w:color w:val="000000"/>
          <w:sz w:val="32"/>
          <w:szCs w:val="32"/>
        </w:rPr>
      </w:pPr>
    </w:p>
    <w:p w:rsidR="005D6D93" w:rsidRDefault="009135FD">
      <w:pPr>
        <w:snapToGrid w:val="0"/>
        <w:spacing w:line="480" w:lineRule="auto"/>
        <w:ind w:left="850"/>
        <w:rPr>
          <w:rFonts w:eastAsia="楷体_GB2312"/>
          <w:sz w:val="32"/>
        </w:rPr>
      </w:pPr>
    </w:p>
    <w:p w:rsidR="005B46B4" w:rsidRDefault="00424478" w:rsidP="000D39BD">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424478" w:rsidP="000D39B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0D39BD" w:rsidRPr="00C27E49">
          <w:rPr>
            <w:rStyle w:val="a8"/>
            <w:rFonts w:ascii="楷体" w:eastAsia="楷体" w:hAnsi="楷体"/>
            <w:b/>
            <w:sz w:val="36"/>
            <w:szCs w:val="36"/>
          </w:rPr>
          <w:t>www.</w:t>
        </w:r>
        <w:r w:rsidR="000D39BD" w:rsidRPr="00C27E49">
          <w:rPr>
            <w:rStyle w:val="a8"/>
            <w:rFonts w:ascii="楷体" w:eastAsia="楷体" w:hAnsi="楷体" w:hint="eastAsia"/>
            <w:b/>
            <w:sz w:val="36"/>
            <w:szCs w:val="36"/>
          </w:rPr>
          <w:t>china-isc.org.cn</w:t>
        </w:r>
      </w:hyperlink>
    </w:p>
    <w:p w:rsidR="000D39BD" w:rsidRDefault="000D39BD" w:rsidP="000D39BD">
      <w:pPr>
        <w:widowControl/>
        <w:ind w:firstLineChars="695" w:firstLine="2512"/>
        <w:jc w:val="left"/>
        <w:rPr>
          <w:rFonts w:ascii="楷体" w:eastAsia="楷体" w:hAnsi="楷体"/>
          <w:b/>
          <w:color w:val="000000"/>
          <w:sz w:val="36"/>
          <w:szCs w:val="36"/>
        </w:rPr>
      </w:pPr>
    </w:p>
    <w:p w:rsidR="000D39BD" w:rsidRDefault="000D39BD" w:rsidP="000D39BD">
      <w:pPr>
        <w:widowControl/>
        <w:ind w:firstLineChars="695" w:firstLine="2512"/>
        <w:jc w:val="left"/>
        <w:rPr>
          <w:rFonts w:ascii="楷体" w:eastAsia="楷体" w:hAnsi="楷体"/>
          <w:b/>
          <w:color w:val="000000"/>
          <w:sz w:val="36"/>
          <w:szCs w:val="36"/>
        </w:rPr>
      </w:pPr>
    </w:p>
    <w:p w:rsidR="000D39BD" w:rsidRDefault="000D39BD" w:rsidP="000D39BD">
      <w:pPr>
        <w:widowControl/>
        <w:ind w:firstLineChars="695" w:firstLine="2512"/>
        <w:jc w:val="left"/>
        <w:rPr>
          <w:rFonts w:ascii="楷体" w:eastAsia="楷体" w:hAnsi="楷体"/>
          <w:b/>
          <w:color w:val="000000"/>
          <w:sz w:val="36"/>
          <w:szCs w:val="36"/>
        </w:rPr>
      </w:pPr>
    </w:p>
    <w:p w:rsidR="005B46B4" w:rsidRDefault="00424478" w:rsidP="000D39BD">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2268"/>
        <w:gridCol w:w="424"/>
        <w:gridCol w:w="735"/>
        <w:gridCol w:w="115"/>
        <w:gridCol w:w="1614"/>
      </w:tblGrid>
      <w:tr w:rsidR="006C4B03" w:rsidTr="009D6308">
        <w:trPr>
          <w:trHeight w:val="354"/>
        </w:trPr>
        <w:tc>
          <w:tcPr>
            <w:tcW w:w="1559" w:type="dxa"/>
            <w:gridSpan w:val="2"/>
            <w:vAlign w:val="center"/>
          </w:tcPr>
          <w:p w:rsidR="005B46B4" w:rsidRPr="005D6D93" w:rsidRDefault="00424478">
            <w:pPr>
              <w:rPr>
                <w:b/>
                <w:sz w:val="21"/>
                <w:szCs w:val="21"/>
              </w:rPr>
            </w:pPr>
            <w:r w:rsidRPr="005D6D93">
              <w:rPr>
                <w:rFonts w:hint="eastAsia"/>
                <w:b/>
                <w:sz w:val="21"/>
                <w:szCs w:val="21"/>
              </w:rPr>
              <w:t>审核方名称</w:t>
            </w:r>
          </w:p>
        </w:tc>
        <w:tc>
          <w:tcPr>
            <w:tcW w:w="8275" w:type="dxa"/>
            <w:gridSpan w:val="8"/>
          </w:tcPr>
          <w:p w:rsidR="005B46B4" w:rsidRPr="005D6D93" w:rsidRDefault="00424478">
            <w:pPr>
              <w:rPr>
                <w:b/>
                <w:sz w:val="21"/>
                <w:szCs w:val="21"/>
              </w:rPr>
            </w:pPr>
            <w:r w:rsidRPr="005D6D93">
              <w:rPr>
                <w:rFonts w:hint="eastAsia"/>
                <w:b/>
                <w:sz w:val="21"/>
                <w:szCs w:val="21"/>
              </w:rPr>
              <w:t>北京国标联合认证有限公司</w:t>
            </w:r>
          </w:p>
        </w:tc>
      </w:tr>
      <w:tr w:rsidR="006C4B03" w:rsidTr="009D6308">
        <w:trPr>
          <w:trHeight w:val="377"/>
        </w:trPr>
        <w:tc>
          <w:tcPr>
            <w:tcW w:w="1559" w:type="dxa"/>
            <w:gridSpan w:val="2"/>
            <w:vAlign w:val="center"/>
          </w:tcPr>
          <w:p w:rsidR="005B46B4" w:rsidRPr="005D6D93" w:rsidRDefault="00424478">
            <w:pPr>
              <w:rPr>
                <w:b/>
                <w:sz w:val="21"/>
                <w:szCs w:val="21"/>
              </w:rPr>
            </w:pPr>
            <w:r w:rsidRPr="005D6D93">
              <w:rPr>
                <w:rFonts w:hint="eastAsia"/>
                <w:b/>
                <w:sz w:val="21"/>
                <w:szCs w:val="21"/>
              </w:rPr>
              <w:t>审核方地址</w:t>
            </w:r>
          </w:p>
        </w:tc>
        <w:tc>
          <w:tcPr>
            <w:tcW w:w="5811" w:type="dxa"/>
            <w:gridSpan w:val="5"/>
          </w:tcPr>
          <w:p w:rsidR="005B46B4" w:rsidRPr="005D6D93" w:rsidRDefault="00424478"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424478">
            <w:pPr>
              <w:rPr>
                <w:b/>
                <w:sz w:val="21"/>
                <w:szCs w:val="21"/>
              </w:rPr>
            </w:pPr>
            <w:r w:rsidRPr="005D6D93">
              <w:rPr>
                <w:rFonts w:hint="eastAsia"/>
                <w:b/>
                <w:sz w:val="21"/>
                <w:szCs w:val="21"/>
              </w:rPr>
              <w:t>邮编</w:t>
            </w:r>
          </w:p>
        </w:tc>
        <w:tc>
          <w:tcPr>
            <w:tcW w:w="1614" w:type="dxa"/>
          </w:tcPr>
          <w:p w:rsidR="005B46B4" w:rsidRPr="005D6D93" w:rsidRDefault="00424478">
            <w:pPr>
              <w:rPr>
                <w:b/>
                <w:sz w:val="21"/>
                <w:szCs w:val="21"/>
              </w:rPr>
            </w:pPr>
            <w:r>
              <w:rPr>
                <w:rFonts w:hint="eastAsia"/>
                <w:b/>
                <w:sz w:val="21"/>
                <w:szCs w:val="21"/>
              </w:rPr>
              <w:t>100101</w:t>
            </w:r>
          </w:p>
        </w:tc>
      </w:tr>
      <w:tr w:rsidR="006C4B03" w:rsidTr="005A7327">
        <w:trPr>
          <w:trHeight w:val="377"/>
        </w:trPr>
        <w:tc>
          <w:tcPr>
            <w:tcW w:w="1559" w:type="dxa"/>
            <w:gridSpan w:val="2"/>
            <w:vAlign w:val="center"/>
          </w:tcPr>
          <w:p w:rsidR="000B1D53" w:rsidRPr="005D6D93" w:rsidRDefault="00424478">
            <w:pPr>
              <w:rPr>
                <w:b/>
                <w:sz w:val="21"/>
                <w:szCs w:val="21"/>
              </w:rPr>
            </w:pPr>
            <w:r w:rsidRPr="005D6D93">
              <w:rPr>
                <w:rFonts w:hint="eastAsia"/>
                <w:b/>
                <w:sz w:val="21"/>
                <w:szCs w:val="21"/>
              </w:rPr>
              <w:t>联系电话</w:t>
            </w:r>
          </w:p>
        </w:tc>
        <w:tc>
          <w:tcPr>
            <w:tcW w:w="8275" w:type="dxa"/>
            <w:gridSpan w:val="8"/>
          </w:tcPr>
          <w:p w:rsidR="000B1D53" w:rsidRPr="005D6D93" w:rsidRDefault="00424478">
            <w:pPr>
              <w:rPr>
                <w:b/>
                <w:sz w:val="21"/>
                <w:szCs w:val="21"/>
              </w:rPr>
            </w:pPr>
            <w:r>
              <w:rPr>
                <w:b/>
                <w:sz w:val="21"/>
                <w:szCs w:val="21"/>
              </w:rPr>
              <w:t>010</w:t>
            </w:r>
            <w:r>
              <w:rPr>
                <w:rFonts w:hint="eastAsia"/>
                <w:b/>
                <w:sz w:val="21"/>
                <w:szCs w:val="21"/>
              </w:rPr>
              <w:t>-5351 6278</w:t>
            </w:r>
          </w:p>
        </w:tc>
      </w:tr>
      <w:tr w:rsidR="006C4B03">
        <w:trPr>
          <w:trHeight w:val="428"/>
        </w:trPr>
        <w:tc>
          <w:tcPr>
            <w:tcW w:w="9834" w:type="dxa"/>
            <w:gridSpan w:val="10"/>
          </w:tcPr>
          <w:p w:rsidR="005B46B4" w:rsidRPr="005D6D93" w:rsidRDefault="00424478">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6C4B03" w:rsidTr="000D39BD">
        <w:trPr>
          <w:trHeight w:val="645"/>
        </w:trPr>
        <w:tc>
          <w:tcPr>
            <w:tcW w:w="1018" w:type="dxa"/>
            <w:vAlign w:val="center"/>
          </w:tcPr>
          <w:p w:rsidR="009D6308" w:rsidRPr="005D6D93" w:rsidRDefault="00424478">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424478">
            <w:pPr>
              <w:jc w:val="center"/>
              <w:rPr>
                <w:b/>
                <w:sz w:val="21"/>
                <w:szCs w:val="21"/>
              </w:rPr>
            </w:pPr>
            <w:r w:rsidRPr="005D6D93">
              <w:rPr>
                <w:rFonts w:hint="eastAsia"/>
                <w:b/>
                <w:sz w:val="21"/>
                <w:szCs w:val="21"/>
              </w:rPr>
              <w:t>性别</w:t>
            </w:r>
          </w:p>
        </w:tc>
        <w:tc>
          <w:tcPr>
            <w:tcW w:w="1559" w:type="dxa"/>
            <w:vAlign w:val="center"/>
          </w:tcPr>
          <w:p w:rsidR="009D6308" w:rsidRPr="005D6D93" w:rsidRDefault="00424478">
            <w:pPr>
              <w:jc w:val="center"/>
              <w:rPr>
                <w:b/>
                <w:sz w:val="21"/>
                <w:szCs w:val="21"/>
              </w:rPr>
            </w:pPr>
            <w:r w:rsidRPr="005D6D93">
              <w:rPr>
                <w:rFonts w:hint="eastAsia"/>
                <w:b/>
                <w:sz w:val="21"/>
                <w:szCs w:val="21"/>
              </w:rPr>
              <w:t>职务</w:t>
            </w:r>
          </w:p>
        </w:tc>
        <w:tc>
          <w:tcPr>
            <w:tcW w:w="1277" w:type="dxa"/>
            <w:vAlign w:val="center"/>
          </w:tcPr>
          <w:p w:rsidR="009D6308" w:rsidRPr="005D6D93" w:rsidRDefault="00424478">
            <w:pPr>
              <w:jc w:val="center"/>
              <w:rPr>
                <w:b/>
                <w:sz w:val="21"/>
                <w:szCs w:val="21"/>
              </w:rPr>
            </w:pPr>
            <w:r w:rsidRPr="005D6D93">
              <w:rPr>
                <w:rFonts w:hint="eastAsia"/>
                <w:b/>
                <w:sz w:val="21"/>
                <w:szCs w:val="21"/>
              </w:rPr>
              <w:t>注册级别</w:t>
            </w:r>
          </w:p>
        </w:tc>
        <w:tc>
          <w:tcPr>
            <w:tcW w:w="2268" w:type="dxa"/>
            <w:vAlign w:val="center"/>
          </w:tcPr>
          <w:p w:rsidR="009D6308" w:rsidRPr="005D6D93" w:rsidRDefault="00424478">
            <w:pPr>
              <w:jc w:val="center"/>
              <w:rPr>
                <w:b/>
                <w:sz w:val="21"/>
                <w:szCs w:val="21"/>
              </w:rPr>
            </w:pPr>
            <w:r w:rsidRPr="005D6D93">
              <w:rPr>
                <w:rFonts w:hint="eastAsia"/>
                <w:b/>
                <w:sz w:val="21"/>
                <w:szCs w:val="21"/>
              </w:rPr>
              <w:t>审核员注册号</w:t>
            </w:r>
          </w:p>
        </w:tc>
        <w:tc>
          <w:tcPr>
            <w:tcW w:w="1159" w:type="dxa"/>
            <w:gridSpan w:val="2"/>
            <w:vAlign w:val="center"/>
          </w:tcPr>
          <w:p w:rsidR="009D6308" w:rsidRPr="005D6D93" w:rsidRDefault="00424478">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424478">
            <w:pPr>
              <w:jc w:val="center"/>
              <w:rPr>
                <w:b/>
                <w:sz w:val="21"/>
                <w:szCs w:val="21"/>
              </w:rPr>
            </w:pPr>
            <w:r w:rsidRPr="005D6D93">
              <w:rPr>
                <w:rFonts w:hint="eastAsia"/>
                <w:b/>
                <w:sz w:val="21"/>
                <w:szCs w:val="21"/>
              </w:rPr>
              <w:t>组内代号</w:t>
            </w:r>
          </w:p>
        </w:tc>
      </w:tr>
      <w:tr w:rsidR="006C4B03" w:rsidTr="000D39BD">
        <w:trPr>
          <w:trHeight w:val="645"/>
        </w:trPr>
        <w:tc>
          <w:tcPr>
            <w:tcW w:w="1018" w:type="dxa"/>
            <w:vAlign w:val="center"/>
          </w:tcPr>
          <w:p w:rsidR="009D6308" w:rsidRPr="005D6D93" w:rsidRDefault="00424478">
            <w:pPr>
              <w:jc w:val="center"/>
              <w:rPr>
                <w:b/>
                <w:sz w:val="21"/>
                <w:szCs w:val="21"/>
              </w:rPr>
            </w:pPr>
            <w:r w:rsidRPr="005D6D93">
              <w:rPr>
                <w:b/>
                <w:sz w:val="21"/>
                <w:szCs w:val="21"/>
              </w:rPr>
              <w:t>姜海军</w:t>
            </w:r>
          </w:p>
        </w:tc>
        <w:tc>
          <w:tcPr>
            <w:tcW w:w="824" w:type="dxa"/>
            <w:gridSpan w:val="2"/>
            <w:vAlign w:val="center"/>
          </w:tcPr>
          <w:p w:rsidR="009D6308" w:rsidRPr="005D6D93" w:rsidRDefault="00424478">
            <w:pPr>
              <w:jc w:val="center"/>
              <w:rPr>
                <w:b/>
                <w:sz w:val="21"/>
                <w:szCs w:val="21"/>
              </w:rPr>
            </w:pPr>
            <w:r w:rsidRPr="005D6D93">
              <w:rPr>
                <w:b/>
                <w:sz w:val="21"/>
                <w:szCs w:val="21"/>
              </w:rPr>
              <w:t>男</w:t>
            </w:r>
          </w:p>
        </w:tc>
        <w:tc>
          <w:tcPr>
            <w:tcW w:w="1559" w:type="dxa"/>
            <w:vAlign w:val="center"/>
          </w:tcPr>
          <w:p w:rsidR="009D6308" w:rsidRPr="005D6D93" w:rsidRDefault="00424478">
            <w:pPr>
              <w:jc w:val="center"/>
              <w:rPr>
                <w:b/>
                <w:sz w:val="21"/>
                <w:szCs w:val="21"/>
              </w:rPr>
            </w:pPr>
            <w:r w:rsidRPr="005D6D93">
              <w:rPr>
                <w:b/>
                <w:sz w:val="21"/>
                <w:szCs w:val="21"/>
              </w:rPr>
              <w:t>组长</w:t>
            </w:r>
          </w:p>
        </w:tc>
        <w:tc>
          <w:tcPr>
            <w:tcW w:w="1277" w:type="dxa"/>
            <w:vAlign w:val="center"/>
          </w:tcPr>
          <w:p w:rsidR="009D6308" w:rsidRPr="005D6D93" w:rsidRDefault="00424478">
            <w:pPr>
              <w:jc w:val="center"/>
              <w:rPr>
                <w:b/>
                <w:sz w:val="21"/>
                <w:szCs w:val="21"/>
              </w:rPr>
            </w:pPr>
            <w:r w:rsidRPr="005D6D93">
              <w:rPr>
                <w:b/>
                <w:sz w:val="21"/>
                <w:szCs w:val="21"/>
              </w:rPr>
              <w:t>审核员</w:t>
            </w:r>
          </w:p>
        </w:tc>
        <w:tc>
          <w:tcPr>
            <w:tcW w:w="2268" w:type="dxa"/>
            <w:vAlign w:val="center"/>
          </w:tcPr>
          <w:p w:rsidR="009D6308" w:rsidRPr="005D6D93" w:rsidRDefault="00424478">
            <w:pPr>
              <w:jc w:val="center"/>
              <w:rPr>
                <w:b/>
                <w:sz w:val="21"/>
                <w:szCs w:val="21"/>
              </w:rPr>
            </w:pPr>
            <w:r w:rsidRPr="005D6D93">
              <w:rPr>
                <w:b/>
                <w:sz w:val="21"/>
                <w:szCs w:val="21"/>
              </w:rPr>
              <w:t>2019-N1QMS-3073544</w:t>
            </w:r>
          </w:p>
        </w:tc>
        <w:tc>
          <w:tcPr>
            <w:tcW w:w="1159" w:type="dxa"/>
            <w:gridSpan w:val="2"/>
            <w:vAlign w:val="center"/>
          </w:tcPr>
          <w:p w:rsidR="009D6308" w:rsidRPr="005D6D93" w:rsidRDefault="00424478">
            <w:pPr>
              <w:jc w:val="center"/>
              <w:rPr>
                <w:b/>
                <w:sz w:val="21"/>
                <w:szCs w:val="21"/>
              </w:rPr>
            </w:pPr>
            <w:r w:rsidRPr="005D6D93">
              <w:rPr>
                <w:b/>
                <w:sz w:val="21"/>
                <w:szCs w:val="21"/>
              </w:rPr>
              <w:t>18.01.05</w:t>
            </w:r>
          </w:p>
        </w:tc>
        <w:tc>
          <w:tcPr>
            <w:tcW w:w="1729" w:type="dxa"/>
            <w:gridSpan w:val="2"/>
            <w:vAlign w:val="center"/>
          </w:tcPr>
          <w:p w:rsidR="009D6308" w:rsidRPr="005D6D93" w:rsidRDefault="00424478">
            <w:pPr>
              <w:jc w:val="center"/>
              <w:rPr>
                <w:b/>
                <w:sz w:val="21"/>
                <w:szCs w:val="21"/>
              </w:rPr>
            </w:pPr>
            <w:r w:rsidRPr="005D6D93">
              <w:rPr>
                <w:b/>
                <w:sz w:val="21"/>
                <w:szCs w:val="21"/>
              </w:rPr>
              <w:t>ISC-73544</w:t>
            </w:r>
          </w:p>
        </w:tc>
      </w:tr>
      <w:tr w:rsidR="006C4B03" w:rsidTr="000D39BD">
        <w:trPr>
          <w:trHeight w:val="645"/>
        </w:trPr>
        <w:tc>
          <w:tcPr>
            <w:tcW w:w="1018" w:type="dxa"/>
            <w:vAlign w:val="center"/>
          </w:tcPr>
          <w:p w:rsidR="009D6308" w:rsidRPr="005D6D93" w:rsidRDefault="00424478">
            <w:pPr>
              <w:jc w:val="center"/>
              <w:rPr>
                <w:b/>
                <w:sz w:val="21"/>
                <w:szCs w:val="21"/>
              </w:rPr>
            </w:pPr>
            <w:r w:rsidRPr="005D6D93">
              <w:rPr>
                <w:b/>
                <w:sz w:val="21"/>
                <w:szCs w:val="21"/>
              </w:rPr>
              <w:t>冷春宇</w:t>
            </w:r>
          </w:p>
        </w:tc>
        <w:tc>
          <w:tcPr>
            <w:tcW w:w="824" w:type="dxa"/>
            <w:gridSpan w:val="2"/>
            <w:vAlign w:val="center"/>
          </w:tcPr>
          <w:p w:rsidR="009D6308" w:rsidRPr="005D6D93" w:rsidRDefault="00424478">
            <w:pPr>
              <w:jc w:val="center"/>
              <w:rPr>
                <w:b/>
                <w:sz w:val="21"/>
                <w:szCs w:val="21"/>
              </w:rPr>
            </w:pPr>
            <w:r w:rsidRPr="005D6D93">
              <w:rPr>
                <w:b/>
                <w:sz w:val="21"/>
                <w:szCs w:val="21"/>
              </w:rPr>
              <w:t>女</w:t>
            </w:r>
          </w:p>
        </w:tc>
        <w:tc>
          <w:tcPr>
            <w:tcW w:w="1559" w:type="dxa"/>
            <w:vAlign w:val="center"/>
          </w:tcPr>
          <w:p w:rsidR="009D6308" w:rsidRPr="005D6D93" w:rsidRDefault="00424478">
            <w:pPr>
              <w:jc w:val="center"/>
              <w:rPr>
                <w:b/>
                <w:sz w:val="21"/>
                <w:szCs w:val="21"/>
              </w:rPr>
            </w:pPr>
            <w:r w:rsidRPr="005D6D93">
              <w:rPr>
                <w:b/>
                <w:sz w:val="21"/>
                <w:szCs w:val="21"/>
              </w:rPr>
              <w:t>组员</w:t>
            </w:r>
          </w:p>
        </w:tc>
        <w:tc>
          <w:tcPr>
            <w:tcW w:w="1277" w:type="dxa"/>
            <w:vAlign w:val="center"/>
          </w:tcPr>
          <w:p w:rsidR="009D6308" w:rsidRPr="005D6D93" w:rsidRDefault="00424478">
            <w:pPr>
              <w:jc w:val="center"/>
              <w:rPr>
                <w:b/>
                <w:sz w:val="21"/>
                <w:szCs w:val="21"/>
              </w:rPr>
            </w:pPr>
            <w:r w:rsidRPr="005D6D93">
              <w:rPr>
                <w:b/>
                <w:sz w:val="21"/>
                <w:szCs w:val="21"/>
              </w:rPr>
              <w:t>审核员</w:t>
            </w:r>
          </w:p>
        </w:tc>
        <w:tc>
          <w:tcPr>
            <w:tcW w:w="2268" w:type="dxa"/>
            <w:vAlign w:val="center"/>
          </w:tcPr>
          <w:p w:rsidR="009D6308" w:rsidRPr="005D6D93" w:rsidRDefault="00424478">
            <w:pPr>
              <w:jc w:val="center"/>
              <w:rPr>
                <w:b/>
                <w:sz w:val="21"/>
                <w:szCs w:val="21"/>
              </w:rPr>
            </w:pPr>
            <w:r w:rsidRPr="005D6D93">
              <w:rPr>
                <w:b/>
                <w:sz w:val="21"/>
                <w:szCs w:val="21"/>
              </w:rPr>
              <w:t>2019-N1QMS-3034990</w:t>
            </w:r>
          </w:p>
        </w:tc>
        <w:tc>
          <w:tcPr>
            <w:tcW w:w="1159" w:type="dxa"/>
            <w:gridSpan w:val="2"/>
            <w:vAlign w:val="center"/>
          </w:tcPr>
          <w:p w:rsidR="009D6308" w:rsidRPr="005D6D93" w:rsidRDefault="009135FD">
            <w:pPr>
              <w:jc w:val="center"/>
              <w:rPr>
                <w:b/>
                <w:sz w:val="21"/>
                <w:szCs w:val="21"/>
              </w:rPr>
            </w:pPr>
          </w:p>
        </w:tc>
        <w:tc>
          <w:tcPr>
            <w:tcW w:w="1729" w:type="dxa"/>
            <w:gridSpan w:val="2"/>
            <w:vAlign w:val="center"/>
          </w:tcPr>
          <w:p w:rsidR="009D6308" w:rsidRPr="005D6D93" w:rsidRDefault="00424478">
            <w:pPr>
              <w:jc w:val="center"/>
              <w:rPr>
                <w:b/>
                <w:sz w:val="21"/>
                <w:szCs w:val="21"/>
              </w:rPr>
            </w:pPr>
            <w:r w:rsidRPr="005D6D93">
              <w:rPr>
                <w:b/>
                <w:sz w:val="21"/>
                <w:szCs w:val="21"/>
              </w:rPr>
              <w:t>ISC-34990</w:t>
            </w:r>
          </w:p>
        </w:tc>
      </w:tr>
      <w:tr w:rsidR="006C4B03" w:rsidTr="000D39BD">
        <w:trPr>
          <w:trHeight w:val="510"/>
        </w:trPr>
        <w:tc>
          <w:tcPr>
            <w:tcW w:w="1018" w:type="dxa"/>
          </w:tcPr>
          <w:p w:rsidR="009D6308" w:rsidRPr="005D6D93" w:rsidRDefault="009135FD">
            <w:pPr>
              <w:rPr>
                <w:b/>
                <w:sz w:val="21"/>
                <w:szCs w:val="21"/>
              </w:rPr>
            </w:pPr>
          </w:p>
        </w:tc>
        <w:tc>
          <w:tcPr>
            <w:tcW w:w="824" w:type="dxa"/>
            <w:gridSpan w:val="2"/>
          </w:tcPr>
          <w:p w:rsidR="009D6308" w:rsidRPr="005D6D93" w:rsidRDefault="009135FD">
            <w:pPr>
              <w:rPr>
                <w:b/>
                <w:sz w:val="21"/>
                <w:szCs w:val="21"/>
              </w:rPr>
            </w:pPr>
          </w:p>
        </w:tc>
        <w:tc>
          <w:tcPr>
            <w:tcW w:w="1559" w:type="dxa"/>
          </w:tcPr>
          <w:p w:rsidR="009D6308" w:rsidRPr="005D6D93" w:rsidRDefault="009135FD">
            <w:pPr>
              <w:rPr>
                <w:b/>
                <w:sz w:val="21"/>
                <w:szCs w:val="21"/>
              </w:rPr>
            </w:pPr>
          </w:p>
        </w:tc>
        <w:tc>
          <w:tcPr>
            <w:tcW w:w="1277" w:type="dxa"/>
          </w:tcPr>
          <w:p w:rsidR="009D6308" w:rsidRPr="005D6D93" w:rsidRDefault="009135FD">
            <w:pPr>
              <w:rPr>
                <w:b/>
                <w:sz w:val="21"/>
                <w:szCs w:val="21"/>
              </w:rPr>
            </w:pPr>
          </w:p>
        </w:tc>
        <w:tc>
          <w:tcPr>
            <w:tcW w:w="2268" w:type="dxa"/>
          </w:tcPr>
          <w:p w:rsidR="009D6308" w:rsidRPr="005D6D93" w:rsidRDefault="009135FD">
            <w:pPr>
              <w:rPr>
                <w:b/>
                <w:sz w:val="21"/>
                <w:szCs w:val="21"/>
              </w:rPr>
            </w:pPr>
          </w:p>
        </w:tc>
        <w:tc>
          <w:tcPr>
            <w:tcW w:w="1159" w:type="dxa"/>
            <w:gridSpan w:val="2"/>
          </w:tcPr>
          <w:p w:rsidR="009D6308" w:rsidRPr="005D6D93" w:rsidRDefault="009135FD">
            <w:pPr>
              <w:rPr>
                <w:b/>
                <w:sz w:val="21"/>
                <w:szCs w:val="21"/>
              </w:rPr>
            </w:pPr>
          </w:p>
        </w:tc>
        <w:tc>
          <w:tcPr>
            <w:tcW w:w="1729" w:type="dxa"/>
            <w:gridSpan w:val="2"/>
          </w:tcPr>
          <w:p w:rsidR="009D6308" w:rsidRPr="005D6D93" w:rsidRDefault="009135FD">
            <w:pPr>
              <w:rPr>
                <w:b/>
                <w:sz w:val="21"/>
                <w:szCs w:val="21"/>
              </w:rPr>
            </w:pPr>
          </w:p>
        </w:tc>
      </w:tr>
      <w:tr w:rsidR="006C4B03" w:rsidTr="000D39BD">
        <w:trPr>
          <w:trHeight w:val="465"/>
        </w:trPr>
        <w:tc>
          <w:tcPr>
            <w:tcW w:w="1018" w:type="dxa"/>
          </w:tcPr>
          <w:p w:rsidR="009D6308" w:rsidRPr="005D6D93" w:rsidRDefault="009135FD">
            <w:pPr>
              <w:rPr>
                <w:b/>
                <w:sz w:val="21"/>
                <w:szCs w:val="21"/>
              </w:rPr>
            </w:pPr>
          </w:p>
        </w:tc>
        <w:tc>
          <w:tcPr>
            <w:tcW w:w="824" w:type="dxa"/>
            <w:gridSpan w:val="2"/>
          </w:tcPr>
          <w:p w:rsidR="009D6308" w:rsidRPr="005D6D93" w:rsidRDefault="009135FD">
            <w:pPr>
              <w:rPr>
                <w:b/>
                <w:sz w:val="21"/>
                <w:szCs w:val="21"/>
              </w:rPr>
            </w:pPr>
          </w:p>
        </w:tc>
        <w:tc>
          <w:tcPr>
            <w:tcW w:w="1559" w:type="dxa"/>
          </w:tcPr>
          <w:p w:rsidR="009D6308" w:rsidRPr="005D6D93" w:rsidRDefault="009135FD">
            <w:pPr>
              <w:rPr>
                <w:b/>
                <w:sz w:val="21"/>
                <w:szCs w:val="21"/>
              </w:rPr>
            </w:pPr>
          </w:p>
        </w:tc>
        <w:tc>
          <w:tcPr>
            <w:tcW w:w="1277" w:type="dxa"/>
          </w:tcPr>
          <w:p w:rsidR="009D6308" w:rsidRPr="005D6D93" w:rsidRDefault="009135FD">
            <w:pPr>
              <w:rPr>
                <w:b/>
                <w:sz w:val="21"/>
                <w:szCs w:val="21"/>
              </w:rPr>
            </w:pPr>
          </w:p>
        </w:tc>
        <w:tc>
          <w:tcPr>
            <w:tcW w:w="2268" w:type="dxa"/>
          </w:tcPr>
          <w:p w:rsidR="009D6308" w:rsidRPr="005D6D93" w:rsidRDefault="009135FD">
            <w:pPr>
              <w:rPr>
                <w:b/>
                <w:sz w:val="21"/>
                <w:szCs w:val="21"/>
              </w:rPr>
            </w:pPr>
          </w:p>
        </w:tc>
        <w:tc>
          <w:tcPr>
            <w:tcW w:w="1159" w:type="dxa"/>
            <w:gridSpan w:val="2"/>
          </w:tcPr>
          <w:p w:rsidR="009D6308" w:rsidRPr="005D6D93" w:rsidRDefault="009135FD">
            <w:pPr>
              <w:rPr>
                <w:b/>
                <w:sz w:val="21"/>
                <w:szCs w:val="21"/>
              </w:rPr>
            </w:pPr>
          </w:p>
        </w:tc>
        <w:tc>
          <w:tcPr>
            <w:tcW w:w="1729" w:type="dxa"/>
            <w:gridSpan w:val="2"/>
          </w:tcPr>
          <w:p w:rsidR="009D6308" w:rsidRPr="005D6D93" w:rsidRDefault="009135FD">
            <w:pPr>
              <w:rPr>
                <w:b/>
                <w:sz w:val="21"/>
                <w:szCs w:val="21"/>
              </w:rPr>
            </w:pPr>
          </w:p>
        </w:tc>
      </w:tr>
      <w:tr w:rsidR="006C4B03" w:rsidTr="000D39BD">
        <w:trPr>
          <w:trHeight w:val="351"/>
        </w:trPr>
        <w:tc>
          <w:tcPr>
            <w:tcW w:w="1018" w:type="dxa"/>
          </w:tcPr>
          <w:p w:rsidR="009D6308" w:rsidRPr="005D6D93" w:rsidRDefault="009135FD">
            <w:pPr>
              <w:rPr>
                <w:b/>
                <w:sz w:val="21"/>
                <w:szCs w:val="21"/>
              </w:rPr>
            </w:pPr>
          </w:p>
        </w:tc>
        <w:tc>
          <w:tcPr>
            <w:tcW w:w="824" w:type="dxa"/>
            <w:gridSpan w:val="2"/>
          </w:tcPr>
          <w:p w:rsidR="009D6308" w:rsidRPr="005D6D93" w:rsidRDefault="009135FD">
            <w:pPr>
              <w:rPr>
                <w:b/>
                <w:sz w:val="21"/>
                <w:szCs w:val="21"/>
              </w:rPr>
            </w:pPr>
          </w:p>
        </w:tc>
        <w:tc>
          <w:tcPr>
            <w:tcW w:w="1559" w:type="dxa"/>
          </w:tcPr>
          <w:p w:rsidR="009D6308" w:rsidRPr="005D6D93" w:rsidRDefault="009135FD">
            <w:pPr>
              <w:rPr>
                <w:b/>
                <w:sz w:val="21"/>
                <w:szCs w:val="21"/>
              </w:rPr>
            </w:pPr>
          </w:p>
        </w:tc>
        <w:tc>
          <w:tcPr>
            <w:tcW w:w="1277" w:type="dxa"/>
          </w:tcPr>
          <w:p w:rsidR="009D6308" w:rsidRPr="005D6D93" w:rsidRDefault="009135FD">
            <w:pPr>
              <w:rPr>
                <w:b/>
                <w:sz w:val="21"/>
                <w:szCs w:val="21"/>
              </w:rPr>
            </w:pPr>
          </w:p>
        </w:tc>
        <w:tc>
          <w:tcPr>
            <w:tcW w:w="2268" w:type="dxa"/>
          </w:tcPr>
          <w:p w:rsidR="009D6308" w:rsidRPr="005D6D93" w:rsidRDefault="009135FD">
            <w:pPr>
              <w:rPr>
                <w:b/>
                <w:sz w:val="21"/>
                <w:szCs w:val="21"/>
              </w:rPr>
            </w:pPr>
          </w:p>
        </w:tc>
        <w:tc>
          <w:tcPr>
            <w:tcW w:w="1159" w:type="dxa"/>
            <w:gridSpan w:val="2"/>
          </w:tcPr>
          <w:p w:rsidR="009D6308" w:rsidRPr="005D6D93" w:rsidRDefault="009135FD">
            <w:pPr>
              <w:rPr>
                <w:b/>
                <w:sz w:val="21"/>
                <w:szCs w:val="21"/>
              </w:rPr>
            </w:pPr>
          </w:p>
        </w:tc>
        <w:tc>
          <w:tcPr>
            <w:tcW w:w="1729" w:type="dxa"/>
            <w:gridSpan w:val="2"/>
          </w:tcPr>
          <w:p w:rsidR="009D6308" w:rsidRPr="005D6D93" w:rsidRDefault="009135FD">
            <w:pPr>
              <w:rPr>
                <w:b/>
                <w:sz w:val="21"/>
                <w:szCs w:val="21"/>
              </w:rPr>
            </w:pPr>
          </w:p>
        </w:tc>
      </w:tr>
      <w:tr w:rsidR="006C4B03">
        <w:trPr>
          <w:trHeight w:val="413"/>
        </w:trPr>
        <w:tc>
          <w:tcPr>
            <w:tcW w:w="9834" w:type="dxa"/>
            <w:gridSpan w:val="10"/>
          </w:tcPr>
          <w:p w:rsidR="005B46B4" w:rsidRPr="005D6D93" w:rsidRDefault="00424478">
            <w:pPr>
              <w:rPr>
                <w:b/>
                <w:sz w:val="21"/>
                <w:szCs w:val="21"/>
              </w:rPr>
            </w:pPr>
            <w:r w:rsidRPr="005D6D93">
              <w:rPr>
                <w:rFonts w:hint="eastAsia"/>
                <w:b/>
                <w:sz w:val="21"/>
                <w:szCs w:val="21"/>
              </w:rPr>
              <w:t>与审核组同行人员信息</w:t>
            </w:r>
          </w:p>
        </w:tc>
      </w:tr>
      <w:tr w:rsidR="006C4B03" w:rsidTr="009D6308">
        <w:trPr>
          <w:trHeight w:val="418"/>
        </w:trPr>
        <w:tc>
          <w:tcPr>
            <w:tcW w:w="1018" w:type="dxa"/>
            <w:vAlign w:val="center"/>
          </w:tcPr>
          <w:p w:rsidR="005B46B4" w:rsidRPr="005D6D93" w:rsidRDefault="00424478">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424478">
            <w:pPr>
              <w:jc w:val="center"/>
              <w:rPr>
                <w:b/>
                <w:sz w:val="21"/>
                <w:szCs w:val="21"/>
              </w:rPr>
            </w:pPr>
            <w:r w:rsidRPr="005D6D93">
              <w:rPr>
                <w:rFonts w:hint="eastAsia"/>
                <w:b/>
                <w:sz w:val="21"/>
                <w:szCs w:val="21"/>
              </w:rPr>
              <w:t>性别</w:t>
            </w:r>
          </w:p>
        </w:tc>
        <w:tc>
          <w:tcPr>
            <w:tcW w:w="1559" w:type="dxa"/>
            <w:vAlign w:val="center"/>
          </w:tcPr>
          <w:p w:rsidR="005B46B4" w:rsidRPr="005D6D93" w:rsidRDefault="00424478">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424478">
            <w:pPr>
              <w:rPr>
                <w:b/>
                <w:sz w:val="21"/>
                <w:szCs w:val="21"/>
              </w:rPr>
            </w:pPr>
            <w:r w:rsidRPr="005D6D93">
              <w:rPr>
                <w:rFonts w:hint="eastAsia"/>
                <w:b/>
                <w:sz w:val="21"/>
                <w:szCs w:val="21"/>
              </w:rPr>
              <w:t>工作单位</w:t>
            </w:r>
          </w:p>
        </w:tc>
      </w:tr>
      <w:tr w:rsidR="006C4B03" w:rsidTr="009D6308">
        <w:trPr>
          <w:trHeight w:val="418"/>
        </w:trPr>
        <w:tc>
          <w:tcPr>
            <w:tcW w:w="1018" w:type="dxa"/>
            <w:vAlign w:val="center"/>
          </w:tcPr>
          <w:p w:rsidR="005B46B4" w:rsidRPr="005D6D93" w:rsidRDefault="009135FD">
            <w:pPr>
              <w:jc w:val="center"/>
              <w:rPr>
                <w:b/>
                <w:sz w:val="21"/>
                <w:szCs w:val="21"/>
              </w:rPr>
            </w:pPr>
          </w:p>
        </w:tc>
        <w:tc>
          <w:tcPr>
            <w:tcW w:w="824" w:type="dxa"/>
            <w:gridSpan w:val="2"/>
            <w:vAlign w:val="center"/>
          </w:tcPr>
          <w:p w:rsidR="005B46B4" w:rsidRPr="005D6D93" w:rsidRDefault="009135FD">
            <w:pPr>
              <w:jc w:val="center"/>
              <w:rPr>
                <w:b/>
                <w:sz w:val="21"/>
                <w:szCs w:val="21"/>
              </w:rPr>
            </w:pPr>
          </w:p>
        </w:tc>
        <w:tc>
          <w:tcPr>
            <w:tcW w:w="1559" w:type="dxa"/>
            <w:vAlign w:val="center"/>
          </w:tcPr>
          <w:p w:rsidR="005B46B4" w:rsidRPr="005D6D93" w:rsidRDefault="009135FD">
            <w:pPr>
              <w:jc w:val="center"/>
              <w:rPr>
                <w:b/>
                <w:sz w:val="21"/>
                <w:szCs w:val="21"/>
              </w:rPr>
            </w:pPr>
          </w:p>
        </w:tc>
        <w:tc>
          <w:tcPr>
            <w:tcW w:w="6433" w:type="dxa"/>
            <w:gridSpan w:val="6"/>
            <w:vAlign w:val="center"/>
          </w:tcPr>
          <w:p w:rsidR="005B46B4" w:rsidRPr="005D6D93" w:rsidRDefault="009135FD">
            <w:pPr>
              <w:rPr>
                <w:b/>
                <w:sz w:val="21"/>
                <w:szCs w:val="21"/>
              </w:rPr>
            </w:pPr>
          </w:p>
        </w:tc>
      </w:tr>
      <w:tr w:rsidR="006C4B03" w:rsidTr="009D6308">
        <w:trPr>
          <w:trHeight w:val="418"/>
        </w:trPr>
        <w:tc>
          <w:tcPr>
            <w:tcW w:w="1018" w:type="dxa"/>
            <w:vAlign w:val="center"/>
          </w:tcPr>
          <w:p w:rsidR="005B46B4" w:rsidRDefault="009135FD">
            <w:pPr>
              <w:jc w:val="center"/>
              <w:rPr>
                <w:b/>
              </w:rPr>
            </w:pPr>
          </w:p>
        </w:tc>
        <w:tc>
          <w:tcPr>
            <w:tcW w:w="824" w:type="dxa"/>
            <w:gridSpan w:val="2"/>
            <w:vAlign w:val="center"/>
          </w:tcPr>
          <w:p w:rsidR="005B46B4" w:rsidRDefault="009135FD">
            <w:pPr>
              <w:jc w:val="center"/>
              <w:rPr>
                <w:b/>
              </w:rPr>
            </w:pPr>
          </w:p>
        </w:tc>
        <w:tc>
          <w:tcPr>
            <w:tcW w:w="1559" w:type="dxa"/>
            <w:vAlign w:val="center"/>
          </w:tcPr>
          <w:p w:rsidR="005B46B4" w:rsidRDefault="009135FD">
            <w:pPr>
              <w:jc w:val="center"/>
              <w:rPr>
                <w:b/>
              </w:rPr>
            </w:pPr>
          </w:p>
        </w:tc>
        <w:tc>
          <w:tcPr>
            <w:tcW w:w="6433" w:type="dxa"/>
            <w:gridSpan w:val="6"/>
            <w:vAlign w:val="center"/>
          </w:tcPr>
          <w:p w:rsidR="005B46B4" w:rsidRDefault="009135FD">
            <w:pPr>
              <w:rPr>
                <w:b/>
              </w:rPr>
            </w:pPr>
          </w:p>
        </w:tc>
      </w:tr>
      <w:tr w:rsidR="006C4B03" w:rsidTr="009D6308">
        <w:trPr>
          <w:trHeight w:val="418"/>
        </w:trPr>
        <w:tc>
          <w:tcPr>
            <w:tcW w:w="1018" w:type="dxa"/>
            <w:vAlign w:val="center"/>
          </w:tcPr>
          <w:p w:rsidR="005B46B4" w:rsidRDefault="009135FD">
            <w:pPr>
              <w:jc w:val="center"/>
              <w:rPr>
                <w:b/>
              </w:rPr>
            </w:pPr>
          </w:p>
        </w:tc>
        <w:tc>
          <w:tcPr>
            <w:tcW w:w="824" w:type="dxa"/>
            <w:gridSpan w:val="2"/>
            <w:vAlign w:val="center"/>
          </w:tcPr>
          <w:p w:rsidR="005B46B4" w:rsidRDefault="009135FD">
            <w:pPr>
              <w:jc w:val="center"/>
              <w:rPr>
                <w:b/>
              </w:rPr>
            </w:pPr>
          </w:p>
        </w:tc>
        <w:tc>
          <w:tcPr>
            <w:tcW w:w="1559" w:type="dxa"/>
            <w:vAlign w:val="center"/>
          </w:tcPr>
          <w:p w:rsidR="005B46B4" w:rsidRDefault="009135FD">
            <w:pPr>
              <w:jc w:val="center"/>
              <w:rPr>
                <w:b/>
              </w:rPr>
            </w:pPr>
          </w:p>
        </w:tc>
        <w:tc>
          <w:tcPr>
            <w:tcW w:w="6433" w:type="dxa"/>
            <w:gridSpan w:val="6"/>
            <w:vAlign w:val="center"/>
          </w:tcPr>
          <w:p w:rsidR="005B46B4" w:rsidRDefault="009135FD">
            <w:pPr>
              <w:rPr>
                <w:b/>
              </w:rPr>
            </w:pPr>
          </w:p>
        </w:tc>
      </w:tr>
    </w:tbl>
    <w:p w:rsidR="005B46B4" w:rsidRDefault="00424478">
      <w:pPr>
        <w:tabs>
          <w:tab w:val="left" w:pos="645"/>
        </w:tabs>
        <w:rPr>
          <w:b/>
          <w:sz w:val="26"/>
          <w:szCs w:val="26"/>
        </w:rPr>
      </w:pPr>
      <w:r>
        <w:rPr>
          <w:rFonts w:hint="eastAsia"/>
          <w:b/>
          <w:sz w:val="26"/>
          <w:szCs w:val="26"/>
        </w:rPr>
        <w:t>二、审核目的</w:t>
      </w:r>
    </w:p>
    <w:p w:rsidR="009D6308" w:rsidRPr="005D6D93" w:rsidRDefault="00424478"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6C4B03" w:rsidRPr="005D6D93" w:rsidRDefault="000D39BD" w:rsidP="009D6308">
      <w:pPr>
        <w:tabs>
          <w:tab w:val="left" w:pos="645"/>
        </w:tabs>
        <w:rPr>
          <w:b/>
          <w:sz w:val="21"/>
          <w:szCs w:val="21"/>
        </w:rPr>
      </w:pPr>
      <w:r w:rsidRPr="005D6D93">
        <w:rPr>
          <w:rFonts w:hint="eastAsia"/>
          <w:b/>
          <w:sz w:val="21"/>
          <w:szCs w:val="21"/>
        </w:rPr>
        <w:t>□</w:t>
      </w:r>
      <w:r w:rsidR="00424478" w:rsidRPr="005D6D93">
        <w:rPr>
          <w:rFonts w:hint="eastAsia"/>
          <w:b/>
          <w:sz w:val="21"/>
          <w:szCs w:val="21"/>
        </w:rPr>
        <w:t>保持认证注册资格：</w:t>
      </w:r>
      <w:r w:rsidR="00424478" w:rsidRPr="005D6D93">
        <w:rPr>
          <w:rFonts w:hint="eastAsia"/>
          <w:b/>
          <w:sz w:val="21"/>
          <w:szCs w:val="21"/>
        </w:rPr>
        <w:t>__________</w:t>
      </w:r>
    </w:p>
    <w:p w:rsidR="006C4B03" w:rsidRPr="005D6D93" w:rsidRDefault="000D39BD" w:rsidP="009D6308">
      <w:pPr>
        <w:tabs>
          <w:tab w:val="left" w:pos="645"/>
        </w:tabs>
        <w:rPr>
          <w:b/>
          <w:sz w:val="21"/>
          <w:szCs w:val="21"/>
        </w:rPr>
      </w:pPr>
      <w:r>
        <w:rPr>
          <w:rFonts w:hint="eastAsia"/>
          <w:b/>
          <w:sz w:val="20"/>
          <w:lang w:val="de-DE"/>
        </w:rPr>
        <w:t>■</w:t>
      </w:r>
      <w:r w:rsidR="00424478" w:rsidRPr="005D6D93">
        <w:rPr>
          <w:rFonts w:hint="eastAsia"/>
          <w:b/>
          <w:sz w:val="21"/>
          <w:szCs w:val="21"/>
        </w:rPr>
        <w:t>恢复认证注册资格：</w:t>
      </w:r>
      <w:r w:rsidR="00424478" w:rsidRPr="005D6D93">
        <w:rPr>
          <w:rFonts w:hint="eastAsia"/>
          <w:b/>
          <w:sz w:val="21"/>
          <w:szCs w:val="21"/>
        </w:rPr>
        <w:t>___</w:t>
      </w:r>
      <w:r w:rsidR="007602BD" w:rsidRPr="005D6D93">
        <w:rPr>
          <w:rFonts w:hint="eastAsia"/>
          <w:b/>
          <w:sz w:val="21"/>
          <w:szCs w:val="21"/>
        </w:rPr>
        <w:t xml:space="preserve"> </w:t>
      </w:r>
      <w:r w:rsidR="00424478" w:rsidRPr="005D6D93">
        <w:rPr>
          <w:rFonts w:hint="eastAsia"/>
          <w:b/>
          <w:sz w:val="21"/>
          <w:szCs w:val="21"/>
        </w:rPr>
        <w:t>_____</w:t>
      </w:r>
    </w:p>
    <w:p w:rsidR="006C4B03" w:rsidRPr="005D6D93" w:rsidRDefault="00424478"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C4B03" w:rsidRPr="005D6D93" w:rsidRDefault="00424478"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424478" w:rsidP="009D6308">
      <w:pPr>
        <w:tabs>
          <w:tab w:val="left" w:pos="645"/>
        </w:tabs>
        <w:rPr>
          <w:b/>
          <w:sz w:val="16"/>
          <w:szCs w:val="16"/>
        </w:rPr>
      </w:pPr>
      <w:r>
        <w:rPr>
          <w:rFonts w:hint="eastAsia"/>
          <w:b/>
          <w:sz w:val="26"/>
          <w:szCs w:val="26"/>
        </w:rPr>
        <w:t>三、审核准则</w:t>
      </w:r>
    </w:p>
    <w:p w:rsidR="004209E6" w:rsidRPr="005D6D93" w:rsidRDefault="00424478"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0D39BD">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0D39BD">
        <w:rPr>
          <w:rFonts w:hint="eastAsia"/>
          <w:b/>
          <w:sz w:val="21"/>
          <w:szCs w:val="21"/>
        </w:rPr>
        <w:t>8.</w:t>
      </w:r>
      <w:r w:rsidR="005C1BB0">
        <w:rPr>
          <w:rFonts w:hint="eastAsia"/>
          <w:b/>
          <w:sz w:val="21"/>
          <w:szCs w:val="21"/>
        </w:rPr>
        <w:t>3</w:t>
      </w:r>
    </w:p>
    <w:p w:rsidR="004209E6" w:rsidRPr="005D6D93" w:rsidRDefault="00424478"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424478"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424478"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424478"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0D39BD" w:rsidP="004209E6">
      <w:pPr>
        <w:tabs>
          <w:tab w:val="left" w:pos="645"/>
        </w:tabs>
        <w:rPr>
          <w:b/>
          <w:sz w:val="21"/>
          <w:szCs w:val="21"/>
        </w:rPr>
      </w:pPr>
      <w:r>
        <w:rPr>
          <w:rFonts w:hint="eastAsia"/>
          <w:b/>
          <w:sz w:val="20"/>
          <w:lang w:val="de-DE"/>
        </w:rPr>
        <w:t>■</w:t>
      </w:r>
      <w:r w:rsidR="00424478" w:rsidRPr="005D6D93">
        <w:rPr>
          <w:rFonts w:hint="eastAsia"/>
          <w:b/>
          <w:sz w:val="21"/>
          <w:szCs w:val="21"/>
        </w:rPr>
        <w:t>受审核方管理体系文件</w:t>
      </w:r>
      <w:r>
        <w:rPr>
          <w:rFonts w:hint="eastAsia"/>
          <w:b/>
          <w:sz w:val="20"/>
          <w:lang w:val="de-DE"/>
        </w:rPr>
        <w:t>■</w:t>
      </w:r>
      <w:r w:rsidR="00424478" w:rsidRPr="005D6D93">
        <w:rPr>
          <w:rFonts w:hint="eastAsia"/>
          <w:b/>
          <w:sz w:val="21"/>
          <w:szCs w:val="21"/>
        </w:rPr>
        <w:t>适用的法律法规</w:t>
      </w:r>
      <w:r>
        <w:rPr>
          <w:rFonts w:hint="eastAsia"/>
          <w:b/>
          <w:sz w:val="20"/>
          <w:lang w:val="de-DE"/>
        </w:rPr>
        <w:t>■</w:t>
      </w:r>
      <w:r w:rsidR="00424478" w:rsidRPr="005D6D93">
        <w:rPr>
          <w:rFonts w:hint="eastAsia"/>
          <w:b/>
          <w:sz w:val="21"/>
          <w:szCs w:val="21"/>
        </w:rPr>
        <w:t>认证合同</w:t>
      </w:r>
    </w:p>
    <w:p w:rsidR="005B46B4" w:rsidRDefault="00424478"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6C4B03">
        <w:trPr>
          <w:trHeight w:val="135"/>
          <w:jc w:val="center"/>
        </w:trPr>
        <w:tc>
          <w:tcPr>
            <w:tcW w:w="2218" w:type="dxa"/>
            <w:gridSpan w:val="2"/>
            <w:vAlign w:val="center"/>
          </w:tcPr>
          <w:p w:rsidR="005B46B4" w:rsidRPr="00F709B2" w:rsidRDefault="00424478">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F709B2" w:rsidRDefault="00424478">
            <w:pPr>
              <w:spacing w:line="260" w:lineRule="exact"/>
              <w:rPr>
                <w:rFonts w:ascii="宋体" w:hAnsi="宋体"/>
                <w:b/>
                <w:sz w:val="21"/>
              </w:rPr>
            </w:pPr>
            <w:bookmarkStart w:id="11" w:name="组织名称Add"/>
            <w:r w:rsidRPr="00F709B2">
              <w:rPr>
                <w:rFonts w:ascii="宋体" w:hAnsi="宋体"/>
                <w:b/>
                <w:sz w:val="21"/>
              </w:rPr>
              <w:t>郓城县盛隆钢球有限公司</w:t>
            </w:r>
            <w:bookmarkEnd w:id="11"/>
          </w:p>
        </w:tc>
        <w:tc>
          <w:tcPr>
            <w:tcW w:w="1672" w:type="dxa"/>
            <w:vAlign w:val="center"/>
          </w:tcPr>
          <w:p w:rsidR="005B46B4" w:rsidRDefault="00424478">
            <w:pPr>
              <w:spacing w:line="260" w:lineRule="exact"/>
              <w:jc w:val="center"/>
              <w:rPr>
                <w:rFonts w:ascii="宋体"/>
                <w:b/>
                <w:sz w:val="21"/>
              </w:rPr>
            </w:pPr>
            <w:r>
              <w:rPr>
                <w:rFonts w:ascii="宋体" w:hAnsi="宋体" w:hint="eastAsia"/>
                <w:b/>
                <w:sz w:val="21"/>
              </w:rPr>
              <w:t>组织人数及</w:t>
            </w:r>
          </w:p>
          <w:p w:rsidR="005B46B4" w:rsidRDefault="00424478">
            <w:pPr>
              <w:spacing w:line="200" w:lineRule="exact"/>
              <w:rPr>
                <w:b/>
                <w:spacing w:val="-20"/>
              </w:rPr>
            </w:pPr>
            <w:r>
              <w:rPr>
                <w:rFonts w:ascii="宋体" w:hAnsi="宋体" w:hint="eastAsia"/>
                <w:b/>
                <w:sz w:val="21"/>
              </w:rPr>
              <w:t>变动情况核实</w:t>
            </w:r>
          </w:p>
        </w:tc>
        <w:tc>
          <w:tcPr>
            <w:tcW w:w="1500" w:type="dxa"/>
          </w:tcPr>
          <w:p w:rsidR="005B46B4" w:rsidRDefault="000D39BD">
            <w:pPr>
              <w:spacing w:line="260" w:lineRule="exact"/>
              <w:rPr>
                <w:rFonts w:ascii="宋体"/>
                <w:b/>
                <w:sz w:val="21"/>
              </w:rPr>
            </w:pPr>
            <w:r>
              <w:rPr>
                <w:rFonts w:ascii="宋体" w:hint="eastAsia"/>
                <w:b/>
                <w:sz w:val="21"/>
              </w:rPr>
              <w:t>15</w:t>
            </w:r>
          </w:p>
        </w:tc>
      </w:tr>
      <w:tr w:rsidR="006C4B03">
        <w:trPr>
          <w:trHeight w:val="546"/>
          <w:jc w:val="center"/>
        </w:trPr>
        <w:tc>
          <w:tcPr>
            <w:tcW w:w="2218" w:type="dxa"/>
            <w:gridSpan w:val="2"/>
            <w:vAlign w:val="center"/>
          </w:tcPr>
          <w:p w:rsidR="005B46B4" w:rsidRDefault="00424478">
            <w:pPr>
              <w:jc w:val="center"/>
              <w:rPr>
                <w:b/>
                <w:sz w:val="16"/>
                <w:szCs w:val="16"/>
              </w:rPr>
            </w:pPr>
            <w:r>
              <w:rPr>
                <w:rFonts w:ascii="宋体" w:hAnsi="宋体" w:hint="eastAsia"/>
                <w:b/>
                <w:sz w:val="21"/>
                <w:szCs w:val="21"/>
              </w:rPr>
              <w:lastRenderedPageBreak/>
              <w:t>注册地址</w:t>
            </w:r>
          </w:p>
        </w:tc>
        <w:tc>
          <w:tcPr>
            <w:tcW w:w="4416" w:type="dxa"/>
            <w:gridSpan w:val="4"/>
          </w:tcPr>
          <w:p w:rsidR="005B46B4" w:rsidRDefault="00424478">
            <w:pPr>
              <w:rPr>
                <w:rFonts w:ascii="宋体"/>
                <w:b/>
                <w:sz w:val="21"/>
              </w:rPr>
            </w:pPr>
            <w:bookmarkStart w:id="12" w:name="注册地址"/>
            <w:r>
              <w:rPr>
                <w:rFonts w:ascii="宋体"/>
                <w:b/>
                <w:sz w:val="21"/>
              </w:rPr>
              <w:t>郓城县黄集乡政府驻地</w:t>
            </w:r>
            <w:bookmarkEnd w:id="12"/>
          </w:p>
        </w:tc>
        <w:tc>
          <w:tcPr>
            <w:tcW w:w="1672" w:type="dxa"/>
            <w:vMerge w:val="restart"/>
            <w:vAlign w:val="center"/>
          </w:tcPr>
          <w:p w:rsidR="005B46B4" w:rsidRDefault="00424478">
            <w:pPr>
              <w:jc w:val="center"/>
              <w:rPr>
                <w:rFonts w:ascii="宋体"/>
                <w:b/>
                <w:sz w:val="21"/>
              </w:rPr>
            </w:pPr>
            <w:r>
              <w:rPr>
                <w:rFonts w:ascii="宋体" w:hAnsi="宋体" w:hint="eastAsia"/>
                <w:b/>
                <w:sz w:val="21"/>
              </w:rPr>
              <w:t>邮编</w:t>
            </w:r>
          </w:p>
        </w:tc>
        <w:tc>
          <w:tcPr>
            <w:tcW w:w="1500" w:type="dxa"/>
          </w:tcPr>
          <w:p w:rsidR="005B46B4" w:rsidRDefault="00424478">
            <w:pPr>
              <w:rPr>
                <w:rFonts w:ascii="宋体"/>
                <w:b/>
                <w:sz w:val="21"/>
              </w:rPr>
            </w:pPr>
            <w:bookmarkStart w:id="13" w:name="注册邮编"/>
            <w:r>
              <w:rPr>
                <w:rFonts w:ascii="宋体"/>
                <w:b/>
                <w:sz w:val="21"/>
              </w:rPr>
              <w:t>274713</w:t>
            </w:r>
            <w:bookmarkEnd w:id="13"/>
          </w:p>
        </w:tc>
      </w:tr>
      <w:tr w:rsidR="00542150">
        <w:trPr>
          <w:trHeight w:val="434"/>
          <w:jc w:val="center"/>
        </w:trPr>
        <w:tc>
          <w:tcPr>
            <w:tcW w:w="2218" w:type="dxa"/>
            <w:gridSpan w:val="2"/>
            <w:vAlign w:val="center"/>
          </w:tcPr>
          <w:p w:rsidR="00542150" w:rsidRDefault="00542150">
            <w:pPr>
              <w:jc w:val="center"/>
              <w:rPr>
                <w:rFonts w:ascii="宋体"/>
                <w:b/>
                <w:sz w:val="21"/>
                <w:szCs w:val="21"/>
              </w:rPr>
            </w:pPr>
            <w:r>
              <w:rPr>
                <w:rFonts w:ascii="宋体" w:hAnsi="宋体" w:hint="eastAsia"/>
                <w:b/>
                <w:sz w:val="21"/>
                <w:szCs w:val="21"/>
              </w:rPr>
              <w:t>经营地址</w:t>
            </w:r>
          </w:p>
        </w:tc>
        <w:tc>
          <w:tcPr>
            <w:tcW w:w="4416" w:type="dxa"/>
            <w:gridSpan w:val="4"/>
          </w:tcPr>
          <w:p w:rsidR="00542150" w:rsidRDefault="00542150" w:rsidP="009850D3">
            <w:pPr>
              <w:rPr>
                <w:rFonts w:ascii="宋体"/>
                <w:b/>
                <w:sz w:val="21"/>
              </w:rPr>
            </w:pPr>
            <w:r>
              <w:rPr>
                <w:rFonts w:ascii="宋体"/>
                <w:b/>
                <w:sz w:val="21"/>
              </w:rPr>
              <w:t>郓城县黄集乡政府驻地</w:t>
            </w:r>
          </w:p>
        </w:tc>
        <w:tc>
          <w:tcPr>
            <w:tcW w:w="1672" w:type="dxa"/>
            <w:vMerge/>
            <w:vAlign w:val="center"/>
          </w:tcPr>
          <w:p w:rsidR="00542150" w:rsidRDefault="00542150">
            <w:pPr>
              <w:jc w:val="center"/>
              <w:rPr>
                <w:rFonts w:ascii="宋体"/>
                <w:b/>
                <w:sz w:val="21"/>
              </w:rPr>
            </w:pPr>
          </w:p>
        </w:tc>
        <w:tc>
          <w:tcPr>
            <w:tcW w:w="1500" w:type="dxa"/>
          </w:tcPr>
          <w:p w:rsidR="00542150" w:rsidRDefault="00542150" w:rsidP="00862953">
            <w:pPr>
              <w:rPr>
                <w:rFonts w:ascii="宋体"/>
                <w:b/>
                <w:sz w:val="21"/>
              </w:rPr>
            </w:pPr>
            <w:r>
              <w:rPr>
                <w:rFonts w:ascii="宋体"/>
                <w:b/>
                <w:sz w:val="21"/>
              </w:rPr>
              <w:t>274713</w:t>
            </w:r>
          </w:p>
        </w:tc>
      </w:tr>
      <w:tr w:rsidR="00542150">
        <w:trPr>
          <w:trHeight w:val="374"/>
          <w:jc w:val="center"/>
        </w:trPr>
        <w:tc>
          <w:tcPr>
            <w:tcW w:w="2218" w:type="dxa"/>
            <w:gridSpan w:val="2"/>
            <w:vAlign w:val="center"/>
          </w:tcPr>
          <w:p w:rsidR="00542150" w:rsidRDefault="00542150">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42150" w:rsidRDefault="00542150" w:rsidP="007172A0">
            <w:pPr>
              <w:rPr>
                <w:rFonts w:ascii="宋体"/>
                <w:b/>
                <w:sz w:val="21"/>
              </w:rPr>
            </w:pPr>
            <w:bookmarkStart w:id="14" w:name="生产地址Add"/>
            <w:r>
              <w:rPr>
                <w:rFonts w:ascii="宋体"/>
                <w:b/>
                <w:sz w:val="21"/>
              </w:rPr>
              <w:t>郓城县黄集乡政府驻地</w:t>
            </w:r>
            <w:bookmarkStart w:id="15" w:name="_GoBack"/>
            <w:bookmarkEnd w:id="14"/>
            <w:bookmarkEnd w:id="15"/>
          </w:p>
        </w:tc>
        <w:tc>
          <w:tcPr>
            <w:tcW w:w="1672" w:type="dxa"/>
            <w:vMerge/>
            <w:vAlign w:val="center"/>
          </w:tcPr>
          <w:p w:rsidR="00542150" w:rsidRDefault="00542150">
            <w:pPr>
              <w:jc w:val="center"/>
              <w:rPr>
                <w:rFonts w:ascii="宋体"/>
                <w:b/>
                <w:sz w:val="21"/>
              </w:rPr>
            </w:pPr>
          </w:p>
        </w:tc>
        <w:tc>
          <w:tcPr>
            <w:tcW w:w="1500" w:type="dxa"/>
          </w:tcPr>
          <w:p w:rsidR="00542150" w:rsidRDefault="00542150" w:rsidP="005E041E">
            <w:pPr>
              <w:rPr>
                <w:rFonts w:ascii="宋体"/>
                <w:b/>
                <w:sz w:val="21"/>
              </w:rPr>
            </w:pPr>
            <w:bookmarkStart w:id="16" w:name="办公邮编"/>
            <w:r>
              <w:rPr>
                <w:rFonts w:ascii="宋体"/>
                <w:b/>
                <w:sz w:val="21"/>
              </w:rPr>
              <w:t>274713</w:t>
            </w:r>
            <w:bookmarkEnd w:id="16"/>
          </w:p>
        </w:tc>
      </w:tr>
      <w:tr w:rsidR="00542150">
        <w:trPr>
          <w:trHeight w:val="256"/>
          <w:jc w:val="center"/>
        </w:trPr>
        <w:tc>
          <w:tcPr>
            <w:tcW w:w="2218" w:type="dxa"/>
            <w:gridSpan w:val="2"/>
            <w:vAlign w:val="center"/>
          </w:tcPr>
          <w:p w:rsidR="00542150" w:rsidRDefault="00542150">
            <w:pPr>
              <w:jc w:val="center"/>
              <w:rPr>
                <w:rFonts w:ascii="宋体"/>
                <w:b/>
                <w:sz w:val="21"/>
              </w:rPr>
            </w:pPr>
            <w:r>
              <w:rPr>
                <w:rFonts w:ascii="宋体" w:hAnsi="宋体" w:hint="eastAsia"/>
                <w:b/>
                <w:sz w:val="21"/>
              </w:rPr>
              <w:t>联系人</w:t>
            </w:r>
          </w:p>
        </w:tc>
        <w:tc>
          <w:tcPr>
            <w:tcW w:w="1689" w:type="dxa"/>
          </w:tcPr>
          <w:p w:rsidR="00542150" w:rsidRDefault="00542150">
            <w:pPr>
              <w:rPr>
                <w:rFonts w:ascii="宋体"/>
                <w:b/>
                <w:sz w:val="21"/>
              </w:rPr>
            </w:pPr>
            <w:bookmarkStart w:id="17" w:name="联系人"/>
            <w:r>
              <w:rPr>
                <w:rFonts w:ascii="宋体"/>
                <w:b/>
                <w:sz w:val="21"/>
              </w:rPr>
              <w:t>刘丙杰</w:t>
            </w:r>
            <w:bookmarkEnd w:id="17"/>
          </w:p>
        </w:tc>
        <w:tc>
          <w:tcPr>
            <w:tcW w:w="1109" w:type="dxa"/>
            <w:vAlign w:val="center"/>
          </w:tcPr>
          <w:p w:rsidR="00542150" w:rsidRDefault="00542150">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42150" w:rsidRDefault="00542150">
            <w:pPr>
              <w:jc w:val="center"/>
              <w:rPr>
                <w:rFonts w:ascii="宋体"/>
                <w:b/>
                <w:sz w:val="21"/>
              </w:rPr>
            </w:pPr>
            <w:bookmarkStart w:id="18" w:name="联系人电话Add"/>
            <w:r>
              <w:rPr>
                <w:rFonts w:ascii="宋体"/>
                <w:b/>
                <w:sz w:val="21"/>
              </w:rPr>
              <w:t>18953090189</w:t>
            </w:r>
            <w:bookmarkEnd w:id="18"/>
          </w:p>
        </w:tc>
        <w:tc>
          <w:tcPr>
            <w:tcW w:w="1672" w:type="dxa"/>
            <w:vAlign w:val="center"/>
          </w:tcPr>
          <w:p w:rsidR="00542150" w:rsidRDefault="00542150">
            <w:pPr>
              <w:jc w:val="center"/>
              <w:rPr>
                <w:rFonts w:ascii="宋体"/>
                <w:b/>
                <w:sz w:val="21"/>
              </w:rPr>
            </w:pPr>
            <w:r>
              <w:rPr>
                <w:rFonts w:ascii="宋体" w:hAnsi="宋体" w:hint="eastAsia"/>
                <w:b/>
                <w:sz w:val="21"/>
              </w:rPr>
              <w:t>传真</w:t>
            </w:r>
          </w:p>
        </w:tc>
        <w:tc>
          <w:tcPr>
            <w:tcW w:w="1500" w:type="dxa"/>
          </w:tcPr>
          <w:p w:rsidR="00542150" w:rsidRDefault="00542150">
            <w:pPr>
              <w:rPr>
                <w:rFonts w:ascii="宋体"/>
                <w:b/>
                <w:sz w:val="21"/>
              </w:rPr>
            </w:pPr>
            <w:bookmarkStart w:id="19" w:name="联系人传真"/>
            <w:bookmarkEnd w:id="19"/>
          </w:p>
        </w:tc>
      </w:tr>
      <w:tr w:rsidR="00542150">
        <w:trPr>
          <w:trHeight w:val="510"/>
          <w:jc w:val="center"/>
        </w:trPr>
        <w:tc>
          <w:tcPr>
            <w:tcW w:w="2218" w:type="dxa"/>
            <w:gridSpan w:val="2"/>
            <w:vAlign w:val="center"/>
          </w:tcPr>
          <w:p w:rsidR="00542150" w:rsidRPr="005D6D93" w:rsidRDefault="00542150">
            <w:pPr>
              <w:jc w:val="center"/>
              <w:rPr>
                <w:rFonts w:ascii="宋体" w:hAnsi="宋体"/>
                <w:b/>
                <w:sz w:val="21"/>
                <w:szCs w:val="21"/>
              </w:rPr>
            </w:pPr>
            <w:r w:rsidRPr="005D6D93">
              <w:rPr>
                <w:rFonts w:ascii="宋体" w:hAnsi="宋体" w:hint="eastAsia"/>
                <w:b/>
                <w:sz w:val="21"/>
                <w:szCs w:val="21"/>
              </w:rPr>
              <w:t>法人代表</w:t>
            </w:r>
          </w:p>
        </w:tc>
        <w:tc>
          <w:tcPr>
            <w:tcW w:w="1689" w:type="dxa"/>
          </w:tcPr>
          <w:p w:rsidR="00542150" w:rsidRPr="005D6D93" w:rsidRDefault="00542150">
            <w:pPr>
              <w:rPr>
                <w:rFonts w:ascii="宋体" w:hAnsi="宋体"/>
                <w:b/>
                <w:sz w:val="21"/>
                <w:szCs w:val="21"/>
              </w:rPr>
            </w:pPr>
            <w:bookmarkStart w:id="20" w:name="法人"/>
            <w:r w:rsidRPr="005D6D93">
              <w:rPr>
                <w:rFonts w:ascii="宋体" w:hAnsi="宋体"/>
                <w:b/>
                <w:sz w:val="21"/>
                <w:szCs w:val="21"/>
              </w:rPr>
              <w:t>刘丙杰</w:t>
            </w:r>
            <w:bookmarkEnd w:id="20"/>
          </w:p>
        </w:tc>
        <w:tc>
          <w:tcPr>
            <w:tcW w:w="1109" w:type="dxa"/>
            <w:vAlign w:val="center"/>
          </w:tcPr>
          <w:p w:rsidR="00542150" w:rsidRPr="005D6D93" w:rsidRDefault="00542150">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42150" w:rsidRPr="005D6D93" w:rsidRDefault="00542150">
            <w:pPr>
              <w:rPr>
                <w:rFonts w:ascii="宋体" w:hAnsi="宋体"/>
                <w:b/>
                <w:sz w:val="21"/>
                <w:szCs w:val="21"/>
              </w:rPr>
            </w:pPr>
            <w:r w:rsidRPr="005D6D93">
              <w:rPr>
                <w:rFonts w:ascii="宋体" w:hAnsi="宋体"/>
                <w:b/>
                <w:sz w:val="21"/>
                <w:szCs w:val="21"/>
              </w:rPr>
              <w:t>刘丙杰</w:t>
            </w:r>
          </w:p>
        </w:tc>
        <w:tc>
          <w:tcPr>
            <w:tcW w:w="1672" w:type="dxa"/>
            <w:vAlign w:val="center"/>
          </w:tcPr>
          <w:p w:rsidR="00542150" w:rsidRPr="005D6D93" w:rsidRDefault="00542150">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42150" w:rsidRDefault="00542150">
            <w:pPr>
              <w:rPr>
                <w:rFonts w:ascii="宋体"/>
                <w:b/>
                <w:sz w:val="21"/>
              </w:rPr>
            </w:pPr>
            <w:bookmarkStart w:id="21" w:name="管理者代表"/>
            <w:r>
              <w:rPr>
                <w:rFonts w:ascii="宋体"/>
                <w:b/>
                <w:sz w:val="21"/>
              </w:rPr>
              <w:t>刘文超</w:t>
            </w:r>
            <w:bookmarkEnd w:id="21"/>
          </w:p>
        </w:tc>
      </w:tr>
      <w:tr w:rsidR="00542150">
        <w:trPr>
          <w:trHeight w:val="357"/>
          <w:jc w:val="center"/>
        </w:trPr>
        <w:tc>
          <w:tcPr>
            <w:tcW w:w="2218" w:type="dxa"/>
            <w:gridSpan w:val="2"/>
            <w:vAlign w:val="center"/>
          </w:tcPr>
          <w:p w:rsidR="00542150" w:rsidRPr="005D6D93" w:rsidRDefault="00542150">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42150" w:rsidRPr="005D6D93" w:rsidRDefault="00542150">
            <w:pPr>
              <w:rPr>
                <w:rFonts w:ascii="宋体" w:hAnsi="宋体"/>
                <w:b/>
                <w:sz w:val="21"/>
                <w:szCs w:val="21"/>
              </w:rPr>
            </w:pPr>
            <w:bookmarkStart w:id="22" w:name="审核日期"/>
            <w:r w:rsidRPr="005D6D93">
              <w:rPr>
                <w:rFonts w:ascii="宋体" w:hAnsi="宋体"/>
                <w:b/>
                <w:sz w:val="21"/>
                <w:szCs w:val="21"/>
              </w:rPr>
              <w:t>2021年05月15日 上午至2021年05月15日 上午</w:t>
            </w:r>
            <w:bookmarkEnd w:id="22"/>
          </w:p>
        </w:tc>
        <w:tc>
          <w:tcPr>
            <w:tcW w:w="1609" w:type="dxa"/>
            <w:vAlign w:val="center"/>
          </w:tcPr>
          <w:p w:rsidR="00542150" w:rsidRPr="005D6D93" w:rsidRDefault="00542150">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42150" w:rsidRPr="005D6D93" w:rsidRDefault="00542150">
            <w:pPr>
              <w:rPr>
                <w:rFonts w:ascii="宋体" w:hAnsi="宋体"/>
                <w:b/>
                <w:sz w:val="21"/>
                <w:szCs w:val="21"/>
              </w:rPr>
            </w:pPr>
            <w:r w:rsidRPr="005D6D93">
              <w:rPr>
                <w:rFonts w:ascii="宋体" w:hAnsi="宋体" w:hint="eastAsia"/>
                <w:b/>
                <w:sz w:val="21"/>
                <w:szCs w:val="21"/>
              </w:rPr>
              <w:t>□是</w:t>
            </w:r>
            <w:r>
              <w:rPr>
                <w:rFonts w:hint="eastAsia"/>
                <w:b/>
                <w:sz w:val="20"/>
                <w:lang w:val="de-DE"/>
              </w:rPr>
              <w:t>■</w:t>
            </w:r>
            <w:r w:rsidRPr="005D6D93">
              <w:rPr>
                <w:rFonts w:ascii="宋体" w:hAnsi="宋体" w:hint="eastAsia"/>
                <w:b/>
                <w:sz w:val="21"/>
                <w:szCs w:val="21"/>
              </w:rPr>
              <w:t>否</w:t>
            </w:r>
          </w:p>
        </w:tc>
      </w:tr>
      <w:tr w:rsidR="00542150" w:rsidTr="005D6D93">
        <w:trPr>
          <w:cantSplit/>
          <w:trHeight w:val="1296"/>
          <w:jc w:val="center"/>
        </w:trPr>
        <w:tc>
          <w:tcPr>
            <w:tcW w:w="2218" w:type="dxa"/>
            <w:gridSpan w:val="2"/>
            <w:vAlign w:val="center"/>
          </w:tcPr>
          <w:p w:rsidR="00542150" w:rsidRPr="005D6D93" w:rsidRDefault="00542150">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42150" w:rsidRPr="005D6D93" w:rsidRDefault="00542150">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bookmarkStart w:id="25" w:name="审核范围"/>
            <w:r>
              <w:rPr>
                <w:sz w:val="20"/>
              </w:rPr>
              <w:t>轴承配件（钢球、铜球）的生产</w:t>
            </w:r>
            <w:bookmarkEnd w:id="25"/>
          </w:p>
          <w:p w:rsidR="00542150" w:rsidRPr="005D6D93" w:rsidRDefault="00542150">
            <w:pPr>
              <w:spacing w:line="360" w:lineRule="exact"/>
              <w:rPr>
                <w:rFonts w:ascii="宋体" w:hAnsi="宋体"/>
                <w:b/>
                <w:sz w:val="21"/>
                <w:szCs w:val="21"/>
              </w:rPr>
            </w:pPr>
            <w:bookmarkStart w:id="26" w:name="E勾选Add1"/>
            <w:r w:rsidRPr="005D6D93">
              <w:rPr>
                <w:rFonts w:ascii="宋体" w:hAnsi="宋体" w:hint="eastAsia"/>
                <w:b/>
                <w:sz w:val="21"/>
                <w:szCs w:val="21"/>
              </w:rPr>
              <w:t>□</w:t>
            </w:r>
            <w:bookmarkEnd w:id="26"/>
            <w:r w:rsidRPr="005D6D93">
              <w:rPr>
                <w:rFonts w:ascii="宋体" w:hAnsi="宋体"/>
                <w:b/>
                <w:sz w:val="21"/>
                <w:szCs w:val="21"/>
              </w:rPr>
              <w:t>EMS</w:t>
            </w:r>
            <w:r w:rsidRPr="005D6D93">
              <w:rPr>
                <w:rFonts w:ascii="宋体" w:hAnsi="宋体" w:hint="eastAsia"/>
                <w:b/>
                <w:sz w:val="21"/>
                <w:szCs w:val="21"/>
              </w:rPr>
              <w:t>：</w:t>
            </w:r>
          </w:p>
          <w:p w:rsidR="00542150" w:rsidRPr="005D6D93" w:rsidRDefault="00542150">
            <w:pPr>
              <w:spacing w:line="360" w:lineRule="exact"/>
              <w:rPr>
                <w:rFonts w:ascii="宋体" w:hAnsi="宋体"/>
                <w:b/>
                <w:sz w:val="21"/>
                <w:szCs w:val="21"/>
              </w:rPr>
            </w:pPr>
            <w:bookmarkStart w:id="27" w:name="S勾选Add2"/>
            <w:r w:rsidRPr="005D6D93">
              <w:rPr>
                <w:rFonts w:ascii="宋体" w:hAnsi="宋体" w:hint="eastAsia"/>
                <w:b/>
                <w:sz w:val="21"/>
                <w:szCs w:val="21"/>
              </w:rPr>
              <w:t>□</w:t>
            </w:r>
            <w:bookmarkEnd w:id="27"/>
            <w:r w:rsidRPr="005D6D93">
              <w:rPr>
                <w:rFonts w:ascii="宋体" w:hAnsi="宋体"/>
                <w:b/>
                <w:sz w:val="21"/>
                <w:szCs w:val="21"/>
              </w:rPr>
              <w:t>OHSMS</w:t>
            </w:r>
            <w:r w:rsidRPr="005D6D93">
              <w:rPr>
                <w:rFonts w:ascii="宋体" w:hAnsi="宋体" w:hint="eastAsia"/>
                <w:b/>
                <w:sz w:val="21"/>
                <w:szCs w:val="21"/>
              </w:rPr>
              <w:t>：</w:t>
            </w:r>
          </w:p>
        </w:tc>
      </w:tr>
      <w:tr w:rsidR="00542150">
        <w:trPr>
          <w:cantSplit/>
          <w:trHeight w:val="838"/>
          <w:jc w:val="center"/>
        </w:trPr>
        <w:tc>
          <w:tcPr>
            <w:tcW w:w="1041" w:type="dxa"/>
            <w:vAlign w:val="center"/>
          </w:tcPr>
          <w:p w:rsidR="00542150" w:rsidRPr="005D6D93" w:rsidRDefault="00542150">
            <w:pPr>
              <w:spacing w:line="260" w:lineRule="exact"/>
              <w:jc w:val="center"/>
              <w:rPr>
                <w:rFonts w:ascii="宋体" w:hAnsi="宋体"/>
                <w:b/>
                <w:sz w:val="21"/>
                <w:szCs w:val="21"/>
              </w:rPr>
            </w:pPr>
            <w:r w:rsidRPr="005D6D93">
              <w:rPr>
                <w:rFonts w:ascii="宋体" w:hAnsi="宋体" w:hint="eastAsia"/>
                <w:b/>
                <w:sz w:val="21"/>
                <w:szCs w:val="21"/>
              </w:rPr>
              <w:t>是否要求变更</w:t>
            </w:r>
          </w:p>
          <w:p w:rsidR="00542150" w:rsidRPr="005D6D93" w:rsidRDefault="00542150">
            <w:pPr>
              <w:spacing w:line="180" w:lineRule="exact"/>
              <w:jc w:val="center"/>
              <w:rPr>
                <w:rFonts w:ascii="宋体" w:hAnsi="宋体"/>
                <w:b/>
                <w:sz w:val="21"/>
                <w:szCs w:val="21"/>
              </w:rPr>
            </w:pPr>
          </w:p>
        </w:tc>
        <w:tc>
          <w:tcPr>
            <w:tcW w:w="1177" w:type="dxa"/>
            <w:vAlign w:val="center"/>
          </w:tcPr>
          <w:p w:rsidR="00542150" w:rsidRPr="005D6D93" w:rsidRDefault="00542150">
            <w:pPr>
              <w:spacing w:line="260" w:lineRule="exact"/>
              <w:rPr>
                <w:rFonts w:ascii="宋体" w:hAnsi="宋体"/>
                <w:b/>
                <w:sz w:val="21"/>
                <w:szCs w:val="21"/>
              </w:rPr>
            </w:pPr>
            <w:r w:rsidRPr="005D6D93">
              <w:rPr>
                <w:rFonts w:ascii="宋体" w:hAnsi="宋体" w:hint="eastAsia"/>
                <w:b/>
                <w:sz w:val="21"/>
                <w:szCs w:val="21"/>
              </w:rPr>
              <w:t>□是</w:t>
            </w:r>
          </w:p>
          <w:p w:rsidR="00542150" w:rsidRPr="005D6D93" w:rsidRDefault="00542150">
            <w:pPr>
              <w:spacing w:line="260" w:lineRule="exact"/>
              <w:jc w:val="center"/>
              <w:rPr>
                <w:rFonts w:ascii="宋体" w:hAnsi="宋体"/>
                <w:b/>
                <w:sz w:val="21"/>
                <w:szCs w:val="21"/>
              </w:rPr>
            </w:pPr>
          </w:p>
          <w:p w:rsidR="00542150" w:rsidRPr="005D6D93" w:rsidRDefault="00542150">
            <w:pPr>
              <w:spacing w:line="260" w:lineRule="exact"/>
              <w:rPr>
                <w:rFonts w:ascii="宋体" w:hAnsi="宋体"/>
                <w:b/>
                <w:sz w:val="21"/>
                <w:szCs w:val="21"/>
              </w:rPr>
            </w:pPr>
            <w:r>
              <w:rPr>
                <w:rFonts w:hint="eastAsia"/>
                <w:b/>
                <w:sz w:val="20"/>
                <w:lang w:val="de-DE"/>
              </w:rPr>
              <w:t>■</w:t>
            </w:r>
            <w:r w:rsidRPr="005D6D93">
              <w:rPr>
                <w:rFonts w:ascii="宋体" w:hAnsi="宋体" w:hint="eastAsia"/>
                <w:b/>
                <w:sz w:val="21"/>
                <w:szCs w:val="21"/>
              </w:rPr>
              <w:t>否</w:t>
            </w:r>
          </w:p>
        </w:tc>
        <w:tc>
          <w:tcPr>
            <w:tcW w:w="7588" w:type="dxa"/>
            <w:gridSpan w:val="6"/>
          </w:tcPr>
          <w:p w:rsidR="00542150" w:rsidRPr="005D6D93" w:rsidRDefault="00542150">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42150">
        <w:trPr>
          <w:trHeight w:val="600"/>
          <w:jc w:val="center"/>
        </w:trPr>
        <w:tc>
          <w:tcPr>
            <w:tcW w:w="2218" w:type="dxa"/>
            <w:gridSpan w:val="2"/>
            <w:vAlign w:val="center"/>
          </w:tcPr>
          <w:p w:rsidR="00542150" w:rsidRPr="005D6D93" w:rsidRDefault="00542150">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42150" w:rsidRPr="005D6D93" w:rsidRDefault="00542150">
            <w:pPr>
              <w:spacing w:line="260" w:lineRule="exact"/>
              <w:rPr>
                <w:rFonts w:ascii="宋体" w:hAnsi="宋体"/>
                <w:b/>
                <w:sz w:val="21"/>
                <w:szCs w:val="21"/>
              </w:rPr>
            </w:pPr>
            <w:bookmarkStart w:id="28" w:name="专业代码"/>
            <w:r w:rsidRPr="005D6D93">
              <w:rPr>
                <w:rFonts w:ascii="宋体" w:hAnsi="宋体"/>
                <w:b/>
                <w:sz w:val="21"/>
                <w:szCs w:val="21"/>
              </w:rPr>
              <w:t>18.01.05</w:t>
            </w:r>
            <w:bookmarkEnd w:id="28"/>
          </w:p>
        </w:tc>
        <w:tc>
          <w:tcPr>
            <w:tcW w:w="1109" w:type="dxa"/>
            <w:vAlign w:val="center"/>
          </w:tcPr>
          <w:p w:rsidR="00542150" w:rsidRPr="005D6D93" w:rsidRDefault="00542150">
            <w:pPr>
              <w:spacing w:line="260" w:lineRule="exact"/>
              <w:jc w:val="center"/>
              <w:rPr>
                <w:rFonts w:ascii="宋体" w:hAnsi="宋体"/>
                <w:b/>
                <w:sz w:val="21"/>
                <w:szCs w:val="21"/>
              </w:rPr>
            </w:pPr>
            <w:r w:rsidRPr="005D6D93">
              <w:rPr>
                <w:rFonts w:ascii="宋体" w:hAnsi="宋体" w:hint="eastAsia"/>
                <w:b/>
                <w:sz w:val="21"/>
                <w:szCs w:val="21"/>
              </w:rPr>
              <w:t>证书有</w:t>
            </w:r>
          </w:p>
          <w:p w:rsidR="00542150" w:rsidRPr="005D6D93" w:rsidRDefault="00542150">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42150" w:rsidRPr="005D6D93" w:rsidRDefault="00542150">
            <w:pPr>
              <w:spacing w:line="260" w:lineRule="exact"/>
              <w:rPr>
                <w:rFonts w:ascii="宋体" w:hAnsi="宋体"/>
                <w:b/>
                <w:sz w:val="21"/>
                <w:szCs w:val="21"/>
              </w:rPr>
            </w:pPr>
            <w:r>
              <w:rPr>
                <w:rFonts w:ascii="宋体" w:hAnsi="宋体" w:hint="eastAsia"/>
                <w:b/>
                <w:sz w:val="21"/>
                <w:szCs w:val="21"/>
              </w:rPr>
              <w:t>2023.4.12</w:t>
            </w:r>
          </w:p>
        </w:tc>
        <w:tc>
          <w:tcPr>
            <w:tcW w:w="1672" w:type="dxa"/>
            <w:vAlign w:val="center"/>
          </w:tcPr>
          <w:p w:rsidR="00542150" w:rsidRPr="005D6D93" w:rsidRDefault="00542150">
            <w:pPr>
              <w:spacing w:line="260" w:lineRule="exact"/>
              <w:jc w:val="center"/>
              <w:rPr>
                <w:rFonts w:ascii="宋体" w:hAnsi="宋体"/>
                <w:b/>
                <w:sz w:val="21"/>
                <w:szCs w:val="21"/>
              </w:rPr>
            </w:pPr>
            <w:r w:rsidRPr="005D6D93">
              <w:rPr>
                <w:rFonts w:ascii="宋体" w:hAnsi="宋体" w:hint="eastAsia"/>
                <w:b/>
                <w:sz w:val="21"/>
                <w:szCs w:val="21"/>
              </w:rPr>
              <w:t>上年度</w:t>
            </w:r>
          </w:p>
          <w:p w:rsidR="00542150" w:rsidRPr="005D6D93" w:rsidRDefault="00542150">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42150" w:rsidRDefault="00542150">
            <w:pPr>
              <w:spacing w:line="260" w:lineRule="exact"/>
              <w:rPr>
                <w:rFonts w:ascii="宋体"/>
                <w:b/>
                <w:sz w:val="21"/>
              </w:rPr>
            </w:pPr>
            <w:r>
              <w:rPr>
                <w:rFonts w:ascii="宋体" w:hint="eastAsia"/>
                <w:b/>
                <w:sz w:val="21"/>
              </w:rPr>
              <w:t>2020.3.7</w:t>
            </w:r>
          </w:p>
        </w:tc>
      </w:tr>
    </w:tbl>
    <w:p w:rsidR="005B46B4" w:rsidRDefault="009135FD" w:rsidP="00A55A06">
      <w:pPr>
        <w:tabs>
          <w:tab w:val="left" w:pos="645"/>
        </w:tabs>
        <w:spacing w:afterLines="50" w:after="163" w:line="360" w:lineRule="exact"/>
      </w:pPr>
    </w:p>
    <w:p w:rsidR="00A55A06" w:rsidRDefault="00A55A06" w:rsidP="00A55A06">
      <w:pPr>
        <w:tabs>
          <w:tab w:val="left" w:pos="645"/>
        </w:tabs>
        <w:spacing w:afterLines="50" w:after="163" w:line="360" w:lineRule="exact"/>
        <w:rPr>
          <w:b/>
          <w:spacing w:val="-6"/>
          <w:sz w:val="16"/>
          <w:szCs w:val="16"/>
        </w:rPr>
      </w:pPr>
      <w:r>
        <w:rPr>
          <w:rFonts w:hint="eastAsia"/>
          <w:b/>
          <w:sz w:val="26"/>
          <w:szCs w:val="26"/>
        </w:rPr>
        <w:t>五、审核活动安排综述</w:t>
      </w:r>
    </w:p>
    <w:p w:rsidR="00A55A06" w:rsidRPr="005D6D93" w:rsidRDefault="00A55A06" w:rsidP="00A55A06">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A55A06" w:rsidRPr="005D6D93" w:rsidRDefault="00A55A06" w:rsidP="00A55A06">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A55A06" w:rsidRPr="005D6D93" w:rsidRDefault="00A55A06" w:rsidP="00A55A06">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A55A06" w:rsidRPr="005D6D93" w:rsidRDefault="00A55A06" w:rsidP="00A55A06">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A55A06" w:rsidRPr="005D6D93" w:rsidRDefault="00A55A06" w:rsidP="00A55A06">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3</w:t>
      </w:r>
      <w:r w:rsidRPr="005D6D93">
        <w:rPr>
          <w:rFonts w:ascii="宋体" w:hAnsi="宋体" w:hint="eastAsia"/>
          <w:b/>
          <w:sz w:val="21"/>
          <w:szCs w:val="21"/>
        </w:rPr>
        <w:t>月</w:t>
      </w:r>
      <w:r>
        <w:rPr>
          <w:rFonts w:ascii="宋体" w:hAnsi="宋体" w:hint="eastAsia"/>
          <w:b/>
          <w:sz w:val="21"/>
          <w:szCs w:val="21"/>
        </w:rPr>
        <w:t>7</w:t>
      </w:r>
      <w:r w:rsidRPr="005D6D93">
        <w:rPr>
          <w:rFonts w:ascii="宋体" w:hAnsi="宋体" w:hint="eastAsia"/>
          <w:b/>
          <w:sz w:val="21"/>
          <w:szCs w:val="21"/>
        </w:rPr>
        <w:t>日至</w:t>
      </w:r>
      <w:r>
        <w:rPr>
          <w:rFonts w:ascii="宋体" w:hAnsi="宋体" w:hint="eastAsia"/>
          <w:b/>
          <w:sz w:val="21"/>
          <w:szCs w:val="21"/>
        </w:rPr>
        <w:t>2021</w:t>
      </w:r>
      <w:r w:rsidRPr="005D6D93">
        <w:rPr>
          <w:rFonts w:ascii="宋体" w:hAnsi="宋体" w:hint="eastAsia"/>
          <w:b/>
          <w:sz w:val="21"/>
          <w:szCs w:val="21"/>
        </w:rPr>
        <w:t>年</w:t>
      </w:r>
      <w:r>
        <w:rPr>
          <w:rFonts w:ascii="宋体" w:hAnsi="宋体" w:hint="eastAsia"/>
          <w:b/>
          <w:sz w:val="21"/>
          <w:szCs w:val="21"/>
        </w:rPr>
        <w:t>5</w:t>
      </w:r>
      <w:r w:rsidRPr="005D6D93">
        <w:rPr>
          <w:rFonts w:ascii="宋体" w:hAnsi="宋体" w:hint="eastAsia"/>
          <w:b/>
          <w:sz w:val="21"/>
          <w:szCs w:val="21"/>
        </w:rPr>
        <w:t>月</w:t>
      </w:r>
      <w:r>
        <w:rPr>
          <w:rFonts w:ascii="宋体" w:hAnsi="宋体" w:hint="eastAsia"/>
          <w:b/>
          <w:sz w:val="21"/>
          <w:szCs w:val="21"/>
        </w:rPr>
        <w:t>15</w:t>
      </w:r>
      <w:r w:rsidRPr="005D6D93">
        <w:rPr>
          <w:rFonts w:ascii="宋体" w:hAnsi="宋体" w:hint="eastAsia"/>
          <w:b/>
          <w:sz w:val="21"/>
          <w:szCs w:val="21"/>
        </w:rPr>
        <w:t>日</w:t>
      </w:r>
    </w:p>
    <w:p w:rsidR="00A55A06" w:rsidRPr="005D6D93" w:rsidRDefault="00A55A06" w:rsidP="00A55A06">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A55A06" w:rsidRPr="005D6D93" w:rsidRDefault="00A55A06" w:rsidP="00A55A06">
      <w:pPr>
        <w:spacing w:line="360" w:lineRule="auto"/>
        <w:ind w:leftChars="-88" w:left="-211" w:firstLineChars="223" w:firstLine="448"/>
        <w:rPr>
          <w:rFonts w:ascii="宋体" w:hAnsi="宋体"/>
          <w:b/>
          <w:sz w:val="21"/>
          <w:szCs w:val="21"/>
        </w:rPr>
      </w:pPr>
      <w:r>
        <w:rPr>
          <w:rFonts w:hint="eastAsia"/>
          <w:b/>
          <w:sz w:val="20"/>
          <w:lang w:val="de-DE"/>
        </w:rPr>
        <w:t>■</w:t>
      </w:r>
      <w:r w:rsidRPr="005D6D93">
        <w:rPr>
          <w:rFonts w:ascii="宋体" w:hAnsi="宋体" w:hint="eastAsia"/>
          <w:b/>
          <w:sz w:val="21"/>
          <w:szCs w:val="21"/>
        </w:rPr>
        <w:t>已完成审核计划的全部工作</w:t>
      </w:r>
    </w:p>
    <w:p w:rsidR="00A55A06" w:rsidRPr="005D6D93" w:rsidRDefault="00A55A06" w:rsidP="00A55A0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A55A06" w:rsidRPr="005D6D93" w:rsidRDefault="00A55A06" w:rsidP="00A55A06">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A55A06" w:rsidRDefault="00A55A06" w:rsidP="00A55A06">
      <w:pPr>
        <w:rPr>
          <w:b/>
          <w:sz w:val="26"/>
          <w:szCs w:val="26"/>
        </w:rPr>
      </w:pPr>
    </w:p>
    <w:p w:rsidR="00A55A06" w:rsidRDefault="00A55A06" w:rsidP="00A55A06">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A55A06" w:rsidTr="002B58EF">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55A06" w:rsidRDefault="00A55A06" w:rsidP="002B58EF">
            <w:pPr>
              <w:spacing w:line="240" w:lineRule="exact"/>
              <w:ind w:left="241" w:right="113" w:hangingChars="100" w:hanging="241"/>
              <w:jc w:val="center"/>
              <w:rPr>
                <w:rFonts w:ascii="宋体"/>
                <w:b/>
                <w:szCs w:val="21"/>
              </w:rPr>
            </w:pPr>
            <w:r>
              <w:rPr>
                <w:rFonts w:ascii="宋体" w:hAnsi="宋体" w:hint="eastAsia"/>
                <w:b/>
                <w:szCs w:val="21"/>
              </w:rPr>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A55A06" w:rsidRDefault="00A55A06" w:rsidP="002B58EF">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A55A06" w:rsidRDefault="00A55A06" w:rsidP="002B58EF">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A55A06" w:rsidTr="002B58E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A55A06" w:rsidRDefault="00A55A06" w:rsidP="002B58EF">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A55A06" w:rsidTr="002B58EF">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rPr>
                <w:rFonts w:ascii="宋体" w:hAnsi="宋体"/>
                <w:color w:val="000000" w:themeColor="text1"/>
                <w:sz w:val="20"/>
              </w:rPr>
            </w:pPr>
            <w:r>
              <w:rPr>
                <w:rFonts w:ascii="宋体" w:hAnsi="宋体" w:hint="eastAsia"/>
                <w:b/>
                <w:sz w:val="21"/>
                <w:szCs w:val="21"/>
              </w:rPr>
              <w:t>3. ■质量/□环境/□职业健康安全方针（组织方针的适宜性/持续适宜性、方针的传达及职工的理解等）</w:t>
            </w:r>
            <w:r>
              <w:rPr>
                <w:rFonts w:ascii="宋体" w:hAnsi="宋体" w:hint="eastAsia"/>
                <w:color w:val="000000" w:themeColor="text1"/>
                <w:sz w:val="20"/>
              </w:rPr>
              <w:t>公司的</w:t>
            </w:r>
            <w:r w:rsidR="005C1BB0">
              <w:rPr>
                <w:rFonts w:ascii="宋体" w:hAnsi="宋体" w:hint="eastAsia"/>
                <w:color w:val="000000" w:themeColor="text1"/>
                <w:sz w:val="20"/>
              </w:rPr>
              <w:t>管理</w:t>
            </w:r>
            <w:r>
              <w:rPr>
                <w:rFonts w:ascii="宋体" w:hAnsi="宋体" w:hint="eastAsia"/>
                <w:color w:val="000000" w:themeColor="text1"/>
                <w:sz w:val="20"/>
              </w:rPr>
              <w:t>方针是：</w:t>
            </w:r>
          </w:p>
          <w:p w:rsidR="005C1BB0" w:rsidRPr="005C1BB0" w:rsidRDefault="005C1BB0" w:rsidP="005C1BB0">
            <w:pPr>
              <w:spacing w:line="360" w:lineRule="auto"/>
              <w:jc w:val="left"/>
              <w:rPr>
                <w:rFonts w:ascii="宋体" w:hAnsi="宋体"/>
                <w:color w:val="000000" w:themeColor="text1"/>
                <w:sz w:val="20"/>
              </w:rPr>
            </w:pPr>
            <w:r w:rsidRPr="005C1BB0">
              <w:rPr>
                <w:rFonts w:ascii="宋体" w:hAnsi="宋体" w:hint="eastAsia"/>
                <w:color w:val="000000" w:themeColor="text1"/>
                <w:sz w:val="20"/>
              </w:rPr>
              <w:t>做一流产品、创一流企业</w:t>
            </w:r>
            <w:r w:rsidRPr="005C1BB0">
              <w:rPr>
                <w:rFonts w:ascii="宋体" w:hAnsi="宋体"/>
                <w:color w:val="000000" w:themeColor="text1"/>
                <w:sz w:val="20"/>
              </w:rPr>
              <w:t>,</w:t>
            </w:r>
          </w:p>
          <w:p w:rsidR="005C1BB0" w:rsidRPr="005C1BB0" w:rsidRDefault="005C1BB0" w:rsidP="005C1BB0">
            <w:pPr>
              <w:spacing w:line="360" w:lineRule="auto"/>
              <w:jc w:val="left"/>
              <w:rPr>
                <w:rFonts w:ascii="宋体" w:hAnsi="宋体"/>
                <w:color w:val="000000" w:themeColor="text1"/>
                <w:sz w:val="20"/>
              </w:rPr>
            </w:pPr>
            <w:r w:rsidRPr="005C1BB0">
              <w:rPr>
                <w:rFonts w:ascii="宋体" w:hAnsi="宋体" w:hint="eastAsia"/>
                <w:color w:val="000000" w:themeColor="text1"/>
                <w:sz w:val="20"/>
              </w:rPr>
              <w:t>以优质的产品，不断满足顾客需求；</w:t>
            </w:r>
          </w:p>
          <w:p w:rsidR="005C1BB0" w:rsidRPr="005C1BB0" w:rsidRDefault="005C1BB0" w:rsidP="005C1BB0">
            <w:pPr>
              <w:spacing w:line="360" w:lineRule="auto"/>
              <w:jc w:val="left"/>
              <w:rPr>
                <w:rFonts w:ascii="宋体" w:hAnsi="宋体"/>
                <w:color w:val="000000" w:themeColor="text1"/>
                <w:sz w:val="20"/>
              </w:rPr>
            </w:pPr>
            <w:r w:rsidRPr="005C1BB0">
              <w:rPr>
                <w:rFonts w:ascii="宋体" w:hAnsi="宋体" w:hint="eastAsia"/>
                <w:color w:val="000000" w:themeColor="text1"/>
                <w:sz w:val="20"/>
              </w:rPr>
              <w:t>遵守环境法律法规，实现污染控制；</w:t>
            </w:r>
          </w:p>
          <w:p w:rsidR="005C1BB0" w:rsidRPr="005C1BB0" w:rsidRDefault="005C1BB0" w:rsidP="005C1BB0">
            <w:pPr>
              <w:spacing w:line="360" w:lineRule="auto"/>
              <w:jc w:val="left"/>
              <w:rPr>
                <w:rFonts w:ascii="宋体" w:hAnsi="宋体"/>
                <w:color w:val="000000" w:themeColor="text1"/>
                <w:sz w:val="20"/>
              </w:rPr>
            </w:pPr>
            <w:r w:rsidRPr="005C1BB0">
              <w:rPr>
                <w:rFonts w:ascii="宋体" w:hAnsi="宋体" w:hint="eastAsia"/>
                <w:color w:val="000000" w:themeColor="text1"/>
                <w:sz w:val="20"/>
              </w:rPr>
              <w:t>持续改进环境业绩，创建绿色企业；</w:t>
            </w:r>
          </w:p>
          <w:p w:rsidR="00A55A06" w:rsidRDefault="005C1BB0" w:rsidP="005C1BB0">
            <w:pPr>
              <w:rPr>
                <w:rFonts w:ascii="宋体" w:hAnsi="宋体"/>
                <w:color w:val="000000" w:themeColor="text1"/>
                <w:sz w:val="20"/>
              </w:rPr>
            </w:pPr>
            <w:r w:rsidRPr="005C1BB0">
              <w:rPr>
                <w:rFonts w:ascii="宋体" w:hAnsi="宋体" w:hint="eastAsia"/>
                <w:color w:val="000000" w:themeColor="text1"/>
                <w:sz w:val="20"/>
              </w:rPr>
              <w:t>以人为本、科学管理、控制风险、关爱健康</w:t>
            </w:r>
            <w:r w:rsidR="00A55A06">
              <w:rPr>
                <w:rFonts w:ascii="宋体" w:hAnsi="宋体" w:hint="eastAsia"/>
                <w:color w:val="000000" w:themeColor="text1"/>
                <w:sz w:val="20"/>
              </w:rPr>
              <w:t>。</w:t>
            </w:r>
          </w:p>
          <w:p w:rsidR="00A55A06" w:rsidRDefault="00A55A06" w:rsidP="002B58EF">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A55A06" w:rsidTr="002B58EF">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b/>
                <w:bCs/>
              </w:rPr>
            </w:pPr>
            <w:r>
              <w:rPr>
                <w:b/>
                <w:bCs/>
              </w:rPr>
              <w:t>4</w:t>
            </w:r>
            <w:r>
              <w:rPr>
                <w:rFonts w:hint="eastAsia"/>
                <w:b/>
                <w:bCs/>
              </w:rPr>
              <w:t>、风险识别与控制策划（</w:t>
            </w:r>
            <w:r>
              <w:rPr>
                <w:b/>
                <w:bCs/>
              </w:rPr>
              <w:t>QMS</w:t>
            </w:r>
            <w:r>
              <w:rPr>
                <w:rFonts w:hint="eastAsia"/>
                <w:b/>
                <w:bCs/>
              </w:rPr>
              <w:t>）</w:t>
            </w:r>
          </w:p>
          <w:p w:rsidR="00A55A06" w:rsidRDefault="00A55A06" w:rsidP="002B58EF">
            <w:pPr>
              <w:pStyle w:val="a9"/>
              <w:ind w:firstLineChars="200" w:firstLine="480"/>
            </w:pPr>
            <w:r w:rsidRPr="008350E6">
              <w:rPr>
                <w:rFonts w:ascii="宋体" w:hAnsi="宋体" w:cs="宋体" w:hint="eastAsia"/>
                <w:szCs w:val="24"/>
              </w:rPr>
              <w:t>公司确定需要应对的风险和机遇，策划了如何在管理体系过程中整合并实施这些措施，公司进行风险和机遇的评价，</w:t>
            </w:r>
            <w:r w:rsidRPr="008350E6">
              <w:rPr>
                <w:rFonts w:ascii="宋体" w:hAnsi="宋体" w:cs="宋体" w:hint="eastAsia"/>
                <w:kern w:val="0"/>
                <w:szCs w:val="24"/>
              </w:rPr>
              <w:t>评价这些措施的有效性，</w:t>
            </w:r>
            <w:r w:rsidRPr="008350E6">
              <w:rPr>
                <w:rFonts w:ascii="宋体" w:hAnsi="宋体" w:cs="宋体" w:hint="eastAsia"/>
                <w:szCs w:val="24"/>
              </w:rPr>
              <w:t>并根据识别出的风险和机遇的内容，评价了危害，制定了相关措施，措施适宜</w:t>
            </w:r>
            <w:r>
              <w:rPr>
                <w:rFonts w:ascii="宋体" w:hAnsi="宋体" w:hint="eastAsia"/>
                <w:color w:val="000000" w:themeColor="text1"/>
                <w:sz w:val="20"/>
              </w:rPr>
              <w:t>。</w:t>
            </w:r>
          </w:p>
        </w:tc>
      </w:tr>
      <w:tr w:rsidR="00A55A06" w:rsidTr="002B58EF">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A55A06" w:rsidRDefault="00A55A06" w:rsidP="002B58EF">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A55A06" w:rsidRDefault="00A55A06" w:rsidP="002B58EF">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A55A06" w:rsidRDefault="00A55A06" w:rsidP="002B58EF">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精磨</w:t>
            </w:r>
            <w:r w:rsidRPr="00470631">
              <w:rPr>
                <w:rFonts w:ascii="宋体" w:hAnsi="宋体" w:hint="eastAsia"/>
                <w:color w:val="000000" w:themeColor="text1"/>
                <w:sz w:val="20"/>
                <w:u w:val="single"/>
              </w:rPr>
              <w:t>、</w:t>
            </w:r>
            <w:r>
              <w:rPr>
                <w:rFonts w:ascii="宋体" w:hAnsi="宋体" w:hint="eastAsia"/>
                <w:color w:val="000000" w:themeColor="text1"/>
                <w:sz w:val="20"/>
                <w:u w:val="single"/>
              </w:rPr>
              <w:t>分选</w:t>
            </w:r>
            <w:r w:rsidRPr="00CD7EAF">
              <w:rPr>
                <w:rFonts w:ascii="宋体" w:hAnsi="宋体" w:hint="eastAsia"/>
                <w:color w:val="000000" w:themeColor="text1"/>
                <w:sz w:val="20"/>
                <w:u w:val="single"/>
              </w:rPr>
              <w:t>过程、</w:t>
            </w:r>
            <w:r>
              <w:rPr>
                <w:rFonts w:ascii="宋体" w:hAnsi="宋体" w:hint="eastAsia"/>
                <w:color w:val="000000" w:themeColor="text1"/>
                <w:sz w:val="20"/>
                <w:u w:val="single"/>
              </w:rPr>
              <w:t xml:space="preserve">热处理过程 </w:t>
            </w:r>
          </w:p>
          <w:p w:rsidR="00A55A06" w:rsidRDefault="00A55A06" w:rsidP="002B58EF">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Pr>
                <w:rFonts w:ascii="宋体" w:hAnsi="宋体" w:hint="eastAsia"/>
                <w:color w:val="000000" w:themeColor="text1"/>
                <w:sz w:val="20"/>
                <w:u w:val="single"/>
              </w:rPr>
              <w:t>热处理过程</w:t>
            </w:r>
            <w:r>
              <w:rPr>
                <w:rFonts w:ascii="宋体" w:hAnsi="宋体" w:hint="eastAsia"/>
                <w:b/>
                <w:color w:val="000000" w:themeColor="text1"/>
                <w:sz w:val="20"/>
              </w:rPr>
              <w:t xml:space="preserve"> </w:t>
            </w:r>
          </w:p>
          <w:p w:rsidR="00A55A06" w:rsidRDefault="00A55A06" w:rsidP="002B58EF">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按照标准和客户要求生产销售，不需再进行设计开发，删减适宜。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A55A06" w:rsidRDefault="00A55A06" w:rsidP="002B58EF">
            <w:pPr>
              <w:tabs>
                <w:tab w:val="left" w:pos="540"/>
              </w:tabs>
              <w:spacing w:line="300" w:lineRule="exact"/>
              <w:rPr>
                <w:rFonts w:ascii="宋体" w:hAnsi="宋体"/>
                <w:b/>
                <w:color w:val="000000" w:themeColor="text1"/>
                <w:szCs w:val="21"/>
              </w:rPr>
            </w:pPr>
          </w:p>
        </w:tc>
      </w:tr>
      <w:tr w:rsidR="00A55A06" w:rsidTr="002B58E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6. EMS环境因素</w:t>
            </w:r>
          </w:p>
          <w:p w:rsidR="00A55A06" w:rsidRDefault="00A55A06" w:rsidP="002B58EF">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A55A06" w:rsidRDefault="00A55A06" w:rsidP="002B58EF">
            <w:pPr>
              <w:rPr>
                <w:rFonts w:ascii="宋体"/>
                <w:b/>
                <w:sz w:val="21"/>
                <w:szCs w:val="21"/>
              </w:rPr>
            </w:pPr>
          </w:p>
        </w:tc>
      </w:tr>
      <w:tr w:rsidR="00A55A06" w:rsidTr="002B58EF">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7. OHSMS职业健康安全危险源</w:t>
            </w:r>
          </w:p>
          <w:p w:rsidR="00A55A06" w:rsidRDefault="00A55A06" w:rsidP="002B58EF">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A55A06" w:rsidRDefault="00A55A06" w:rsidP="002B58EF">
            <w:pPr>
              <w:pStyle w:val="a9"/>
              <w:ind w:firstLineChars="200" w:firstLine="422"/>
              <w:rPr>
                <w:rFonts w:ascii="宋体"/>
                <w:b/>
                <w:sz w:val="21"/>
                <w:szCs w:val="21"/>
              </w:rPr>
            </w:pPr>
          </w:p>
        </w:tc>
      </w:tr>
      <w:tr w:rsidR="00A55A06" w:rsidTr="002B58EF">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tcPr>
          <w:p w:rsidR="00A55A06" w:rsidRDefault="00A55A06" w:rsidP="002B58EF">
            <w:pPr>
              <w:spacing w:line="300" w:lineRule="exact"/>
              <w:rPr>
                <w:rFonts w:ascii="宋体"/>
                <w:b/>
                <w:sz w:val="21"/>
                <w:szCs w:val="21"/>
              </w:rPr>
            </w:pPr>
            <w:r>
              <w:rPr>
                <w:rFonts w:ascii="宋体" w:hAnsi="宋体" w:hint="eastAsia"/>
                <w:b/>
                <w:sz w:val="21"/>
                <w:szCs w:val="21"/>
              </w:rPr>
              <w:t>8. 法律法规及其他要求</w:t>
            </w:r>
          </w:p>
          <w:p w:rsidR="00A55A06" w:rsidRDefault="00A55A06" w:rsidP="002B58EF">
            <w:pPr>
              <w:tabs>
                <w:tab w:val="left" w:pos="540"/>
              </w:tabs>
              <w:spacing w:line="300" w:lineRule="exact"/>
              <w:ind w:left="211" w:hangingChars="100" w:hanging="211"/>
              <w:rPr>
                <w:rFonts w:ascii="宋体"/>
                <w:b/>
                <w:sz w:val="21"/>
                <w:szCs w:val="21"/>
              </w:rPr>
            </w:pPr>
          </w:p>
          <w:p w:rsidR="00A55A06" w:rsidRDefault="00A55A06" w:rsidP="00A55A06">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A55A06" w:rsidRDefault="00A55A06" w:rsidP="00A55A06">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结合公司的■产品/服务□环境因素□危险源，■确定□未确定法律法规要求的具体条款，</w:t>
            </w:r>
          </w:p>
          <w:p w:rsidR="00A55A06" w:rsidRDefault="00A55A06" w:rsidP="002B58EF">
            <w:pPr>
              <w:spacing w:line="400" w:lineRule="exact"/>
              <w:ind w:firstLine="480"/>
              <w:rPr>
                <w:rFonts w:ascii="楷体" w:eastAsia="楷体" w:hAnsi="楷体" w:cs="宋体"/>
                <w:sz w:val="21"/>
                <w:szCs w:val="21"/>
              </w:rPr>
            </w:pPr>
            <w:r>
              <w:rPr>
                <w:rFonts w:ascii="宋体" w:hAnsi="宋体" w:hint="eastAsia"/>
                <w:b/>
                <w:szCs w:val="21"/>
              </w:rPr>
              <w:t>法律法规的宣传方式：</w:t>
            </w:r>
            <w:r>
              <w:rPr>
                <w:rFonts w:ascii="楷体" w:eastAsia="楷体" w:hAnsi="楷体" w:cs="宋体" w:hint="eastAsia"/>
                <w:sz w:val="21"/>
                <w:szCs w:val="21"/>
              </w:rPr>
              <w:t>通过培训、开会、发文件等形式将法律法规要求传达给了员工和相关方。</w:t>
            </w:r>
          </w:p>
          <w:p w:rsidR="00A55A06" w:rsidRPr="00F35F1B" w:rsidRDefault="00A55A06" w:rsidP="00A55A06">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法律法规要求及时更新了:是</w:t>
            </w:r>
          </w:p>
          <w:p w:rsidR="00A55A06" w:rsidRDefault="00A55A06" w:rsidP="002B58EF">
            <w:pPr>
              <w:tabs>
                <w:tab w:val="left" w:pos="0"/>
              </w:tabs>
              <w:spacing w:line="240" w:lineRule="exact"/>
              <w:rPr>
                <w:rFonts w:ascii="宋体"/>
                <w:b/>
                <w:sz w:val="21"/>
                <w:szCs w:val="21"/>
              </w:rPr>
            </w:pPr>
          </w:p>
        </w:tc>
      </w:tr>
      <w:tr w:rsidR="00A55A06" w:rsidTr="002B58EF">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300" w:lineRule="exact"/>
              <w:rPr>
                <w:rFonts w:ascii="宋体"/>
                <w:b/>
                <w:sz w:val="21"/>
                <w:szCs w:val="21"/>
              </w:rPr>
            </w:pPr>
            <w:r>
              <w:rPr>
                <w:rFonts w:ascii="宋体" w:hAnsi="宋体" w:hint="eastAsia"/>
                <w:b/>
                <w:sz w:val="21"/>
                <w:szCs w:val="21"/>
              </w:rPr>
              <w:t>5. 目标、方案</w:t>
            </w:r>
          </w:p>
          <w:p w:rsidR="00A55A06" w:rsidRDefault="00A55A06" w:rsidP="002B58EF">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A55A06" w:rsidRPr="005C1BB0" w:rsidRDefault="00A55A06" w:rsidP="002B58EF">
            <w:pPr>
              <w:spacing w:line="280" w:lineRule="exact"/>
              <w:ind w:firstLineChars="200" w:firstLine="480"/>
              <w:rPr>
                <w:rFonts w:ascii="宋体" w:hAnsi="宋体"/>
                <w:color w:val="000000" w:themeColor="text1"/>
                <w:szCs w:val="21"/>
              </w:rPr>
            </w:pPr>
            <w:r>
              <w:rPr>
                <w:rFonts w:ascii="宋体" w:hAnsi="宋体" w:hint="eastAsia"/>
                <w:color w:val="000000" w:themeColor="text1"/>
                <w:szCs w:val="21"/>
              </w:rPr>
              <w:t xml:space="preserve"> </w:t>
            </w:r>
            <w:r w:rsidRPr="008350E6">
              <w:rPr>
                <w:rFonts w:ascii="宋体" w:hAnsi="宋体" w:cs="宋体" w:hint="eastAsia"/>
                <w:kern w:val="0"/>
                <w:szCs w:val="24"/>
              </w:rPr>
              <w:t>质量目</w:t>
            </w:r>
            <w:r w:rsidRPr="005C1BB0">
              <w:rPr>
                <w:rFonts w:ascii="宋体" w:hAnsi="宋体" w:hint="eastAsia"/>
                <w:color w:val="000000" w:themeColor="text1"/>
                <w:szCs w:val="21"/>
              </w:rPr>
              <w:t>标：</w:t>
            </w:r>
          </w:p>
          <w:p w:rsidR="00A55A06" w:rsidRPr="005C1BB0" w:rsidRDefault="005C1BB0" w:rsidP="002B58EF">
            <w:pPr>
              <w:spacing w:line="280" w:lineRule="exact"/>
              <w:ind w:firstLineChars="200" w:firstLine="480"/>
              <w:rPr>
                <w:rFonts w:ascii="宋体" w:hAnsi="宋体"/>
                <w:color w:val="000000" w:themeColor="text1"/>
                <w:szCs w:val="21"/>
              </w:rPr>
            </w:pPr>
            <w:r w:rsidRPr="005C1BB0">
              <w:rPr>
                <w:rFonts w:ascii="宋体" w:hAnsi="宋体" w:hint="eastAsia"/>
                <w:color w:val="000000" w:themeColor="text1"/>
                <w:szCs w:val="21"/>
              </w:rPr>
              <w:t>1．产品出厂合格率100%；2．顾客满意度≧95%</w:t>
            </w:r>
            <w:r w:rsidR="00A55A06" w:rsidRPr="005C1BB0">
              <w:rPr>
                <w:rFonts w:ascii="宋体" w:hAnsi="宋体" w:hint="eastAsia"/>
                <w:color w:val="000000" w:themeColor="text1"/>
                <w:szCs w:val="21"/>
              </w:rPr>
              <w:t>;</w:t>
            </w:r>
          </w:p>
          <w:p w:rsidR="00A55A06" w:rsidRDefault="00A55A06" w:rsidP="002B58EF">
            <w:pPr>
              <w:pStyle w:val="a9"/>
              <w:ind w:firstLineChars="200" w:firstLine="480"/>
              <w:rPr>
                <w:rFonts w:ascii="宋体"/>
                <w:b/>
                <w:szCs w:val="21"/>
              </w:rPr>
            </w:pPr>
            <w:r>
              <w:rPr>
                <w:rFonts w:ascii="宋体" w:hAnsi="宋体" w:hint="eastAsia"/>
                <w:color w:val="000000" w:themeColor="text1"/>
                <w:szCs w:val="21"/>
              </w:rPr>
              <w:t>提供 目标分解与考核表等。目标已分解到各部门，有目标实现的措施和资源、考核方式、考核周期等要求。</w:t>
            </w:r>
          </w:p>
        </w:tc>
      </w:tr>
      <w:tr w:rsidR="00A55A06" w:rsidTr="002B58EF">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A55A06" w:rsidRDefault="00A55A06" w:rsidP="002B58EF">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A55A06" w:rsidRDefault="00A55A06" w:rsidP="005C1BB0">
            <w:pPr>
              <w:pStyle w:val="a9"/>
              <w:ind w:firstLineChars="200" w:firstLine="480"/>
              <w:rPr>
                <w:rFonts w:ascii="宋体"/>
                <w:b/>
                <w:szCs w:val="21"/>
              </w:rPr>
            </w:pPr>
            <w:r>
              <w:rPr>
                <w:rFonts w:ascii="宋体" w:hAnsi="宋体" w:hint="eastAsia"/>
                <w:color w:val="000000" w:themeColor="text1"/>
                <w:szCs w:val="21"/>
              </w:rPr>
              <w:t>2020.</w:t>
            </w:r>
            <w:r w:rsidR="005C1BB0">
              <w:rPr>
                <w:rFonts w:ascii="宋体" w:hAnsi="宋体" w:hint="eastAsia"/>
                <w:color w:val="000000" w:themeColor="text1"/>
                <w:szCs w:val="21"/>
              </w:rPr>
              <w:t>9</w:t>
            </w:r>
            <w:r>
              <w:rPr>
                <w:rFonts w:ascii="宋体" w:hAnsi="宋体" w:hint="eastAsia"/>
                <w:color w:val="000000" w:themeColor="text1"/>
                <w:szCs w:val="21"/>
              </w:rPr>
              <w:t>.1日体系文件换版后重新发布。</w:t>
            </w:r>
          </w:p>
        </w:tc>
      </w:tr>
      <w:tr w:rsidR="00A55A06" w:rsidTr="002B58EF">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55A06" w:rsidRDefault="00A55A06" w:rsidP="002B58EF">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A55A06" w:rsidRDefault="00A55A06" w:rsidP="002B58EF">
            <w:pPr>
              <w:spacing w:line="480" w:lineRule="auto"/>
              <w:ind w:firstLineChars="200" w:firstLine="420"/>
              <w:rPr>
                <w:sz w:val="21"/>
                <w:szCs w:val="21"/>
              </w:rPr>
            </w:pPr>
            <w:r>
              <w:rPr>
                <w:rFonts w:hint="eastAsia"/>
                <w:sz w:val="21"/>
                <w:szCs w:val="21"/>
              </w:rPr>
              <w:t>编制了人力资源管理程序，制定培训计划，定期组织相关培训。</w:t>
            </w:r>
          </w:p>
          <w:p w:rsidR="00A55A06" w:rsidRDefault="00A55A06" w:rsidP="002B58EF">
            <w:pPr>
              <w:spacing w:line="480" w:lineRule="auto"/>
              <w:ind w:firstLineChars="200" w:firstLine="422"/>
              <w:rPr>
                <w:rFonts w:ascii="宋体" w:hAnsi="宋体"/>
                <w:b/>
                <w:color w:val="000000" w:themeColor="text1"/>
                <w:sz w:val="21"/>
                <w:szCs w:val="21"/>
              </w:rPr>
            </w:pPr>
          </w:p>
        </w:tc>
      </w:tr>
      <w:tr w:rsidR="00A55A06" w:rsidTr="002B58EF">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A55A06" w:rsidRDefault="00A55A06" w:rsidP="002B58EF">
            <w:pPr>
              <w:ind w:firstLineChars="200" w:firstLine="420"/>
              <w:rPr>
                <w:rFonts w:ascii="宋体" w:hAnsi="宋体"/>
                <w:b/>
                <w:color w:val="000000" w:themeColor="text1"/>
                <w:sz w:val="21"/>
                <w:szCs w:val="21"/>
              </w:rPr>
            </w:pPr>
            <w:r>
              <w:rPr>
                <w:rFonts w:hint="eastAsia"/>
                <w:sz w:val="21"/>
                <w:szCs w:val="21"/>
              </w:rPr>
              <w:t>主要设备有：</w:t>
            </w:r>
            <w:r w:rsidR="005C1BB0" w:rsidRPr="005C1BB0">
              <w:rPr>
                <w:rFonts w:hint="eastAsia"/>
                <w:sz w:val="21"/>
                <w:szCs w:val="21"/>
              </w:rPr>
              <w:t>裁断机、平板钢球研磨机、立式钢球</w:t>
            </w:r>
            <w:proofErr w:type="gramStart"/>
            <w:r w:rsidR="005C1BB0" w:rsidRPr="005C1BB0">
              <w:rPr>
                <w:rFonts w:hint="eastAsia"/>
                <w:sz w:val="21"/>
                <w:szCs w:val="21"/>
              </w:rPr>
              <w:t>研</w:t>
            </w:r>
            <w:proofErr w:type="gramEnd"/>
            <w:r w:rsidR="005C1BB0" w:rsidRPr="005C1BB0">
              <w:rPr>
                <w:rFonts w:hint="eastAsia"/>
                <w:sz w:val="21"/>
                <w:szCs w:val="21"/>
              </w:rPr>
              <w:t>球机、立式磨球机、滚筒抛光机、滚杠选别机、</w:t>
            </w:r>
            <w:r w:rsidR="005C1BB0" w:rsidRPr="005C1BB0">
              <w:rPr>
                <w:rFonts w:hint="eastAsia"/>
                <w:sz w:val="21"/>
                <w:szCs w:val="21"/>
              </w:rPr>
              <w:t>2.8T</w:t>
            </w:r>
            <w:r w:rsidR="005C1BB0" w:rsidRPr="005C1BB0">
              <w:rPr>
                <w:rFonts w:hint="eastAsia"/>
                <w:sz w:val="21"/>
                <w:szCs w:val="21"/>
              </w:rPr>
              <w:t>起重机</w:t>
            </w:r>
            <w:r w:rsidRPr="009516D8">
              <w:rPr>
                <w:rFonts w:hint="eastAsia"/>
                <w:sz w:val="21"/>
                <w:szCs w:val="21"/>
              </w:rPr>
              <w:t>、</w:t>
            </w:r>
            <w:r>
              <w:rPr>
                <w:rFonts w:hint="eastAsia"/>
                <w:sz w:val="21"/>
                <w:szCs w:val="21"/>
              </w:rPr>
              <w:t>电脑、打印机、网络、电话、打包机等设施设备，有办公室能满足要求；</w:t>
            </w:r>
            <w:r>
              <w:rPr>
                <w:sz w:val="21"/>
                <w:szCs w:val="21"/>
              </w:rPr>
              <w:t xml:space="preserve"> </w:t>
            </w:r>
          </w:p>
        </w:tc>
      </w:tr>
      <w:tr w:rsidR="00A55A06" w:rsidTr="002B58EF">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A55A06" w:rsidRDefault="00A55A06" w:rsidP="002B58EF">
            <w:pPr>
              <w:ind w:firstLineChars="200" w:firstLine="420"/>
              <w:rPr>
                <w:rFonts w:ascii="宋体" w:hAnsi="宋体"/>
                <w:b/>
                <w:color w:val="000000" w:themeColor="text1"/>
                <w:sz w:val="21"/>
                <w:szCs w:val="21"/>
              </w:rPr>
            </w:pPr>
            <w:r>
              <w:rPr>
                <w:rFonts w:hint="eastAsia"/>
                <w:sz w:val="21"/>
                <w:szCs w:val="21"/>
              </w:rPr>
              <w:t>产品生产、销售对环境没有特殊要求，车间、仓库和办公环境基本干净、整洁。</w:t>
            </w:r>
          </w:p>
        </w:tc>
      </w:tr>
      <w:tr w:rsidR="00A55A06" w:rsidTr="002B58EF">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A55A06" w:rsidRDefault="00A55A06" w:rsidP="005C1BB0">
            <w:pPr>
              <w:ind w:firstLineChars="200" w:firstLine="420"/>
              <w:rPr>
                <w:sz w:val="21"/>
                <w:szCs w:val="21"/>
              </w:rPr>
            </w:pPr>
            <w:r w:rsidRPr="005659A1">
              <w:rPr>
                <w:rFonts w:hint="eastAsia"/>
                <w:sz w:val="21"/>
                <w:szCs w:val="21"/>
              </w:rPr>
              <w:t>使用</w:t>
            </w:r>
            <w:r w:rsidR="005C1BB0" w:rsidRPr="005C1BB0">
              <w:rPr>
                <w:rFonts w:hint="eastAsia"/>
                <w:sz w:val="21"/>
                <w:szCs w:val="21"/>
              </w:rPr>
              <w:t>千分尺、电子秤</w:t>
            </w:r>
            <w:r w:rsidRPr="005659A1">
              <w:rPr>
                <w:rFonts w:hint="eastAsia"/>
                <w:sz w:val="21"/>
                <w:szCs w:val="21"/>
              </w:rPr>
              <w:t>，提供</w:t>
            </w:r>
            <w:r w:rsidR="005C1BB0">
              <w:rPr>
                <w:rFonts w:hint="eastAsia"/>
                <w:sz w:val="21"/>
                <w:szCs w:val="21"/>
              </w:rPr>
              <w:t>了</w:t>
            </w:r>
            <w:r>
              <w:rPr>
                <w:rFonts w:hint="eastAsia"/>
                <w:sz w:val="21"/>
                <w:szCs w:val="21"/>
              </w:rPr>
              <w:t>校准</w:t>
            </w:r>
            <w:r w:rsidR="005C1BB0">
              <w:rPr>
                <w:rFonts w:hint="eastAsia"/>
                <w:sz w:val="21"/>
                <w:szCs w:val="21"/>
              </w:rPr>
              <w:t>合格</w:t>
            </w:r>
            <w:r>
              <w:rPr>
                <w:rFonts w:hint="eastAsia"/>
                <w:sz w:val="21"/>
                <w:szCs w:val="21"/>
              </w:rPr>
              <w:t>证书。</w:t>
            </w:r>
          </w:p>
        </w:tc>
      </w:tr>
      <w:tr w:rsidR="00A55A06" w:rsidTr="002B58EF">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A55A06" w:rsidRDefault="00A55A06" w:rsidP="002B58EF">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A55A06" w:rsidRDefault="00A55A06" w:rsidP="002B58EF">
            <w:pPr>
              <w:ind w:firstLineChars="200" w:firstLine="420"/>
              <w:rPr>
                <w:sz w:val="21"/>
                <w:szCs w:val="21"/>
              </w:rPr>
            </w:pPr>
            <w:r>
              <w:rPr>
                <w:rFonts w:hint="eastAsia"/>
                <w:sz w:val="21"/>
                <w:szCs w:val="21"/>
              </w:rPr>
              <w:t>企业运行过程所需的知识从内部来源获取的有：公司生产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A55A06" w:rsidRDefault="00A55A06" w:rsidP="002B58EF">
            <w:pPr>
              <w:spacing w:line="240" w:lineRule="exact"/>
              <w:rPr>
                <w:rFonts w:ascii="宋体" w:hAnsi="宋体"/>
                <w:b/>
                <w:color w:val="000000" w:themeColor="text1"/>
                <w:sz w:val="21"/>
                <w:szCs w:val="21"/>
              </w:rPr>
            </w:pPr>
          </w:p>
        </w:tc>
      </w:tr>
      <w:tr w:rsidR="00A55A06" w:rsidTr="002B58EF">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A55A06" w:rsidRDefault="00A55A06" w:rsidP="002B58EF">
            <w:pPr>
              <w:pStyle w:val="a9"/>
              <w:ind w:firstLineChars="200" w:firstLine="480"/>
              <w:rPr>
                <w:szCs w:val="21"/>
              </w:rPr>
            </w:pPr>
            <w:r>
              <w:rPr>
                <w:rFonts w:hint="eastAsia"/>
                <w:szCs w:val="21"/>
              </w:rPr>
              <w:t xml:space="preserve"> </w:t>
            </w:r>
          </w:p>
        </w:tc>
      </w:tr>
      <w:tr w:rsidR="00A55A06" w:rsidTr="002B58EF">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A55A06" w:rsidRDefault="00A55A06" w:rsidP="002B58EF">
            <w:pPr>
              <w:pStyle w:val="a9"/>
              <w:rPr>
                <w:szCs w:val="21"/>
              </w:rPr>
            </w:pPr>
            <w:r>
              <w:rPr>
                <w:szCs w:val="21"/>
              </w:rPr>
              <w:t xml:space="preserve">  </w:t>
            </w:r>
            <w:r>
              <w:rPr>
                <w:rFonts w:hint="eastAsia"/>
                <w:szCs w:val="21"/>
              </w:rPr>
              <w:t xml:space="preserve"> </w:t>
            </w:r>
          </w:p>
        </w:tc>
      </w:tr>
      <w:tr w:rsidR="00A55A06" w:rsidTr="002B58EF">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55A06" w:rsidRDefault="00A55A06" w:rsidP="002B58EF">
            <w:pPr>
              <w:spacing w:line="240" w:lineRule="exact"/>
              <w:ind w:left="113" w:right="113"/>
              <w:jc w:val="center"/>
              <w:rPr>
                <w:b/>
                <w:szCs w:val="21"/>
              </w:rPr>
            </w:pPr>
            <w:r>
              <w:rPr>
                <w:rFonts w:ascii="宋体" w:hAnsi="宋体" w:hint="eastAsia"/>
                <w:b/>
                <w:szCs w:val="21"/>
              </w:rPr>
              <w:t>(三)体系运行情况</w:t>
            </w: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300" w:lineRule="exact"/>
              <w:rPr>
                <w:rFonts w:ascii="宋体"/>
                <w:b/>
                <w:sz w:val="21"/>
                <w:szCs w:val="21"/>
              </w:rPr>
            </w:pPr>
            <w:r>
              <w:rPr>
                <w:rFonts w:ascii="宋体" w:hAnsi="宋体" w:hint="eastAsia"/>
                <w:b/>
                <w:sz w:val="21"/>
                <w:szCs w:val="21"/>
              </w:rPr>
              <w:t>1. 针对方针的管理职责评审</w:t>
            </w:r>
          </w:p>
          <w:p w:rsidR="00A55A06" w:rsidRDefault="00A55A06" w:rsidP="002B58EF">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A55A06" w:rsidRDefault="00A55A06" w:rsidP="002B58EF">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A55A06" w:rsidTr="002B58EF">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A55A06" w:rsidRDefault="00A55A06" w:rsidP="002B58EF">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A55A06" w:rsidRDefault="00A55A06" w:rsidP="002B58EF">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A55A06" w:rsidRDefault="00A55A06" w:rsidP="002B58EF">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A55A06" w:rsidRDefault="00A55A06" w:rsidP="002B58EF">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 xml:space="preserve"> </w:t>
            </w:r>
          </w:p>
          <w:p w:rsidR="00A55A06" w:rsidRDefault="00A55A06" w:rsidP="002B58EF">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 xml:space="preserve"> </w:t>
            </w:r>
          </w:p>
          <w:p w:rsidR="00A55A06" w:rsidRDefault="00A55A06" w:rsidP="002B58EF">
            <w:pPr>
              <w:spacing w:line="360" w:lineRule="auto"/>
              <w:rPr>
                <w:rFonts w:ascii="楷体_GB2312" w:eastAsia="楷体_GB2312"/>
                <w:b/>
                <w:color w:val="000000" w:themeColor="text1"/>
                <w:sz w:val="21"/>
                <w:szCs w:val="21"/>
              </w:rPr>
            </w:pPr>
            <w:r>
              <w:rPr>
                <w:rFonts w:ascii="楷体_GB2312" w:eastAsia="楷体_GB2312" w:hint="eastAsia"/>
                <w:b/>
                <w:color w:val="000000" w:themeColor="text1"/>
                <w:sz w:val="21"/>
                <w:szCs w:val="21"/>
              </w:rPr>
              <w:t>OHSMS事务代表协商和交流的情况（OHSMS填写）：</w:t>
            </w:r>
            <w:r>
              <w:rPr>
                <w:rFonts w:hint="eastAsia"/>
                <w:sz w:val="21"/>
                <w:szCs w:val="21"/>
              </w:rPr>
              <w:t xml:space="preserve"> </w:t>
            </w:r>
          </w:p>
          <w:p w:rsidR="00A55A06" w:rsidRDefault="00A55A06" w:rsidP="002B58EF">
            <w:pPr>
              <w:spacing w:line="240" w:lineRule="exact"/>
              <w:rPr>
                <w:rFonts w:ascii="宋体"/>
                <w:b/>
                <w:sz w:val="21"/>
                <w:szCs w:val="21"/>
              </w:rPr>
            </w:pPr>
            <w:r>
              <w:rPr>
                <w:rFonts w:ascii="楷体_GB2312" w:eastAsia="楷体_GB2312" w:hint="eastAsia"/>
                <w:b/>
                <w:color w:val="000000" w:themeColor="text1"/>
                <w:sz w:val="21"/>
                <w:szCs w:val="21"/>
              </w:rPr>
              <w:t>与相关方协商的情况（OHSMS填写）：</w:t>
            </w:r>
            <w:r>
              <w:rPr>
                <w:rFonts w:hint="eastAsia"/>
                <w:sz w:val="21"/>
                <w:szCs w:val="21"/>
              </w:rPr>
              <w:t xml:space="preserve"> </w:t>
            </w:r>
          </w:p>
        </w:tc>
      </w:tr>
      <w:tr w:rsidR="00A55A06" w:rsidTr="002B58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A55A06" w:rsidRDefault="00A55A06" w:rsidP="002B58EF">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A55A06" w:rsidRDefault="005D0072" w:rsidP="005C1BB0">
            <w:pPr>
              <w:ind w:firstLineChars="200" w:firstLine="480"/>
              <w:jc w:val="left"/>
              <w:rPr>
                <w:rFonts w:asciiTheme="minorEastAsia" w:eastAsiaTheme="minorEastAsia" w:hAnsiTheme="minorEastAsia"/>
                <w:szCs w:val="22"/>
                <w:u w:val="single"/>
              </w:rPr>
            </w:pPr>
            <w:r w:rsidRPr="005C1BB0">
              <w:rPr>
                <w:rFonts w:asciiTheme="minorEastAsia" w:eastAsiaTheme="minorEastAsia" w:hAnsiTheme="minorEastAsia" w:hint="eastAsia"/>
                <w:szCs w:val="22"/>
                <w:u w:val="single"/>
              </w:rPr>
              <w:t>公司主要从事轴承配件（钢球、铜球）的生产</w:t>
            </w:r>
            <w:r w:rsidR="00A55A06">
              <w:rPr>
                <w:rFonts w:asciiTheme="minorEastAsia" w:eastAsiaTheme="minorEastAsia" w:hAnsiTheme="minorEastAsia" w:hint="eastAsia"/>
                <w:szCs w:val="22"/>
                <w:u w:val="single"/>
              </w:rPr>
              <w:t>，</w:t>
            </w:r>
          </w:p>
          <w:p w:rsidR="00A55A06" w:rsidRPr="00597CAC" w:rsidRDefault="00A55A06" w:rsidP="002B58EF">
            <w:pPr>
              <w:spacing w:line="360" w:lineRule="auto"/>
              <w:ind w:firstLineChars="200" w:firstLine="480"/>
              <w:rPr>
                <w:rFonts w:asciiTheme="minorEastAsia" w:eastAsiaTheme="minorEastAsia" w:hAnsiTheme="minorEastAsia"/>
                <w:szCs w:val="22"/>
                <w:u w:val="single"/>
              </w:rPr>
            </w:pPr>
            <w:r w:rsidRPr="00597CAC">
              <w:rPr>
                <w:rFonts w:asciiTheme="minorEastAsia" w:eastAsiaTheme="minorEastAsia" w:hAnsiTheme="minorEastAsia" w:hint="eastAsia"/>
                <w:szCs w:val="22"/>
                <w:u w:val="single"/>
              </w:rPr>
              <w:t>生产流程：</w:t>
            </w:r>
          </w:p>
          <w:p w:rsidR="00A55A06" w:rsidRDefault="005D0072" w:rsidP="005C1BB0">
            <w:pPr>
              <w:ind w:firstLineChars="200" w:firstLine="480"/>
              <w:rPr>
                <w:rFonts w:asciiTheme="minorEastAsia" w:eastAsiaTheme="minorEastAsia" w:hAnsiTheme="minorEastAsia"/>
                <w:szCs w:val="22"/>
                <w:u w:val="single"/>
              </w:rPr>
            </w:pPr>
            <w:r w:rsidRPr="005C1BB0">
              <w:rPr>
                <w:rFonts w:asciiTheme="minorEastAsia" w:eastAsiaTheme="minorEastAsia" w:hAnsiTheme="minorEastAsia" w:hint="eastAsia"/>
                <w:szCs w:val="22"/>
                <w:u w:val="single"/>
              </w:rPr>
              <w:t>下料→</w:t>
            </w:r>
            <w:proofErr w:type="gramStart"/>
            <w:r w:rsidRPr="005C1BB0">
              <w:rPr>
                <w:rFonts w:asciiTheme="minorEastAsia" w:eastAsiaTheme="minorEastAsia" w:hAnsiTheme="minorEastAsia" w:hint="eastAsia"/>
                <w:szCs w:val="22"/>
                <w:u w:val="single"/>
              </w:rPr>
              <w:t>光磨</w:t>
            </w:r>
            <w:proofErr w:type="gramEnd"/>
            <w:r w:rsidRPr="005C1BB0">
              <w:rPr>
                <w:rFonts w:asciiTheme="minorEastAsia" w:eastAsiaTheme="minorEastAsia" w:hAnsiTheme="minorEastAsia" w:hint="eastAsia"/>
                <w:szCs w:val="22"/>
                <w:u w:val="single"/>
              </w:rPr>
              <w:t>→精磨→热处理（外包）→抛光→分选→检验→入库</w:t>
            </w:r>
            <w:r w:rsidR="00A55A06" w:rsidRPr="00597CAC">
              <w:rPr>
                <w:rFonts w:asciiTheme="minorEastAsia" w:eastAsiaTheme="minorEastAsia" w:hAnsiTheme="minorEastAsia" w:hint="eastAsia"/>
                <w:szCs w:val="22"/>
                <w:u w:val="single"/>
              </w:rPr>
              <w:t>；</w:t>
            </w:r>
          </w:p>
          <w:p w:rsidR="00A55A06" w:rsidRDefault="00A55A06" w:rsidP="002B58EF">
            <w:pPr>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5C1BB0">
              <w:rPr>
                <w:rFonts w:asciiTheme="minorEastAsia" w:eastAsiaTheme="minorEastAsia" w:hAnsiTheme="minorEastAsia" w:hint="eastAsia"/>
                <w:szCs w:val="22"/>
                <w:u w:val="single"/>
              </w:rPr>
              <w:t>热处理</w:t>
            </w:r>
            <w:r>
              <w:rPr>
                <w:rFonts w:asciiTheme="minorEastAsia" w:eastAsiaTheme="minorEastAsia" w:hAnsiTheme="minorEastAsia" w:hint="eastAsia"/>
                <w:szCs w:val="22"/>
                <w:u w:val="single"/>
              </w:rPr>
              <w:t>过程，对</w:t>
            </w:r>
            <w:r w:rsidR="005C1BB0">
              <w:rPr>
                <w:rFonts w:asciiTheme="minorEastAsia" w:eastAsiaTheme="minorEastAsia" w:hAnsiTheme="minorEastAsia" w:hint="eastAsia"/>
                <w:szCs w:val="22"/>
                <w:u w:val="single"/>
              </w:rPr>
              <w:t>热处理</w:t>
            </w:r>
            <w:r>
              <w:rPr>
                <w:rFonts w:asciiTheme="minorEastAsia" w:eastAsiaTheme="minorEastAsia" w:hAnsiTheme="minorEastAsia" w:hint="eastAsia"/>
                <w:szCs w:val="22"/>
                <w:u w:val="single"/>
              </w:rPr>
              <w:t>过程进行了过程确认。</w:t>
            </w:r>
          </w:p>
          <w:p w:rsidR="00A55A06" w:rsidRDefault="00A55A06" w:rsidP="002B58EF">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A55A06" w:rsidRDefault="00A55A06" w:rsidP="002B58EF">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A55A06" w:rsidRDefault="00A55A06" w:rsidP="002B58EF">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A55A06" w:rsidRDefault="005C1BB0" w:rsidP="002B58EF">
            <w:pPr>
              <w:spacing w:line="360" w:lineRule="auto"/>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其中产品运输和热处理过程</w:t>
            </w:r>
            <w:r w:rsidR="00A55A06" w:rsidRPr="00597CAC">
              <w:rPr>
                <w:rFonts w:asciiTheme="minorEastAsia" w:eastAsiaTheme="minorEastAsia" w:hAnsiTheme="minorEastAsia" w:hint="eastAsia"/>
                <w:szCs w:val="22"/>
                <w:u w:val="single"/>
              </w:rPr>
              <w:t>外包</w:t>
            </w:r>
            <w:r>
              <w:rPr>
                <w:rFonts w:asciiTheme="minorEastAsia" w:eastAsiaTheme="minorEastAsia" w:hAnsiTheme="minorEastAsia" w:hint="eastAsia"/>
                <w:szCs w:val="22"/>
                <w:u w:val="single"/>
              </w:rPr>
              <w:t>，</w:t>
            </w:r>
            <w:r w:rsidR="00A55A06" w:rsidRPr="00597CAC">
              <w:rPr>
                <w:rFonts w:asciiTheme="minorEastAsia" w:eastAsiaTheme="minorEastAsia" w:hAnsiTheme="minorEastAsia" w:hint="eastAsia"/>
                <w:szCs w:val="22"/>
                <w:u w:val="single"/>
              </w:rPr>
              <w:t>按照8.4条款要求进行控制</w:t>
            </w:r>
          </w:p>
          <w:p w:rsidR="00A55A06" w:rsidRDefault="00A55A06" w:rsidP="005C1BB0">
            <w:pPr>
              <w:spacing w:line="240" w:lineRule="exact"/>
              <w:ind w:firstLineChars="200" w:firstLine="480"/>
              <w:rPr>
                <w:rFonts w:ascii="宋体"/>
                <w:b/>
                <w:sz w:val="21"/>
                <w:szCs w:val="21"/>
              </w:rPr>
            </w:pPr>
            <w:r>
              <w:rPr>
                <w:rFonts w:asciiTheme="minorEastAsia" w:eastAsiaTheme="minorEastAsia" w:hAnsiTheme="minorEastAsia" w:hint="eastAsia"/>
                <w:szCs w:val="22"/>
                <w:u w:val="single"/>
              </w:rPr>
              <w:t>公司按照制定的产品检验规程、作业指导书、原料进货检验规程等文件对产品的生产过程实施了过程控制。</w:t>
            </w:r>
          </w:p>
        </w:tc>
      </w:tr>
      <w:tr w:rsidR="00A55A06" w:rsidTr="002B58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A55A06" w:rsidRDefault="00A55A06" w:rsidP="002B58EF">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A55A06" w:rsidRPr="004613C8" w:rsidRDefault="00A55A06" w:rsidP="002B58EF">
            <w:pPr>
              <w:ind w:firstLineChars="200" w:firstLine="480"/>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企业参考国家行业主要有：</w:t>
            </w:r>
            <w:r w:rsidR="005C1BB0" w:rsidRPr="005C1BB0">
              <w:rPr>
                <w:rFonts w:asciiTheme="minorEastAsia" w:eastAsiaTheme="minorEastAsia" w:hAnsiTheme="minorEastAsia" w:hint="eastAsia"/>
                <w:szCs w:val="22"/>
                <w:u w:val="single"/>
              </w:rPr>
              <w:t>《GB/T 308.1-2013 滚动轴承 球 第1部分：钢球》</w:t>
            </w:r>
            <w:r w:rsidRPr="004613C8">
              <w:rPr>
                <w:rFonts w:asciiTheme="minorEastAsia" w:eastAsiaTheme="minorEastAsia" w:hAnsiTheme="minorEastAsia" w:hint="eastAsia"/>
                <w:szCs w:val="22"/>
                <w:u w:val="single"/>
              </w:rPr>
              <w:t>和客户要求。</w:t>
            </w:r>
          </w:p>
          <w:p w:rsidR="00A55A06" w:rsidRPr="004613C8" w:rsidRDefault="00A55A06" w:rsidP="002B58EF">
            <w:pPr>
              <w:ind w:firstLineChars="200" w:firstLine="480"/>
              <w:rPr>
                <w:rFonts w:asciiTheme="minorEastAsia" w:eastAsiaTheme="minorEastAsia" w:hAnsiTheme="minorEastAsia"/>
                <w:szCs w:val="22"/>
                <w:u w:val="single"/>
              </w:rPr>
            </w:pPr>
            <w:r w:rsidRPr="004613C8">
              <w:rPr>
                <w:rFonts w:asciiTheme="minorEastAsia" w:eastAsiaTheme="minorEastAsia" w:hAnsiTheme="minorEastAsia" w:hint="eastAsia"/>
                <w:szCs w:val="22"/>
                <w:u w:val="single"/>
              </w:rPr>
              <w:t>提供了产品检验记录，产品检验合格，满足顾客要求。</w:t>
            </w:r>
          </w:p>
          <w:p w:rsidR="00A55A06" w:rsidRDefault="00A55A06" w:rsidP="002B58EF">
            <w:pPr>
              <w:spacing w:line="240" w:lineRule="exact"/>
              <w:rPr>
                <w:rFonts w:ascii="宋体" w:hAnsi="宋体"/>
                <w:b/>
                <w:sz w:val="21"/>
                <w:szCs w:val="21"/>
              </w:rPr>
            </w:pPr>
            <w:r>
              <w:rPr>
                <w:rFonts w:ascii="宋体" w:hAnsi="宋体" w:hint="eastAsia"/>
                <w:b/>
                <w:sz w:val="21"/>
                <w:szCs w:val="21"/>
              </w:rPr>
              <w:t xml:space="preserve"> </w:t>
            </w:r>
          </w:p>
          <w:p w:rsidR="00A55A06" w:rsidRDefault="00A55A06" w:rsidP="002B58EF">
            <w:pPr>
              <w:spacing w:line="240" w:lineRule="exact"/>
              <w:rPr>
                <w:rFonts w:ascii="宋体"/>
                <w:b/>
                <w:sz w:val="21"/>
                <w:szCs w:val="21"/>
              </w:rPr>
            </w:pPr>
            <w:r>
              <w:rPr>
                <w:rFonts w:ascii="宋体" w:hAnsi="宋体" w:hint="eastAsia"/>
                <w:b/>
                <w:sz w:val="21"/>
                <w:szCs w:val="21"/>
              </w:rPr>
              <w:t>(应说明相关证据)：</w:t>
            </w:r>
          </w:p>
          <w:p w:rsidR="00A55A06" w:rsidRDefault="00A55A06" w:rsidP="002B58EF">
            <w:pPr>
              <w:spacing w:line="240" w:lineRule="exact"/>
              <w:rPr>
                <w:rFonts w:ascii="宋体"/>
                <w:b/>
                <w:sz w:val="21"/>
                <w:szCs w:val="21"/>
              </w:rPr>
            </w:pPr>
          </w:p>
        </w:tc>
      </w:tr>
      <w:tr w:rsidR="00A55A06" w:rsidTr="002B58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A55A06" w:rsidRDefault="00A55A06" w:rsidP="002B58EF">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A55A06" w:rsidRDefault="00A55A06" w:rsidP="002B58EF">
            <w:pPr>
              <w:spacing w:line="240" w:lineRule="exact"/>
              <w:ind w:firstLineChars="100" w:firstLine="211"/>
              <w:rPr>
                <w:rFonts w:ascii="宋体"/>
                <w:b/>
                <w:sz w:val="21"/>
                <w:szCs w:val="21"/>
              </w:rPr>
            </w:pPr>
          </w:p>
          <w:p w:rsidR="00A55A06" w:rsidRDefault="00A55A06" w:rsidP="002B58EF">
            <w:pPr>
              <w:spacing w:line="240" w:lineRule="exact"/>
              <w:ind w:firstLineChars="100" w:firstLine="211"/>
              <w:rPr>
                <w:rFonts w:ascii="宋体"/>
                <w:b/>
                <w:sz w:val="21"/>
                <w:szCs w:val="21"/>
              </w:rPr>
            </w:pPr>
            <w:r>
              <w:rPr>
                <w:rFonts w:ascii="宋体" w:hint="eastAsia"/>
                <w:b/>
                <w:sz w:val="21"/>
                <w:szCs w:val="21"/>
              </w:rPr>
              <w:t>无</w:t>
            </w:r>
          </w:p>
          <w:p w:rsidR="00A55A06" w:rsidRDefault="00A55A06" w:rsidP="002B58EF">
            <w:pPr>
              <w:spacing w:line="240" w:lineRule="exact"/>
              <w:rPr>
                <w:rFonts w:ascii="宋体"/>
                <w:b/>
                <w:sz w:val="21"/>
                <w:szCs w:val="21"/>
              </w:rPr>
            </w:pPr>
          </w:p>
          <w:p w:rsidR="00A55A06" w:rsidRDefault="00A55A06" w:rsidP="002B58EF">
            <w:pPr>
              <w:spacing w:line="240" w:lineRule="exact"/>
              <w:rPr>
                <w:rFonts w:ascii="宋体"/>
                <w:b/>
                <w:sz w:val="21"/>
                <w:szCs w:val="21"/>
              </w:rPr>
            </w:pPr>
          </w:p>
          <w:p w:rsidR="00A55A06" w:rsidRDefault="00A55A06" w:rsidP="002B58EF">
            <w:pPr>
              <w:spacing w:line="240" w:lineRule="exact"/>
              <w:rPr>
                <w:rFonts w:ascii="宋体"/>
                <w:b/>
                <w:sz w:val="21"/>
                <w:szCs w:val="21"/>
              </w:rPr>
            </w:pPr>
          </w:p>
          <w:p w:rsidR="00A55A06" w:rsidRDefault="00A55A06" w:rsidP="002B58EF">
            <w:pPr>
              <w:spacing w:line="300" w:lineRule="exact"/>
              <w:ind w:firstLineChars="98" w:firstLine="207"/>
              <w:rPr>
                <w:rFonts w:ascii="宋体"/>
                <w:b/>
                <w:sz w:val="21"/>
                <w:szCs w:val="21"/>
              </w:rPr>
            </w:pPr>
            <w:r>
              <w:rPr>
                <w:rFonts w:ascii="宋体" w:hAnsi="宋体" w:hint="eastAsia"/>
                <w:b/>
                <w:sz w:val="21"/>
                <w:szCs w:val="21"/>
              </w:rPr>
              <w:t>（附相关证据）：</w:t>
            </w:r>
          </w:p>
          <w:p w:rsidR="00A55A06" w:rsidRDefault="00A55A06" w:rsidP="002B58EF">
            <w:pPr>
              <w:spacing w:line="300" w:lineRule="exact"/>
              <w:jc w:val="left"/>
              <w:rPr>
                <w:rFonts w:ascii="宋体"/>
                <w:b/>
                <w:sz w:val="21"/>
                <w:szCs w:val="21"/>
              </w:rPr>
            </w:pPr>
          </w:p>
        </w:tc>
      </w:tr>
      <w:tr w:rsidR="00A55A06" w:rsidTr="002B58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6. 不合格品/项的识别、控制;</w:t>
            </w:r>
          </w:p>
          <w:p w:rsidR="00A55A06" w:rsidRDefault="00A55A06" w:rsidP="002B58EF">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A55A06" w:rsidTr="002B58EF">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A55A06" w:rsidRDefault="00A55A06" w:rsidP="002B58EF">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A55A06" w:rsidRDefault="00A55A06" w:rsidP="002B58EF">
            <w:pPr>
              <w:ind w:firstLineChars="200" w:firstLine="422"/>
              <w:rPr>
                <w:rFonts w:ascii="宋体"/>
                <w:b/>
                <w:sz w:val="21"/>
                <w:szCs w:val="21"/>
              </w:rPr>
            </w:pPr>
          </w:p>
        </w:tc>
      </w:tr>
      <w:tr w:rsidR="00A55A06" w:rsidTr="002B58EF">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tcPr>
          <w:p w:rsidR="00A55A06" w:rsidRDefault="00A55A06" w:rsidP="002B58EF">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A55A06" w:rsidRDefault="00A55A06" w:rsidP="002B58EF">
            <w:pPr>
              <w:spacing w:line="240" w:lineRule="exact"/>
              <w:rPr>
                <w:rFonts w:ascii="宋体"/>
                <w:b/>
                <w:sz w:val="21"/>
                <w:szCs w:val="21"/>
              </w:rPr>
            </w:pPr>
          </w:p>
        </w:tc>
      </w:tr>
      <w:tr w:rsidR="00A55A06" w:rsidTr="002B58EF">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A55A06" w:rsidRDefault="00A55A06" w:rsidP="002B58EF">
            <w:pPr>
              <w:ind w:firstLineChars="200" w:firstLine="422"/>
              <w:rPr>
                <w:rFonts w:ascii="宋体"/>
                <w:b/>
                <w:sz w:val="21"/>
                <w:szCs w:val="21"/>
              </w:rPr>
            </w:pPr>
          </w:p>
        </w:tc>
      </w:tr>
      <w:tr w:rsidR="00A55A06" w:rsidTr="002B58EF">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10. 对特种设备的维护，检定;（适用时）</w:t>
            </w:r>
          </w:p>
          <w:p w:rsidR="00A55A06" w:rsidRDefault="005C1BB0" w:rsidP="005C1BB0">
            <w:pPr>
              <w:ind w:leftChars="100" w:left="240" w:firstLineChars="50" w:firstLine="120"/>
              <w:jc w:val="left"/>
              <w:rPr>
                <w:rFonts w:ascii="楷体" w:eastAsia="楷体" w:hAnsi="楷体"/>
                <w:b/>
                <w:sz w:val="21"/>
                <w:szCs w:val="21"/>
              </w:rPr>
            </w:pPr>
            <w:r>
              <w:rPr>
                <w:rFonts w:ascii="宋体" w:hAnsi="宋体" w:cs="宋体" w:hint="eastAsia"/>
                <w:szCs w:val="22"/>
              </w:rPr>
              <w:t>无</w:t>
            </w:r>
          </w:p>
        </w:tc>
      </w:tr>
      <w:tr w:rsidR="00A55A06" w:rsidTr="002B58EF">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A55A06" w:rsidRDefault="00A55A06" w:rsidP="005C1BB0">
            <w:pPr>
              <w:spacing w:line="240" w:lineRule="exact"/>
              <w:ind w:firstLineChars="200" w:firstLine="422"/>
              <w:rPr>
                <w:rFonts w:ascii="宋体"/>
                <w:b/>
                <w:sz w:val="21"/>
                <w:szCs w:val="21"/>
              </w:rPr>
            </w:pPr>
            <w:r>
              <w:rPr>
                <w:rFonts w:ascii="宋体" w:hAnsi="宋体" w:hint="eastAsia"/>
                <w:b/>
                <w:sz w:val="21"/>
                <w:szCs w:val="21"/>
              </w:rPr>
              <w:t>无</w:t>
            </w:r>
          </w:p>
        </w:tc>
      </w:tr>
      <w:tr w:rsidR="00A55A06" w:rsidTr="002B58EF">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55A06" w:rsidRDefault="00A55A06" w:rsidP="002B58EF">
            <w:pPr>
              <w:spacing w:line="240" w:lineRule="exact"/>
              <w:ind w:left="113" w:right="113"/>
              <w:jc w:val="center"/>
              <w:rPr>
                <w:rFonts w:ascii="宋体"/>
                <w:b/>
                <w:szCs w:val="21"/>
              </w:rPr>
            </w:pPr>
            <w:r>
              <w:rPr>
                <w:rFonts w:ascii="宋体" w:hAnsi="宋体" w:hint="eastAsia"/>
                <w:b/>
                <w:szCs w:val="21"/>
              </w:rPr>
              <w:t>(四)监视测量方面</w:t>
            </w:r>
          </w:p>
        </w:tc>
        <w:tc>
          <w:tcPr>
            <w:tcW w:w="9197" w:type="dxa"/>
            <w:tcBorders>
              <w:top w:val="single" w:sz="4" w:space="0" w:color="auto"/>
              <w:left w:val="single" w:sz="4" w:space="0" w:color="auto"/>
              <w:bottom w:val="single" w:sz="4" w:space="0" w:color="auto"/>
              <w:right w:val="single" w:sz="4" w:space="0" w:color="auto"/>
            </w:tcBorders>
          </w:tcPr>
          <w:p w:rsidR="00A55A06" w:rsidRDefault="00A55A06" w:rsidP="002B58EF">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A55A06" w:rsidRDefault="00A55A06" w:rsidP="002B58EF">
            <w:pPr>
              <w:spacing w:line="360" w:lineRule="auto"/>
              <w:ind w:firstLineChars="50" w:firstLine="120"/>
              <w:rPr>
                <w:rFonts w:ascii="宋体" w:hAnsi="宋体" w:cs="宋体"/>
                <w:szCs w:val="22"/>
              </w:rPr>
            </w:pPr>
            <w:r>
              <w:rPr>
                <w:rFonts w:ascii="宋体" w:hAnsi="宋体" w:hint="eastAsia"/>
                <w:szCs w:val="21"/>
              </w:rPr>
              <w:t>202</w:t>
            </w:r>
            <w:r w:rsidR="005C1BB0">
              <w:rPr>
                <w:rFonts w:ascii="宋体" w:hAnsi="宋体" w:hint="eastAsia"/>
                <w:szCs w:val="21"/>
              </w:rPr>
              <w:t>1</w:t>
            </w:r>
            <w:r>
              <w:rPr>
                <w:rFonts w:ascii="宋体" w:hAnsi="宋体" w:hint="eastAsia"/>
                <w:szCs w:val="21"/>
              </w:rPr>
              <w:t>.</w:t>
            </w:r>
            <w:r w:rsidR="005C1BB0">
              <w:rPr>
                <w:rFonts w:ascii="宋体" w:hAnsi="宋体" w:hint="eastAsia"/>
                <w:szCs w:val="21"/>
              </w:rPr>
              <w:t>3</w:t>
            </w:r>
            <w:r>
              <w:rPr>
                <w:rFonts w:ascii="宋体" w:hAnsi="宋体" w:hint="eastAsia"/>
                <w:szCs w:val="21"/>
              </w:rPr>
              <w:t>.</w:t>
            </w:r>
            <w:r w:rsidR="005C1BB0">
              <w:rPr>
                <w:rFonts w:ascii="宋体" w:hAnsi="宋体" w:hint="eastAsia"/>
                <w:szCs w:val="21"/>
              </w:rPr>
              <w:t>2</w:t>
            </w:r>
            <w:r>
              <w:rPr>
                <w:rFonts w:ascii="宋体" w:hAnsi="宋体" w:hint="eastAsia"/>
                <w:szCs w:val="21"/>
              </w:rPr>
              <w:t>日</w:t>
            </w:r>
            <w:r>
              <w:rPr>
                <w:rFonts w:ascii="宋体" w:hAnsi="宋体" w:cs="宋体" w:hint="eastAsia"/>
                <w:szCs w:val="22"/>
              </w:rPr>
              <w:t>对质量目标进行了检查，能达标。</w:t>
            </w:r>
          </w:p>
          <w:p w:rsidR="00A55A06" w:rsidRDefault="00A55A06" w:rsidP="002B58EF">
            <w:pPr>
              <w:spacing w:line="360" w:lineRule="auto"/>
              <w:ind w:firstLineChars="50" w:firstLine="100"/>
              <w:rPr>
                <w:b/>
                <w:color w:val="000000" w:themeColor="text1"/>
                <w:sz w:val="20"/>
              </w:rPr>
            </w:pPr>
          </w:p>
        </w:tc>
      </w:tr>
      <w:tr w:rsidR="00A55A06" w:rsidTr="002B58EF">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b/>
                <w:bCs/>
              </w:rPr>
            </w:pPr>
            <w:r>
              <w:rPr>
                <w:b/>
                <w:bCs/>
              </w:rPr>
              <w:t>2.</w:t>
            </w:r>
            <w:r>
              <w:rPr>
                <w:rFonts w:hint="eastAsia"/>
                <w:b/>
                <w:bCs/>
              </w:rPr>
              <w:t>顾客满意</w:t>
            </w:r>
          </w:p>
          <w:p w:rsidR="00A55A06" w:rsidRDefault="00A55A06" w:rsidP="002B58EF">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A55A06" w:rsidTr="002B58EF">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A55A06" w:rsidRDefault="00A55A06" w:rsidP="002B58EF">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A55A06" w:rsidRDefault="00A55A06" w:rsidP="002B58EF">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w:t>
            </w:r>
            <w:r w:rsidR="005C1BB0">
              <w:rPr>
                <w:rFonts w:ascii="宋体" w:hAnsi="宋体" w:cs="宋体" w:hint="eastAsia"/>
                <w:sz w:val="21"/>
                <w:szCs w:val="21"/>
              </w:rPr>
              <w:t>1</w:t>
            </w:r>
            <w:r>
              <w:rPr>
                <w:rFonts w:ascii="宋体" w:hAnsi="宋体" w:cs="宋体" w:hint="eastAsia"/>
                <w:sz w:val="21"/>
                <w:szCs w:val="21"/>
              </w:rPr>
              <w:t>.</w:t>
            </w:r>
            <w:r w:rsidR="005C1BB0">
              <w:rPr>
                <w:rFonts w:ascii="宋体" w:hAnsi="宋体" w:cs="宋体" w:hint="eastAsia"/>
                <w:sz w:val="21"/>
                <w:szCs w:val="21"/>
              </w:rPr>
              <w:t>3</w:t>
            </w:r>
            <w:r>
              <w:rPr>
                <w:rFonts w:ascii="宋体" w:hAnsi="宋体" w:cs="宋体" w:hint="eastAsia"/>
                <w:sz w:val="21"/>
                <w:szCs w:val="21"/>
              </w:rPr>
              <w:t>.</w:t>
            </w:r>
            <w:r w:rsidR="005C1BB0">
              <w:rPr>
                <w:rFonts w:ascii="宋体" w:hAnsi="宋体" w:cs="宋体" w:hint="eastAsia"/>
                <w:sz w:val="21"/>
                <w:szCs w:val="21"/>
              </w:rPr>
              <w:t>4</w:t>
            </w:r>
            <w:r>
              <w:rPr>
                <w:rFonts w:ascii="宋体" w:hAnsi="宋体" w:cs="宋体" w:hint="eastAsia"/>
                <w:sz w:val="21"/>
                <w:szCs w:val="21"/>
              </w:rPr>
              <w:t>-</w:t>
            </w:r>
            <w:r w:rsidR="005C1BB0">
              <w:rPr>
                <w:rFonts w:ascii="宋体" w:hAnsi="宋体" w:cs="宋体" w:hint="eastAsia"/>
                <w:sz w:val="21"/>
                <w:szCs w:val="21"/>
              </w:rPr>
              <w:t>3</w:t>
            </w:r>
            <w:r>
              <w:rPr>
                <w:rFonts w:ascii="宋体" w:hAnsi="宋体" w:cs="宋体" w:hint="eastAsia"/>
                <w:sz w:val="21"/>
                <w:szCs w:val="21"/>
              </w:rPr>
              <w:t>.</w:t>
            </w:r>
            <w:r w:rsidR="005C1BB0">
              <w:rPr>
                <w:rFonts w:ascii="宋体" w:hAnsi="宋体" w:cs="宋体" w:hint="eastAsia"/>
                <w:sz w:val="21"/>
                <w:szCs w:val="21"/>
              </w:rPr>
              <w:t>5</w:t>
            </w:r>
            <w:r>
              <w:rPr>
                <w:rFonts w:ascii="宋体" w:hAnsi="宋体" w:cs="宋体" w:hint="eastAsia"/>
                <w:sz w:val="21"/>
                <w:szCs w:val="21"/>
              </w:rPr>
              <w:t>日内审。</w:t>
            </w:r>
          </w:p>
          <w:p w:rsidR="00A55A06" w:rsidRDefault="00A55A06" w:rsidP="002B58EF">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A55A06" w:rsidRDefault="00A55A06" w:rsidP="002B58EF">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A55A06" w:rsidRDefault="00A55A06" w:rsidP="002B58EF">
            <w:pPr>
              <w:spacing w:line="240" w:lineRule="exact"/>
              <w:rPr>
                <w:b/>
                <w:color w:val="000000" w:themeColor="text1"/>
                <w:sz w:val="21"/>
                <w:szCs w:val="21"/>
              </w:rPr>
            </w:pPr>
            <w:r>
              <w:rPr>
                <w:rFonts w:hint="eastAsia"/>
                <w:b/>
                <w:color w:val="000000" w:themeColor="text1"/>
                <w:sz w:val="21"/>
                <w:szCs w:val="21"/>
              </w:rPr>
              <w:t>了解内审结论是什么？</w:t>
            </w:r>
          </w:p>
          <w:p w:rsidR="00A55A06" w:rsidRDefault="00A55A06" w:rsidP="005C1BB0">
            <w:pPr>
              <w:ind w:firstLineChars="200" w:firstLine="420"/>
              <w:rPr>
                <w:b/>
                <w:color w:val="000000" w:themeColor="text1"/>
                <w:sz w:val="21"/>
                <w:szCs w:val="21"/>
              </w:rPr>
            </w:pPr>
            <w:r>
              <w:rPr>
                <w:rFonts w:asciiTheme="minorEastAsia" w:eastAsiaTheme="minorEastAsia" w:hAnsiTheme="minorEastAsia" w:hint="eastAsia"/>
                <w:sz w:val="21"/>
                <w:szCs w:val="21"/>
              </w:rPr>
              <w:t>本公司管理体系符合要求，得到了有效实施，运行实施保持了适宜性。</w:t>
            </w:r>
          </w:p>
        </w:tc>
      </w:tr>
      <w:tr w:rsidR="00A55A06" w:rsidTr="002B58EF">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A55A06" w:rsidRDefault="00A55A06" w:rsidP="002B58EF">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A55A06" w:rsidRPr="00291EAF" w:rsidRDefault="00A55A06" w:rsidP="002B58EF">
            <w:pPr>
              <w:spacing w:line="360" w:lineRule="auto"/>
              <w:ind w:firstLineChars="200" w:firstLine="420"/>
              <w:jc w:val="lef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每年一次，202</w:t>
            </w:r>
            <w:r w:rsidR="005C1BB0">
              <w:rPr>
                <w:rFonts w:asciiTheme="minorEastAsia" w:eastAsiaTheme="minorEastAsia" w:hAnsiTheme="minorEastAsia" w:hint="eastAsia"/>
                <w:sz w:val="21"/>
                <w:szCs w:val="21"/>
              </w:rPr>
              <w:t>1</w:t>
            </w:r>
            <w:r w:rsidRPr="00291EAF">
              <w:rPr>
                <w:rFonts w:asciiTheme="minorEastAsia" w:eastAsiaTheme="minorEastAsia" w:hAnsiTheme="minorEastAsia" w:hint="eastAsia"/>
                <w:sz w:val="21"/>
                <w:szCs w:val="21"/>
              </w:rPr>
              <w:t>.</w:t>
            </w:r>
            <w:r w:rsidR="005C1BB0">
              <w:rPr>
                <w:rFonts w:asciiTheme="minorEastAsia" w:eastAsiaTheme="minorEastAsia" w:hAnsiTheme="minorEastAsia" w:hint="eastAsia"/>
                <w:sz w:val="21"/>
                <w:szCs w:val="21"/>
              </w:rPr>
              <w:t>3</w:t>
            </w:r>
            <w:r w:rsidRPr="00291EAF">
              <w:rPr>
                <w:rFonts w:asciiTheme="minorEastAsia" w:eastAsiaTheme="minorEastAsia" w:hAnsiTheme="minorEastAsia" w:hint="eastAsia"/>
                <w:sz w:val="21"/>
                <w:szCs w:val="21"/>
              </w:rPr>
              <w:t>.</w:t>
            </w:r>
            <w:r w:rsidR="005C1BB0">
              <w:rPr>
                <w:rFonts w:asciiTheme="minorEastAsia" w:eastAsiaTheme="minorEastAsia" w:hAnsiTheme="minorEastAsia" w:hint="eastAsia"/>
                <w:sz w:val="21"/>
                <w:szCs w:val="21"/>
              </w:rPr>
              <w:t>30</w:t>
            </w:r>
            <w:r w:rsidRPr="00291EAF">
              <w:rPr>
                <w:rFonts w:asciiTheme="minorEastAsia" w:eastAsiaTheme="minorEastAsia" w:hAnsiTheme="minorEastAsia" w:hint="eastAsia"/>
                <w:sz w:val="21"/>
                <w:szCs w:val="21"/>
              </w:rPr>
              <w:t>日管理评审。</w:t>
            </w:r>
          </w:p>
          <w:p w:rsidR="00A55A06" w:rsidRPr="00291EAF" w:rsidRDefault="00A55A06" w:rsidP="002B58EF">
            <w:pPr>
              <w:spacing w:line="240" w:lineRule="exac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了解管理评审输入是否充分</w:t>
            </w:r>
            <w:r w:rsidRPr="00291EAF">
              <w:rPr>
                <w:rFonts w:asciiTheme="minorEastAsia" w:eastAsiaTheme="minorEastAsia" w:hAnsiTheme="minorEastAsia"/>
                <w:sz w:val="21"/>
                <w:szCs w:val="21"/>
              </w:rPr>
              <w:t xml:space="preserve">; </w:t>
            </w:r>
          </w:p>
          <w:p w:rsidR="00A55A06" w:rsidRPr="00291EAF" w:rsidRDefault="00A55A06" w:rsidP="002B58EF">
            <w:pPr>
              <w:spacing w:line="360" w:lineRule="auto"/>
              <w:ind w:firstLineChars="200" w:firstLine="420"/>
              <w:jc w:val="lef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包括组织的战略方向、与质量/环境管理体系相关的内外部因素的变化，顾客满意和相关方的反馈，目标的实现情况，监视和测量结果，内部审核结果，外部供方的绩效，资源的充分性，应对风险和机遇所采取的措施，重要环境因素，重要危险源，合</w:t>
            </w:r>
            <w:proofErr w:type="gramStart"/>
            <w:r w:rsidRPr="00291EAF">
              <w:rPr>
                <w:rFonts w:asciiTheme="minorEastAsia" w:eastAsiaTheme="minorEastAsia" w:hAnsiTheme="minorEastAsia" w:hint="eastAsia"/>
                <w:sz w:val="21"/>
                <w:szCs w:val="21"/>
              </w:rPr>
              <w:t>规</w:t>
            </w:r>
            <w:proofErr w:type="gramEnd"/>
            <w:r w:rsidRPr="00291EAF">
              <w:rPr>
                <w:rFonts w:asciiTheme="minorEastAsia" w:eastAsiaTheme="minorEastAsia" w:hAnsiTheme="minorEastAsia" w:hint="eastAsia"/>
                <w:sz w:val="21"/>
                <w:szCs w:val="21"/>
              </w:rPr>
              <w:t>义务履行情况，事件调查、纠正和预防措施，上次管理评审整改措施跟踪，改进的机会等，管理评审的输入基本充分。</w:t>
            </w:r>
          </w:p>
          <w:p w:rsidR="00A55A06" w:rsidRPr="00291EAF" w:rsidRDefault="00A55A06" w:rsidP="002B58EF">
            <w:pPr>
              <w:spacing w:line="240" w:lineRule="exact"/>
              <w:rPr>
                <w:rFonts w:asciiTheme="minorEastAsia" w:eastAsiaTheme="minorEastAsia" w:hAnsiTheme="minorEastAsia"/>
                <w:sz w:val="21"/>
                <w:szCs w:val="21"/>
              </w:rPr>
            </w:pPr>
            <w:r w:rsidRPr="00291EAF">
              <w:rPr>
                <w:rFonts w:asciiTheme="minorEastAsia" w:eastAsiaTheme="minorEastAsia" w:hAnsiTheme="minorEastAsia" w:hint="eastAsia"/>
                <w:sz w:val="21"/>
                <w:szCs w:val="21"/>
              </w:rPr>
              <w:t>了解管理评审结论</w:t>
            </w:r>
            <w:r w:rsidRPr="00291EAF">
              <w:rPr>
                <w:rFonts w:asciiTheme="minorEastAsia" w:eastAsiaTheme="minorEastAsia" w:hAnsiTheme="minorEastAsia"/>
                <w:sz w:val="21"/>
                <w:szCs w:val="21"/>
              </w:rPr>
              <w:t xml:space="preserve">; </w:t>
            </w:r>
          </w:p>
          <w:p w:rsidR="00A55A06" w:rsidRDefault="00A55A06" w:rsidP="005C1BB0">
            <w:pPr>
              <w:ind w:firstLineChars="200" w:firstLine="420"/>
              <w:rPr>
                <w:b/>
                <w:color w:val="000000" w:themeColor="text1"/>
                <w:sz w:val="21"/>
                <w:szCs w:val="21"/>
              </w:rPr>
            </w:pPr>
            <w:r>
              <w:rPr>
                <w:rFonts w:asciiTheme="minorEastAsia" w:eastAsiaTheme="minorEastAsia" w:hAnsiTheme="minorEastAsia" w:hint="eastAsia"/>
                <w:sz w:val="21"/>
                <w:szCs w:val="21"/>
              </w:rPr>
              <w:t>管理体系文件运行是有效的，方针和目标的贯彻是有效的。</w:t>
            </w:r>
          </w:p>
        </w:tc>
      </w:tr>
      <w:tr w:rsidR="00A55A06" w:rsidTr="002B58EF">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A55A06">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A55A06" w:rsidRPr="000B09A2" w:rsidRDefault="00A55A06" w:rsidP="002B58EF">
            <w:pPr>
              <w:spacing w:line="360" w:lineRule="auto"/>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p>
          <w:p w:rsidR="00A55A06" w:rsidRDefault="00A55A06" w:rsidP="002B58EF">
            <w:pPr>
              <w:pStyle w:val="a9"/>
              <w:ind w:firstLineChars="200" w:firstLine="480"/>
            </w:pPr>
          </w:p>
        </w:tc>
      </w:tr>
      <w:tr w:rsidR="00A55A06" w:rsidTr="002B58EF">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A55A06" w:rsidRDefault="00A55A06" w:rsidP="002B58EF">
            <w:pPr>
              <w:spacing w:line="360" w:lineRule="auto"/>
              <w:ind w:firstLineChars="200" w:firstLine="420"/>
              <w:jc w:val="left"/>
              <w:rPr>
                <w:b/>
                <w:color w:val="000000" w:themeColor="text1"/>
                <w:sz w:val="20"/>
              </w:rPr>
            </w:pPr>
            <w:r>
              <w:rPr>
                <w:rFonts w:asciiTheme="minorEastAsia" w:eastAsiaTheme="minorEastAsia" w:hAnsiTheme="minorEastAsia" w:hint="eastAsia"/>
                <w:sz w:val="21"/>
                <w:szCs w:val="21"/>
              </w:rPr>
              <w:t xml:space="preserve"> </w:t>
            </w:r>
          </w:p>
        </w:tc>
      </w:tr>
      <w:tr w:rsidR="00A55A06" w:rsidTr="002B58EF">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A55A06" w:rsidRDefault="00A55A06" w:rsidP="002B58EF">
            <w:pPr>
              <w:spacing w:line="360" w:lineRule="auto"/>
              <w:ind w:firstLineChars="200" w:firstLine="420"/>
              <w:jc w:val="left"/>
              <w:rPr>
                <w:b/>
                <w:color w:val="000000" w:themeColor="text1"/>
                <w:sz w:val="20"/>
              </w:rPr>
            </w:pPr>
            <w:r>
              <w:rPr>
                <w:rFonts w:asciiTheme="minorEastAsia" w:eastAsiaTheme="minorEastAsia" w:hAnsiTheme="minorEastAsia" w:hint="eastAsia"/>
                <w:sz w:val="21"/>
                <w:szCs w:val="21"/>
              </w:rPr>
              <w:t xml:space="preserve"> </w:t>
            </w:r>
          </w:p>
        </w:tc>
      </w:tr>
      <w:tr w:rsidR="00A55A06" w:rsidTr="002B58EF">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A55A06" w:rsidRDefault="00A55A06" w:rsidP="002B58EF">
            <w:pPr>
              <w:spacing w:line="480" w:lineRule="auto"/>
              <w:ind w:firstLineChars="200" w:firstLine="480"/>
              <w:rPr>
                <w:b/>
                <w:color w:val="000000" w:themeColor="text1"/>
                <w:sz w:val="20"/>
              </w:rPr>
            </w:pPr>
            <w:r>
              <w:rPr>
                <w:rFonts w:hint="eastAsia"/>
                <w:szCs w:val="21"/>
              </w:rPr>
              <w:t xml:space="preserve"> </w:t>
            </w:r>
          </w:p>
        </w:tc>
      </w:tr>
      <w:tr w:rsidR="00A55A06" w:rsidTr="002B58EF">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rFonts w:ascii="宋体"/>
                <w:b/>
                <w:szCs w:val="21"/>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A55A06" w:rsidTr="002B58EF">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spacing w:line="240" w:lineRule="exact"/>
              <w:ind w:left="113" w:right="113"/>
              <w:jc w:val="center"/>
              <w:rPr>
                <w:rFonts w:ascii="宋体"/>
                <w:b/>
                <w:szCs w:val="21"/>
              </w:rPr>
            </w:pPr>
            <w:r>
              <w:rPr>
                <w:rFonts w:ascii="宋体" w:hAnsi="宋体" w:hint="eastAsia"/>
                <w:b/>
                <w:szCs w:val="21"/>
              </w:rPr>
              <w:t>(五)持</w:t>
            </w:r>
          </w:p>
          <w:p w:rsidR="00A55A06" w:rsidRDefault="00A55A06" w:rsidP="002B58EF">
            <w:pPr>
              <w:spacing w:line="240" w:lineRule="exact"/>
              <w:ind w:left="113" w:right="113"/>
              <w:jc w:val="center"/>
              <w:rPr>
                <w:rFonts w:ascii="宋体"/>
                <w:b/>
                <w:szCs w:val="21"/>
              </w:rPr>
            </w:pPr>
            <w:r>
              <w:rPr>
                <w:rFonts w:ascii="宋体" w:hAnsi="宋体" w:hint="eastAsia"/>
                <w:b/>
                <w:szCs w:val="21"/>
              </w:rPr>
              <w:t>续</w:t>
            </w:r>
          </w:p>
          <w:p w:rsidR="00A55A06" w:rsidRDefault="00A55A06" w:rsidP="002B58EF">
            <w:pPr>
              <w:spacing w:line="240" w:lineRule="exact"/>
              <w:ind w:left="113" w:right="113"/>
              <w:jc w:val="center"/>
              <w:rPr>
                <w:rFonts w:ascii="宋体"/>
                <w:b/>
                <w:szCs w:val="21"/>
              </w:rPr>
            </w:pPr>
            <w:r>
              <w:rPr>
                <w:rFonts w:ascii="宋体" w:hAnsi="宋体" w:hint="eastAsia"/>
                <w:b/>
                <w:szCs w:val="21"/>
              </w:rPr>
              <w:t>改</w:t>
            </w:r>
          </w:p>
          <w:p w:rsidR="00A55A06" w:rsidRDefault="00A55A06" w:rsidP="002B58EF">
            <w:pPr>
              <w:spacing w:line="240" w:lineRule="exact"/>
              <w:ind w:left="113" w:right="113"/>
              <w:jc w:val="center"/>
              <w:rPr>
                <w:b/>
                <w:sz w:val="20"/>
              </w:rPr>
            </w:pPr>
            <w:r>
              <w:rPr>
                <w:rFonts w:ascii="宋体" w:hAnsi="宋体" w:hint="eastAsia"/>
                <w:b/>
                <w:szCs w:val="21"/>
              </w:rPr>
              <w:t>进</w:t>
            </w: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1 纠正措施的实施及效果;</w:t>
            </w:r>
          </w:p>
          <w:p w:rsidR="00A55A06" w:rsidRDefault="00A55A06" w:rsidP="002B58EF">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A55A06" w:rsidRDefault="00A55A06" w:rsidP="002B58EF">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内审、管理评审、数据分析与实施纠正和纠正措施，建立一个自我完善、持续改进的机制，不断改进体系绩效和有效性。</w:t>
            </w:r>
          </w:p>
        </w:tc>
      </w:tr>
      <w:tr w:rsidR="00A55A06" w:rsidTr="002B58EF">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tcPr>
          <w:p w:rsidR="00A55A06" w:rsidRDefault="00A55A06" w:rsidP="002B58EF">
            <w:pPr>
              <w:spacing w:line="240" w:lineRule="exact"/>
              <w:rPr>
                <w:rFonts w:ascii="宋体"/>
                <w:b/>
                <w:sz w:val="21"/>
                <w:szCs w:val="21"/>
              </w:rPr>
            </w:pPr>
            <w:r>
              <w:rPr>
                <w:rFonts w:ascii="宋体" w:hAnsi="宋体" w:hint="eastAsia"/>
                <w:b/>
                <w:sz w:val="21"/>
                <w:szCs w:val="21"/>
              </w:rPr>
              <w:t>2.（上次审核后）重大事故、顾客/相关方投诉：</w:t>
            </w:r>
          </w:p>
          <w:p w:rsidR="00A55A06" w:rsidRDefault="00A55A06" w:rsidP="002B58EF">
            <w:pPr>
              <w:spacing w:line="240" w:lineRule="exact"/>
              <w:rPr>
                <w:rFonts w:ascii="宋体"/>
                <w:b/>
                <w:sz w:val="21"/>
                <w:szCs w:val="21"/>
              </w:rPr>
            </w:pPr>
            <w:r>
              <w:rPr>
                <w:rFonts w:ascii="宋体" w:hint="eastAsia"/>
                <w:b/>
                <w:sz w:val="21"/>
                <w:szCs w:val="21"/>
              </w:rPr>
              <w:t>无</w:t>
            </w:r>
          </w:p>
          <w:p w:rsidR="00A55A06" w:rsidRDefault="00A55A06" w:rsidP="002B58EF">
            <w:pPr>
              <w:spacing w:line="240" w:lineRule="exact"/>
              <w:rPr>
                <w:rFonts w:ascii="宋体"/>
                <w:b/>
                <w:sz w:val="21"/>
                <w:szCs w:val="21"/>
              </w:rPr>
            </w:pPr>
          </w:p>
        </w:tc>
      </w:tr>
      <w:tr w:rsidR="00A55A06" w:rsidTr="002B58EF">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2B58EF">
            <w:pPr>
              <w:spacing w:line="240" w:lineRule="exact"/>
              <w:rPr>
                <w:rFonts w:ascii="宋体"/>
                <w:b/>
                <w:sz w:val="21"/>
                <w:szCs w:val="21"/>
              </w:rPr>
            </w:pPr>
            <w:r>
              <w:rPr>
                <w:rFonts w:ascii="宋体" w:hAnsi="宋体" w:hint="eastAsia"/>
                <w:b/>
                <w:sz w:val="21"/>
                <w:szCs w:val="21"/>
              </w:rPr>
              <w:t>3.创新情况</w:t>
            </w:r>
          </w:p>
          <w:p w:rsidR="00A55A06" w:rsidRDefault="00A55A06" w:rsidP="002B58EF">
            <w:pPr>
              <w:spacing w:line="240" w:lineRule="exact"/>
              <w:rPr>
                <w:rFonts w:ascii="宋体"/>
                <w:b/>
                <w:sz w:val="21"/>
                <w:szCs w:val="21"/>
              </w:rPr>
            </w:pPr>
            <w:r>
              <w:rPr>
                <w:rFonts w:ascii="宋体" w:hint="eastAsia"/>
                <w:b/>
                <w:sz w:val="21"/>
                <w:szCs w:val="21"/>
              </w:rPr>
              <w:t>无</w:t>
            </w:r>
          </w:p>
        </w:tc>
      </w:tr>
      <w:tr w:rsidR="00A55A06" w:rsidTr="002B58EF">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A55A06" w:rsidRDefault="00A55A06" w:rsidP="002B58EF">
            <w:pPr>
              <w:widowControl/>
              <w:jc w:val="left"/>
              <w:rPr>
                <w:b/>
                <w:sz w:val="20"/>
              </w:rPr>
            </w:pPr>
          </w:p>
        </w:tc>
        <w:tc>
          <w:tcPr>
            <w:tcW w:w="9197" w:type="dxa"/>
            <w:tcBorders>
              <w:top w:val="single" w:sz="4" w:space="0" w:color="auto"/>
              <w:left w:val="single" w:sz="4" w:space="0" w:color="auto"/>
              <w:bottom w:val="single" w:sz="4" w:space="0" w:color="auto"/>
              <w:right w:val="single" w:sz="4" w:space="0" w:color="auto"/>
            </w:tcBorders>
            <w:hideMark/>
          </w:tcPr>
          <w:p w:rsidR="00A55A06" w:rsidRDefault="00A55A06" w:rsidP="00A55A06">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A55A06" w:rsidRDefault="00A55A06" w:rsidP="005C1BB0">
            <w:pPr>
              <w:spacing w:line="240" w:lineRule="exact"/>
              <w:rPr>
                <w:rFonts w:ascii="宋体"/>
                <w:b/>
                <w:sz w:val="21"/>
                <w:szCs w:val="21"/>
              </w:rPr>
            </w:pPr>
            <w:r>
              <w:rPr>
                <w:rFonts w:ascii="宋体" w:hAnsi="宋体" w:hint="eastAsia"/>
                <w:b/>
                <w:sz w:val="21"/>
                <w:szCs w:val="21"/>
              </w:rPr>
              <w:t>经现场查看，初审开具的一般不符合项（Q</w:t>
            </w:r>
            <w:r w:rsidR="005C1BB0">
              <w:rPr>
                <w:rFonts w:ascii="宋体" w:hAnsi="宋体" w:hint="eastAsia"/>
                <w:b/>
                <w:sz w:val="21"/>
                <w:szCs w:val="21"/>
              </w:rPr>
              <w:t>8.2</w:t>
            </w:r>
            <w:r>
              <w:rPr>
                <w:rFonts w:ascii="宋体" w:hAnsi="宋体" w:hint="eastAsia"/>
                <w:b/>
                <w:sz w:val="21"/>
                <w:szCs w:val="21"/>
              </w:rPr>
              <w:t>）已整改完毕。</w:t>
            </w:r>
          </w:p>
        </w:tc>
      </w:tr>
    </w:tbl>
    <w:p w:rsidR="00A55A06" w:rsidRDefault="00A55A06" w:rsidP="00A55A06">
      <w:pPr>
        <w:tabs>
          <w:tab w:val="left" w:pos="645"/>
        </w:tabs>
        <w:spacing w:afterLines="50" w:after="163" w:line="360" w:lineRule="exact"/>
        <w:rPr>
          <w:b/>
          <w:sz w:val="26"/>
          <w:szCs w:val="26"/>
        </w:rPr>
      </w:pPr>
    </w:p>
    <w:p w:rsidR="00A55A06" w:rsidRDefault="00A55A06" w:rsidP="00A55A06">
      <w:pPr>
        <w:tabs>
          <w:tab w:val="left" w:pos="645"/>
        </w:tabs>
        <w:spacing w:afterLines="50" w:after="163" w:line="360" w:lineRule="exact"/>
        <w:rPr>
          <w:b/>
          <w:sz w:val="16"/>
          <w:szCs w:val="16"/>
        </w:rPr>
      </w:pPr>
      <w:r>
        <w:rPr>
          <w:rFonts w:hint="eastAsia"/>
          <w:b/>
          <w:sz w:val="26"/>
          <w:szCs w:val="26"/>
        </w:rPr>
        <w:t>七、其它需要说明的问题</w:t>
      </w:r>
    </w:p>
    <w:p w:rsidR="00A55A06" w:rsidRDefault="00A55A06" w:rsidP="00A55A0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A55A06" w:rsidTr="002B58EF">
        <w:tc>
          <w:tcPr>
            <w:tcW w:w="5353" w:type="dxa"/>
            <w:tcBorders>
              <w:top w:val="single" w:sz="4" w:space="0" w:color="auto"/>
              <w:left w:val="single" w:sz="4" w:space="0" w:color="auto"/>
              <w:bottom w:val="single" w:sz="4" w:space="0" w:color="auto"/>
              <w:right w:val="single" w:sz="4" w:space="0" w:color="auto"/>
            </w:tcBorders>
            <w:hideMark/>
          </w:tcPr>
          <w:p w:rsidR="00A55A06" w:rsidRDefault="00A55A06" w:rsidP="002B58E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A55A06" w:rsidRDefault="00A55A06" w:rsidP="002B58E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A55A06" w:rsidTr="002B58EF">
        <w:tc>
          <w:tcPr>
            <w:tcW w:w="5353" w:type="dxa"/>
            <w:tcBorders>
              <w:top w:val="single" w:sz="4" w:space="0" w:color="auto"/>
              <w:left w:val="single" w:sz="4" w:space="0" w:color="auto"/>
              <w:bottom w:val="single" w:sz="4" w:space="0" w:color="auto"/>
              <w:right w:val="single" w:sz="4" w:space="0" w:color="auto"/>
            </w:tcBorders>
            <w:hideMark/>
          </w:tcPr>
          <w:p w:rsidR="00A55A06" w:rsidRDefault="00A55A06" w:rsidP="002B58E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A55A06" w:rsidRDefault="00A55A06" w:rsidP="002B58EF">
            <w:pPr>
              <w:snapToGrid w:val="0"/>
              <w:spacing w:line="360" w:lineRule="auto"/>
              <w:ind w:leftChars="-88" w:left="-211" w:firstLineChars="223" w:firstLine="537"/>
              <w:rPr>
                <w:rFonts w:ascii="宋体"/>
                <w:b/>
                <w:szCs w:val="21"/>
              </w:rPr>
            </w:pPr>
          </w:p>
        </w:tc>
      </w:tr>
      <w:tr w:rsidR="00A55A06" w:rsidTr="002B58EF">
        <w:tc>
          <w:tcPr>
            <w:tcW w:w="5353" w:type="dxa"/>
            <w:tcBorders>
              <w:top w:val="single" w:sz="4" w:space="0" w:color="auto"/>
              <w:left w:val="single" w:sz="4" w:space="0" w:color="auto"/>
              <w:bottom w:val="single" w:sz="4" w:space="0" w:color="auto"/>
              <w:right w:val="single" w:sz="4" w:space="0" w:color="auto"/>
            </w:tcBorders>
            <w:hideMark/>
          </w:tcPr>
          <w:p w:rsidR="00A55A06" w:rsidRDefault="00A55A06" w:rsidP="002B58E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A55A06" w:rsidRDefault="00A55A06" w:rsidP="002B58EF">
            <w:pPr>
              <w:snapToGrid w:val="0"/>
              <w:spacing w:line="360" w:lineRule="auto"/>
              <w:ind w:leftChars="-88" w:left="-211" w:firstLineChars="223" w:firstLine="537"/>
              <w:rPr>
                <w:rFonts w:ascii="宋体"/>
                <w:b/>
                <w:color w:val="FF0000"/>
                <w:szCs w:val="21"/>
              </w:rPr>
            </w:pPr>
          </w:p>
        </w:tc>
      </w:tr>
      <w:tr w:rsidR="00A55A06" w:rsidTr="002B58EF">
        <w:tc>
          <w:tcPr>
            <w:tcW w:w="5353" w:type="dxa"/>
            <w:tcBorders>
              <w:top w:val="single" w:sz="4" w:space="0" w:color="auto"/>
              <w:left w:val="single" w:sz="4" w:space="0" w:color="auto"/>
              <w:bottom w:val="single" w:sz="4" w:space="0" w:color="auto"/>
              <w:right w:val="single" w:sz="4" w:space="0" w:color="auto"/>
            </w:tcBorders>
            <w:hideMark/>
          </w:tcPr>
          <w:p w:rsidR="00A55A06" w:rsidRDefault="00A55A06" w:rsidP="002B58E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A55A06" w:rsidRDefault="00A55A06" w:rsidP="002B58EF">
            <w:pPr>
              <w:snapToGrid w:val="0"/>
              <w:spacing w:line="360" w:lineRule="auto"/>
              <w:ind w:leftChars="-88" w:left="-211" w:firstLineChars="223" w:firstLine="537"/>
              <w:rPr>
                <w:rFonts w:ascii="宋体"/>
                <w:b/>
                <w:color w:val="FF0000"/>
                <w:szCs w:val="21"/>
              </w:rPr>
            </w:pPr>
          </w:p>
        </w:tc>
      </w:tr>
    </w:tbl>
    <w:p w:rsidR="00A55A06" w:rsidRDefault="00A55A06" w:rsidP="00A55A06">
      <w:pPr>
        <w:snapToGrid w:val="0"/>
        <w:spacing w:line="360" w:lineRule="auto"/>
        <w:ind w:leftChars="-88" w:left="-211" w:firstLineChars="223" w:firstLine="493"/>
        <w:rPr>
          <w:b/>
          <w:spacing w:val="-10"/>
          <w:szCs w:val="21"/>
        </w:rPr>
      </w:pPr>
    </w:p>
    <w:p w:rsidR="00A55A06" w:rsidRDefault="00A55A06" w:rsidP="00A55A0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A55A06" w:rsidRDefault="00A55A06" w:rsidP="00A55A0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A55A06" w:rsidRDefault="00A55A06" w:rsidP="00A55A06">
      <w:pPr>
        <w:tabs>
          <w:tab w:val="left" w:pos="645"/>
        </w:tabs>
        <w:spacing w:beforeLines="50" w:before="163" w:afterLines="50" w:after="163" w:line="360" w:lineRule="exact"/>
        <w:rPr>
          <w:b/>
          <w:sz w:val="16"/>
          <w:szCs w:val="16"/>
        </w:rPr>
      </w:pPr>
      <w:r>
        <w:rPr>
          <w:rFonts w:hint="eastAsia"/>
          <w:b/>
          <w:sz w:val="26"/>
          <w:szCs w:val="26"/>
        </w:rPr>
        <w:t>八、本次审核不符合项</w:t>
      </w:r>
    </w:p>
    <w:p w:rsidR="00A55A06" w:rsidRDefault="00A55A06" w:rsidP="00A55A06">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开具不符合项报告1项；其中</w:t>
      </w:r>
      <w:r w:rsidR="009135FD">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w:t>
      </w:r>
      <w:r w:rsidR="005C1BB0">
        <w:rPr>
          <w:rFonts w:ascii="宋体" w:hAnsi="宋体" w:hint="eastAsia"/>
          <w:b/>
          <w:szCs w:val="21"/>
        </w:rPr>
        <w:t>0</w:t>
      </w:r>
      <w:r>
        <w:rPr>
          <w:rFonts w:ascii="宋体" w:hAnsi="宋体" w:hint="eastAsia"/>
          <w:b/>
          <w:szCs w:val="21"/>
        </w:rPr>
        <w:t>项，一般不符合1项，观察项</w:t>
      </w:r>
      <w:r w:rsidR="005C1BB0">
        <w:rPr>
          <w:rFonts w:ascii="宋体" w:hAnsi="宋体" w:hint="eastAsia"/>
          <w:b/>
          <w:szCs w:val="21"/>
        </w:rPr>
        <w:t>0</w:t>
      </w:r>
      <w:r>
        <w:rPr>
          <w:rFonts w:ascii="宋体" w:hAnsi="宋体" w:hint="eastAsia"/>
          <w:b/>
          <w:szCs w:val="21"/>
        </w:rPr>
        <w:t>项分布在</w:t>
      </w:r>
      <w:r w:rsidR="005C1BB0">
        <w:rPr>
          <w:rFonts w:ascii="宋体" w:hAnsi="宋体" w:hint="eastAsia"/>
          <w:b/>
          <w:szCs w:val="21"/>
        </w:rPr>
        <w:t>供销部9.1.2</w:t>
      </w:r>
      <w:r>
        <w:rPr>
          <w:rFonts w:ascii="宋体" w:hAnsi="宋体" w:hint="eastAsia"/>
          <w:b/>
          <w:szCs w:val="21"/>
        </w:rPr>
        <w:t>条款，见不符合项分布表。（Q/J/E/S分开填写）</w:t>
      </w:r>
    </w:p>
    <w:p w:rsidR="00A55A06" w:rsidRDefault="00A55A06" w:rsidP="00A55A06">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A55A06" w:rsidTr="002B58EF">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A55A06" w:rsidRDefault="00A55A06" w:rsidP="002B58EF">
            <w:pPr>
              <w:ind w:leftChars="100" w:left="240" w:firstLineChars="50" w:firstLine="120"/>
              <w:jc w:val="left"/>
              <w:rPr>
                <w:rFonts w:ascii="宋体"/>
                <w:b/>
                <w:szCs w:val="21"/>
              </w:rPr>
            </w:pPr>
            <w:r>
              <w:rPr>
                <w:rFonts w:ascii="宋体" w:hAnsi="宋体" w:hint="eastAsia"/>
                <w:b/>
                <w:szCs w:val="21"/>
              </w:rPr>
              <w:lastRenderedPageBreak/>
              <w:t>1.</w:t>
            </w:r>
            <w:r>
              <w:rPr>
                <w:b/>
                <w:spacing w:val="-10"/>
                <w:szCs w:val="21"/>
              </w:rPr>
              <w:t xml:space="preserve"> </w:t>
            </w:r>
            <w:r>
              <w:rPr>
                <w:rFonts w:hint="eastAsia"/>
                <w:b/>
                <w:spacing w:val="-10"/>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A55A06" w:rsidRDefault="00A55A06" w:rsidP="002B58EF">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A55A06" w:rsidRDefault="00A55A06" w:rsidP="002B58EF">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A55A06" w:rsidRDefault="00A55A06" w:rsidP="002B58EF">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w:t>
            </w:r>
          </w:p>
          <w:p w:rsidR="00A55A06" w:rsidRDefault="007602BD" w:rsidP="002B58EF">
            <w:pPr>
              <w:spacing w:line="280" w:lineRule="exact"/>
              <w:rPr>
                <w:rFonts w:ascii="宋体"/>
                <w:b/>
                <w:szCs w:val="21"/>
              </w:rPr>
            </w:pPr>
            <w:r>
              <w:rPr>
                <w:rFonts w:hint="eastAsia"/>
                <w:b/>
                <w:sz w:val="21"/>
                <w:szCs w:val="21"/>
              </w:rPr>
              <w:t>由于没有按时接受监督审核造成证书暂停，暂停期间体系运行正常。</w:t>
            </w:r>
            <w:r w:rsidRPr="005D6D93">
              <w:rPr>
                <w:rFonts w:hint="eastAsia"/>
                <w:b/>
                <w:sz w:val="21"/>
                <w:szCs w:val="21"/>
              </w:rPr>
              <w:t>_</w:t>
            </w:r>
            <w:r>
              <w:rPr>
                <w:rFonts w:ascii="楷体" w:eastAsia="楷体" w:hAnsi="楷体" w:cs="宋体" w:hint="eastAsia"/>
                <w:bCs/>
                <w:sz w:val="21"/>
                <w:szCs w:val="21"/>
              </w:rPr>
              <w:t>现场开具的不符合项在规定的期限内采取纠正措施并经审核组书面验证有效后，同意推荐恢复认证注册资格。</w:t>
            </w:r>
          </w:p>
          <w:p w:rsidR="00A55A06" w:rsidRDefault="00A55A06" w:rsidP="002B58EF">
            <w:pPr>
              <w:spacing w:line="240" w:lineRule="exact"/>
              <w:rPr>
                <w:rFonts w:ascii="宋体"/>
                <w:b/>
                <w:szCs w:val="21"/>
              </w:rPr>
            </w:pPr>
          </w:p>
        </w:tc>
      </w:tr>
      <w:tr w:rsidR="00A55A06" w:rsidTr="002B58EF">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A55A06" w:rsidRDefault="00A55A06" w:rsidP="002B58EF">
            <w:pPr>
              <w:spacing w:line="280" w:lineRule="exact"/>
              <w:rPr>
                <w:rFonts w:ascii="宋体"/>
                <w:b/>
                <w:szCs w:val="21"/>
              </w:rPr>
            </w:pPr>
            <w:r>
              <w:rPr>
                <w:rFonts w:ascii="宋体" w:hAnsi="宋体" w:hint="eastAsia"/>
                <w:b/>
                <w:szCs w:val="21"/>
              </w:rPr>
              <w:t>2. 审核组推荐意见：</w:t>
            </w:r>
          </w:p>
          <w:p w:rsidR="00A55A06" w:rsidRDefault="00A55A06" w:rsidP="00A55A06">
            <w:pPr>
              <w:spacing w:line="280" w:lineRule="exact"/>
              <w:ind w:firstLineChars="150" w:firstLine="361"/>
              <w:rPr>
                <w:rFonts w:ascii="宋体"/>
                <w:b/>
                <w:szCs w:val="21"/>
              </w:rPr>
            </w:pPr>
            <w:r>
              <w:rPr>
                <w:rFonts w:ascii="宋体" w:hAnsi="宋体" w:hint="eastAsia"/>
                <w:b/>
                <w:szCs w:val="21"/>
              </w:rPr>
              <w:t>□推荐保持（□QMS□50430□EMS  □OHSMS</w:t>
            </w:r>
          </w:p>
          <w:p w:rsidR="00A55A06" w:rsidRDefault="00A55A06" w:rsidP="002B58EF">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w:t>
            </w:r>
            <w:r w:rsidR="007602BD">
              <w:rPr>
                <w:rFonts w:ascii="宋体" w:hAnsi="宋体" w:hint="eastAsia"/>
                <w:b/>
                <w:szCs w:val="21"/>
              </w:rPr>
              <w:t>恢复</w:t>
            </w:r>
            <w:r>
              <w:rPr>
                <w:rFonts w:ascii="宋体" w:hAnsi="宋体" w:hint="eastAsia"/>
                <w:b/>
                <w:szCs w:val="21"/>
              </w:rPr>
              <w:t>（</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Pr>
                <w:rFonts w:ascii="宋体" w:hAnsi="宋体" w:hint="eastAsia"/>
                <w:b/>
                <w:sz w:val="21"/>
                <w:szCs w:val="21"/>
              </w:rPr>
              <w:t>□</w:t>
            </w:r>
            <w:r>
              <w:rPr>
                <w:rFonts w:ascii="宋体" w:hAnsi="宋体" w:hint="eastAsia"/>
                <w:b/>
                <w:szCs w:val="21"/>
              </w:rPr>
              <w:t>OHSMS</w:t>
            </w:r>
          </w:p>
          <w:p w:rsidR="00A55A06" w:rsidRDefault="00A55A06" w:rsidP="002B58EF">
            <w:pPr>
              <w:spacing w:line="280" w:lineRule="exact"/>
              <w:ind w:firstLineChars="150" w:firstLine="361"/>
              <w:rPr>
                <w:rFonts w:ascii="宋体"/>
                <w:b/>
                <w:szCs w:val="21"/>
              </w:rPr>
            </w:pPr>
            <w:r>
              <w:rPr>
                <w:rFonts w:ascii="宋体" w:hAnsi="宋体" w:hint="eastAsia"/>
                <w:b/>
                <w:szCs w:val="21"/>
              </w:rPr>
              <w:t>□延期推荐（□QMS□50430□EMS  □OHSMS）</w:t>
            </w:r>
          </w:p>
          <w:p w:rsidR="00A55A06" w:rsidRDefault="00A55A06" w:rsidP="002B58EF">
            <w:pPr>
              <w:spacing w:line="280" w:lineRule="exact"/>
              <w:ind w:firstLineChars="150" w:firstLine="361"/>
              <w:rPr>
                <w:rFonts w:ascii="宋体"/>
                <w:b/>
                <w:szCs w:val="21"/>
              </w:rPr>
            </w:pPr>
            <w:r>
              <w:rPr>
                <w:rFonts w:ascii="宋体" w:hAnsi="宋体" w:hint="eastAsia"/>
                <w:b/>
                <w:szCs w:val="21"/>
              </w:rPr>
              <w:t>□不推荐（□QMS□50430□EMS  □OHSMS）</w:t>
            </w:r>
          </w:p>
          <w:p w:rsidR="00A55A06" w:rsidRDefault="00A55A06" w:rsidP="002B58EF">
            <w:pPr>
              <w:spacing w:line="280" w:lineRule="exact"/>
              <w:ind w:firstLineChars="150" w:firstLine="361"/>
              <w:rPr>
                <w:rFonts w:ascii="宋体"/>
                <w:b/>
                <w:szCs w:val="21"/>
              </w:rPr>
            </w:pPr>
            <w:r>
              <w:rPr>
                <w:rFonts w:ascii="宋体" w:hAnsi="宋体" w:hint="eastAsia"/>
                <w:b/>
                <w:szCs w:val="21"/>
              </w:rPr>
              <w:t>延期推荐、不推荐或缩小认证范围的说明:</w:t>
            </w:r>
          </w:p>
          <w:p w:rsidR="00A55A06" w:rsidRDefault="00A55A06" w:rsidP="002B58EF">
            <w:pPr>
              <w:spacing w:line="280" w:lineRule="exact"/>
              <w:ind w:firstLineChars="150" w:firstLine="361"/>
              <w:rPr>
                <w:rFonts w:ascii="宋体"/>
                <w:b/>
                <w:szCs w:val="21"/>
              </w:rPr>
            </w:pPr>
          </w:p>
          <w:p w:rsidR="00A55A06" w:rsidRDefault="00A55A06" w:rsidP="002B58EF">
            <w:pPr>
              <w:spacing w:line="280" w:lineRule="exact"/>
              <w:ind w:firstLineChars="150" w:firstLine="361"/>
              <w:rPr>
                <w:rFonts w:ascii="宋体"/>
                <w:b/>
                <w:szCs w:val="21"/>
              </w:rPr>
            </w:pPr>
          </w:p>
          <w:p w:rsidR="00A55A06" w:rsidRDefault="00A55A06" w:rsidP="002B58EF">
            <w:pPr>
              <w:spacing w:line="280" w:lineRule="exact"/>
              <w:ind w:firstLineChars="150" w:firstLine="392"/>
              <w:rPr>
                <w:b/>
                <w:sz w:val="26"/>
                <w:szCs w:val="26"/>
              </w:rPr>
            </w:pPr>
          </w:p>
        </w:tc>
      </w:tr>
    </w:tbl>
    <w:p w:rsidR="00A55A06" w:rsidRDefault="00A55A06" w:rsidP="00A55A06">
      <w:pPr>
        <w:snapToGrid w:val="0"/>
        <w:spacing w:line="240" w:lineRule="exact"/>
        <w:rPr>
          <w:b/>
          <w:sz w:val="21"/>
          <w:szCs w:val="21"/>
        </w:rPr>
      </w:pPr>
    </w:p>
    <w:p w:rsidR="00A55A06" w:rsidRDefault="00A55A06" w:rsidP="00A55A06">
      <w:pPr>
        <w:tabs>
          <w:tab w:val="left" w:pos="645"/>
        </w:tabs>
        <w:spacing w:afterLines="50" w:after="163" w:line="360" w:lineRule="exact"/>
        <w:rPr>
          <w:b/>
          <w:sz w:val="26"/>
          <w:szCs w:val="26"/>
        </w:rPr>
      </w:pPr>
    </w:p>
    <w:p w:rsidR="00A55A06" w:rsidRDefault="00A55A06" w:rsidP="00A55A06">
      <w:pPr>
        <w:tabs>
          <w:tab w:val="left" w:pos="645"/>
        </w:tabs>
        <w:spacing w:afterLines="50" w:after="163" w:line="360" w:lineRule="exact"/>
        <w:rPr>
          <w:b/>
          <w:sz w:val="16"/>
          <w:szCs w:val="16"/>
        </w:rPr>
      </w:pPr>
      <w:r>
        <w:rPr>
          <w:rFonts w:hint="eastAsia"/>
          <w:b/>
          <w:sz w:val="26"/>
          <w:szCs w:val="26"/>
        </w:rPr>
        <w:t>十、不符合项纠正措施要求</w:t>
      </w:r>
    </w:p>
    <w:p w:rsidR="00A55A06" w:rsidRDefault="00A55A06" w:rsidP="00A55A06">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A55A06" w:rsidRDefault="00A55A06" w:rsidP="00A55A06">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A55A06" w:rsidRDefault="00A55A06" w:rsidP="00A55A06">
      <w:pPr>
        <w:snapToGrid w:val="0"/>
        <w:spacing w:line="360" w:lineRule="exact"/>
        <w:rPr>
          <w:b/>
          <w:bCs/>
          <w:sz w:val="21"/>
          <w:szCs w:val="28"/>
        </w:rPr>
      </w:pPr>
      <w:r>
        <w:rPr>
          <w:noProof/>
        </w:rPr>
        <w:drawing>
          <wp:anchor distT="0" distB="0" distL="114300" distR="114300" simplePos="0" relativeHeight="251660288" behindDoc="0" locked="0" layoutInCell="1" allowOverlap="1" wp14:anchorId="164ABABD" wp14:editId="4BEAA33A">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A55A06" w:rsidRDefault="00A55A06" w:rsidP="00A55A06">
      <w:pPr>
        <w:tabs>
          <w:tab w:val="left" w:pos="645"/>
        </w:tabs>
        <w:spacing w:afterLines="50" w:after="163" w:line="360" w:lineRule="exact"/>
        <w:rPr>
          <w:b/>
          <w:sz w:val="16"/>
          <w:szCs w:val="16"/>
        </w:rPr>
      </w:pPr>
      <w:r>
        <w:rPr>
          <w:rFonts w:hint="eastAsia"/>
          <w:b/>
          <w:sz w:val="26"/>
          <w:szCs w:val="26"/>
        </w:rPr>
        <w:t>十二、审核组签字</w:t>
      </w:r>
    </w:p>
    <w:p w:rsidR="00A55A06" w:rsidRDefault="00A55A06" w:rsidP="00A55A06">
      <w:pPr>
        <w:snapToGrid w:val="0"/>
        <w:spacing w:line="320" w:lineRule="exact"/>
        <w:ind w:firstLineChars="250" w:firstLine="527"/>
        <w:rPr>
          <w:b/>
          <w:sz w:val="21"/>
        </w:rPr>
      </w:pPr>
      <w:r>
        <w:rPr>
          <w:rFonts w:hint="eastAsia"/>
          <w:b/>
          <w:sz w:val="21"/>
        </w:rPr>
        <w:t>审核组组长（签名）：</w:t>
      </w:r>
    </w:p>
    <w:p w:rsidR="00A55A06" w:rsidRDefault="00A55A06" w:rsidP="00A55A06">
      <w:pPr>
        <w:snapToGrid w:val="0"/>
        <w:spacing w:beforeLines="50" w:before="163" w:line="320" w:lineRule="exact"/>
        <w:ind w:firstLineChars="250" w:firstLine="600"/>
        <w:rPr>
          <w:b/>
          <w:sz w:val="21"/>
        </w:rPr>
      </w:pPr>
      <w:r>
        <w:rPr>
          <w:rFonts w:ascii="宋体" w:hAnsi="宋体" w:cs="宋体"/>
          <w:noProof/>
          <w:kern w:val="0"/>
        </w:rPr>
        <w:drawing>
          <wp:anchor distT="0" distB="0" distL="114300" distR="114300" simplePos="0" relativeHeight="251663360" behindDoc="1" locked="0" layoutInCell="1" allowOverlap="1" wp14:anchorId="30ED1AE2" wp14:editId="132D2F90">
            <wp:simplePos x="0" y="0"/>
            <wp:positionH relativeFrom="column">
              <wp:posOffset>1678305</wp:posOffset>
            </wp:positionH>
            <wp:positionV relativeFrom="paragraph">
              <wp:posOffset>225357</wp:posOffset>
            </wp:positionV>
            <wp:extent cx="1326515" cy="54419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6515" cy="544195"/>
                    </a:xfrm>
                    <a:prstGeom prst="rect">
                      <a:avLst/>
                    </a:prstGeom>
                    <a:noFill/>
                  </pic:spPr>
                </pic:pic>
              </a:graphicData>
            </a:graphic>
            <wp14:sizeRelH relativeFrom="page">
              <wp14:pctWidth>0</wp14:pctWidth>
            </wp14:sizeRelH>
            <wp14:sizeRelV relativeFrom="page">
              <wp14:pctHeight>0</wp14:pctHeight>
            </wp14:sizeRelV>
          </wp:anchor>
        </w:drawing>
      </w:r>
    </w:p>
    <w:p w:rsidR="00A55A06" w:rsidRDefault="00A55A06" w:rsidP="00A55A06">
      <w:pPr>
        <w:snapToGrid w:val="0"/>
        <w:spacing w:beforeLines="50" w:before="163" w:line="320" w:lineRule="exact"/>
        <w:ind w:firstLineChars="250" w:firstLine="527"/>
        <w:rPr>
          <w:b/>
          <w:sz w:val="21"/>
        </w:rPr>
      </w:pPr>
      <w:r>
        <w:rPr>
          <w:rFonts w:hint="eastAsia"/>
          <w:b/>
          <w:sz w:val="21"/>
        </w:rPr>
        <w:t>审核组组员（签名）：</w:t>
      </w:r>
    </w:p>
    <w:p w:rsidR="00A55A06" w:rsidRDefault="00A55A06" w:rsidP="00A55A06">
      <w:pPr>
        <w:snapToGrid w:val="0"/>
        <w:spacing w:line="280" w:lineRule="exact"/>
        <w:ind w:firstLineChars="3000" w:firstLine="6325"/>
        <w:rPr>
          <w:b/>
          <w:sz w:val="21"/>
        </w:rPr>
      </w:pPr>
      <w:r>
        <w:rPr>
          <w:rFonts w:hint="eastAsia"/>
          <w:b/>
          <w:sz w:val="21"/>
        </w:rPr>
        <w:t>日期：</w:t>
      </w:r>
      <w:r>
        <w:rPr>
          <w:b/>
          <w:sz w:val="21"/>
        </w:rPr>
        <w:t>202</w:t>
      </w:r>
      <w:r>
        <w:rPr>
          <w:rFonts w:hint="eastAsia"/>
          <w:b/>
          <w:sz w:val="21"/>
        </w:rPr>
        <w:t>1</w:t>
      </w:r>
      <w:r>
        <w:rPr>
          <w:b/>
          <w:sz w:val="21"/>
        </w:rPr>
        <w:t>.</w:t>
      </w:r>
      <w:r>
        <w:rPr>
          <w:rFonts w:hint="eastAsia"/>
          <w:b/>
          <w:sz w:val="21"/>
        </w:rPr>
        <w:t>5</w:t>
      </w:r>
      <w:r>
        <w:rPr>
          <w:b/>
          <w:sz w:val="21"/>
        </w:rPr>
        <w:t>.</w:t>
      </w:r>
      <w:r>
        <w:rPr>
          <w:rFonts w:hint="eastAsia"/>
          <w:b/>
          <w:sz w:val="21"/>
        </w:rPr>
        <w:t>15</w:t>
      </w:r>
    </w:p>
    <w:p w:rsidR="00A55A06" w:rsidRDefault="00A55A06" w:rsidP="00A55A06">
      <w:pPr>
        <w:snapToGrid w:val="0"/>
        <w:spacing w:line="200" w:lineRule="exact"/>
        <w:ind w:firstLineChars="300" w:firstLine="482"/>
        <w:rPr>
          <w:b/>
          <w:sz w:val="16"/>
          <w:szCs w:val="16"/>
        </w:rPr>
      </w:pPr>
    </w:p>
    <w:p w:rsidR="00A55A06" w:rsidRDefault="00A55A06" w:rsidP="00A55A06">
      <w:pPr>
        <w:tabs>
          <w:tab w:val="left" w:pos="645"/>
        </w:tabs>
        <w:spacing w:afterLines="50" w:after="163" w:line="360" w:lineRule="exact"/>
        <w:rPr>
          <w:b/>
          <w:sz w:val="26"/>
          <w:szCs w:val="26"/>
        </w:rPr>
      </w:pPr>
    </w:p>
    <w:p w:rsidR="00A55A06" w:rsidRDefault="00A55A06" w:rsidP="00A55A06">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A55A06" w:rsidRDefault="00A55A06" w:rsidP="00A55A06">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 xml:space="preserve">QMS ( </w:t>
      </w:r>
      <w:r w:rsidR="005C1BB0">
        <w:rPr>
          <w:rFonts w:hint="eastAsia"/>
          <w:b/>
          <w:sz w:val="21"/>
          <w:szCs w:val="21"/>
        </w:rPr>
        <w:t>1</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sidR="005C1BB0">
        <w:rPr>
          <w:rFonts w:hint="eastAsia"/>
          <w:b/>
          <w:sz w:val="21"/>
          <w:szCs w:val="21"/>
        </w:rPr>
        <w:t xml:space="preserve">0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A55A06" w:rsidRDefault="00A55A06" w:rsidP="00A55A06">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A55A06" w:rsidRDefault="00A55A06" w:rsidP="00A55A06">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 xml:space="preserve">EMS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A55A06" w:rsidRDefault="00A55A06" w:rsidP="00A55A06">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xml:space="preserve">(  </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Pr>
          <w:rFonts w:hint="eastAsia"/>
          <w:b/>
          <w:bCs/>
          <w:sz w:val="21"/>
          <w:szCs w:val="21"/>
        </w:rPr>
        <w:t>□</w:t>
      </w:r>
      <w:r>
        <w:rPr>
          <w:rFonts w:hint="eastAsia"/>
          <w:b/>
          <w:sz w:val="21"/>
          <w:szCs w:val="21"/>
        </w:rPr>
        <w:t>验证合格□仍有问题</w:t>
      </w:r>
      <w:r>
        <w:rPr>
          <w:rFonts w:hint="eastAsia"/>
          <w:b/>
          <w:bCs/>
          <w:sz w:val="21"/>
          <w:szCs w:val="21"/>
        </w:rPr>
        <w:t>审</w:t>
      </w:r>
    </w:p>
    <w:p w:rsidR="00A55A06" w:rsidRDefault="00A55A06" w:rsidP="00A55A06">
      <w:pPr>
        <w:spacing w:beforeLines="50" w:before="163" w:line="400" w:lineRule="exact"/>
        <w:rPr>
          <w:b/>
          <w:sz w:val="21"/>
          <w:szCs w:val="21"/>
          <w:u w:val="single"/>
        </w:rPr>
      </w:pPr>
      <w:r>
        <w:rPr>
          <w:rFonts w:hint="eastAsia"/>
          <w:b/>
          <w:sz w:val="21"/>
          <w:szCs w:val="21"/>
        </w:rPr>
        <w:t>存在问题说明及意见：</w:t>
      </w:r>
    </w:p>
    <w:p w:rsidR="00A55A06" w:rsidRDefault="00A55A06" w:rsidP="00A55A06">
      <w:pPr>
        <w:spacing w:beforeLines="50" w:before="163"/>
        <w:ind w:firstLineChars="300" w:firstLine="632"/>
        <w:rPr>
          <w:b/>
          <w:sz w:val="21"/>
          <w:szCs w:val="21"/>
        </w:rPr>
      </w:pPr>
      <w:r>
        <w:rPr>
          <w:b/>
          <w:sz w:val="21"/>
          <w:szCs w:val="21"/>
        </w:rPr>
        <w:lastRenderedPageBreak/>
        <w:t>2.</w:t>
      </w:r>
      <w:r>
        <w:rPr>
          <w:rFonts w:hint="eastAsia"/>
          <w:b/>
          <w:sz w:val="21"/>
          <w:szCs w:val="21"/>
        </w:rPr>
        <w:t>验证结论：</w:t>
      </w:r>
    </w:p>
    <w:p w:rsidR="00A55A06" w:rsidRDefault="00A55A06" w:rsidP="00A55A06">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sidR="007602BD">
        <w:rPr>
          <w:rFonts w:hint="eastAsia"/>
          <w:b/>
          <w:sz w:val="21"/>
          <w:szCs w:val="21"/>
        </w:rPr>
        <w:t xml:space="preserve">  </w:t>
      </w:r>
      <w:r>
        <w:rPr>
          <w:rFonts w:hint="eastAsia"/>
          <w:b/>
          <w:spacing w:val="-10"/>
          <w:sz w:val="21"/>
          <w:szCs w:val="21"/>
        </w:rPr>
        <w:t>□</w:t>
      </w:r>
      <w:r>
        <w:rPr>
          <w:rFonts w:hint="eastAsia"/>
          <w:b/>
          <w:sz w:val="21"/>
          <w:szCs w:val="21"/>
        </w:rPr>
        <w:t>不同意保持注册</w:t>
      </w:r>
    </w:p>
    <w:p w:rsidR="00A55A06" w:rsidRDefault="00A55A06" w:rsidP="00A55A06">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2061BF96" wp14:editId="60FF9C81">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A55A06" w:rsidRDefault="00A55A06" w:rsidP="00A55A06">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w:t>
      </w:r>
      <w:r>
        <w:rPr>
          <w:rFonts w:hint="eastAsia"/>
          <w:b/>
          <w:szCs w:val="24"/>
        </w:rPr>
        <w:t>1</w:t>
      </w:r>
      <w:r>
        <w:rPr>
          <w:rFonts w:hint="eastAsia"/>
          <w:b/>
          <w:szCs w:val="24"/>
        </w:rPr>
        <w:t>年</w:t>
      </w:r>
      <w:r>
        <w:rPr>
          <w:b/>
          <w:szCs w:val="24"/>
        </w:rPr>
        <w:t xml:space="preserve"> </w:t>
      </w:r>
      <w:r w:rsidR="005C1BB0">
        <w:rPr>
          <w:rFonts w:hint="eastAsia"/>
          <w:b/>
          <w:szCs w:val="24"/>
        </w:rPr>
        <w:t>5</w:t>
      </w:r>
      <w:r>
        <w:rPr>
          <w:rFonts w:hint="eastAsia"/>
          <w:b/>
          <w:szCs w:val="24"/>
        </w:rPr>
        <w:t>月</w:t>
      </w:r>
      <w:r w:rsidR="005C1BB0">
        <w:rPr>
          <w:rFonts w:hint="eastAsia"/>
          <w:b/>
          <w:szCs w:val="24"/>
        </w:rPr>
        <w:t>31</w:t>
      </w:r>
      <w:r>
        <w:rPr>
          <w:rFonts w:hint="eastAsia"/>
          <w:b/>
          <w:szCs w:val="24"/>
        </w:rPr>
        <w:t>日</w:t>
      </w:r>
    </w:p>
    <w:p w:rsidR="00A55A06" w:rsidRDefault="00A55A06" w:rsidP="00A55A06">
      <w:pPr>
        <w:tabs>
          <w:tab w:val="left" w:pos="6880"/>
          <w:tab w:val="left" w:pos="7740"/>
          <w:tab w:val="left" w:pos="8385"/>
        </w:tabs>
        <w:snapToGrid w:val="0"/>
        <w:spacing w:beforeLines="50" w:before="163"/>
        <w:ind w:firstLineChars="343" w:firstLine="723"/>
        <w:rPr>
          <w:b/>
          <w:sz w:val="21"/>
          <w:szCs w:val="21"/>
        </w:rPr>
      </w:pPr>
    </w:p>
    <w:p w:rsidR="00A55A06" w:rsidRDefault="00A55A06" w:rsidP="00A55A0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A55A06" w:rsidRDefault="00A55A06" w:rsidP="00A55A06">
      <w:pPr>
        <w:snapToGrid w:val="0"/>
        <w:rPr>
          <w:b/>
          <w:sz w:val="21"/>
          <w:u w:val="single"/>
        </w:rPr>
      </w:pPr>
    </w:p>
    <w:p w:rsidR="00A55A06" w:rsidRDefault="00A55A06" w:rsidP="00A55A06">
      <w:pPr>
        <w:spacing w:line="360" w:lineRule="auto"/>
        <w:rPr>
          <w:b/>
          <w:sz w:val="26"/>
          <w:szCs w:val="26"/>
        </w:rPr>
      </w:pPr>
      <w:r>
        <w:rPr>
          <w:rFonts w:hint="eastAsia"/>
          <w:b/>
          <w:sz w:val="26"/>
          <w:szCs w:val="26"/>
        </w:rPr>
        <w:t>十五、审核报告的发放范围：</w:t>
      </w:r>
    </w:p>
    <w:p w:rsidR="00A55A06" w:rsidRDefault="00A55A06" w:rsidP="00A55A0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A55A06" w:rsidRDefault="00A55A06" w:rsidP="00A55A0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A55A06" w:rsidRDefault="00A55A06" w:rsidP="00A55A06">
      <w:pPr>
        <w:snapToGrid w:val="0"/>
        <w:spacing w:beforeLines="50" w:before="163" w:afterLines="50" w:after="163"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A55A06" w:rsidRDefault="00A55A06" w:rsidP="00A55A0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A55A06" w:rsidRDefault="00A55A06" w:rsidP="00A55A0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A55A06" w:rsidRDefault="00A55A06" w:rsidP="00A55A06">
      <w:pPr>
        <w:spacing w:line="320" w:lineRule="exact"/>
        <w:rPr>
          <w:b/>
          <w:bCs/>
          <w:sz w:val="16"/>
          <w:szCs w:val="16"/>
        </w:rPr>
      </w:pPr>
      <w:r>
        <w:rPr>
          <w:b/>
          <w:bCs/>
          <w:sz w:val="21"/>
          <w:szCs w:val="28"/>
        </w:rPr>
        <w:t>3.</w:t>
      </w:r>
      <w:r>
        <w:rPr>
          <w:rFonts w:ascii="宋体" w:hAnsi="宋体" w:hint="eastAsia"/>
          <w:b/>
          <w:bCs/>
          <w:sz w:val="21"/>
          <w:szCs w:val="28"/>
        </w:rPr>
        <w:t>其他</w:t>
      </w:r>
    </w:p>
    <w:p w:rsidR="00A55A06" w:rsidRDefault="00A55A06" w:rsidP="00A55A06">
      <w:pPr>
        <w:spacing w:beforeLines="50" w:before="163" w:afterLines="50" w:after="163"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A55A06" w:rsidRDefault="00A55A06" w:rsidP="00A55A0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A55A06" w:rsidRDefault="00A55A06" w:rsidP="00A55A0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A55A06" w:rsidRDefault="00A55A06" w:rsidP="00A55A0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A55A06" w:rsidRDefault="00A55A06" w:rsidP="00A55A0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A55A06" w:rsidRDefault="00A55A06" w:rsidP="00A55A06">
      <w:pPr>
        <w:snapToGrid w:val="0"/>
        <w:jc w:val="left"/>
        <w:rPr>
          <w:b/>
          <w:sz w:val="21"/>
          <w:szCs w:val="21"/>
        </w:rPr>
      </w:pPr>
    </w:p>
    <w:p w:rsidR="00A55A06" w:rsidRDefault="00A55A06" w:rsidP="00A55A06">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A55A06" w:rsidRDefault="00A55A06" w:rsidP="00A55A06">
      <w:pPr>
        <w:snapToGrid w:val="0"/>
        <w:ind w:firstLineChars="147" w:firstLine="354"/>
        <w:jc w:val="left"/>
        <w:rPr>
          <w:rFonts w:ascii="方正仿宋简体" w:eastAsia="方正仿宋简体"/>
          <w:b/>
        </w:rPr>
      </w:pPr>
    </w:p>
    <w:p w:rsidR="00A55A06" w:rsidRDefault="00A55A06" w:rsidP="00A55A06">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A55A06" w:rsidRPr="00F21582" w:rsidRDefault="00A55A06" w:rsidP="00A55A06"/>
    <w:p w:rsidR="00A55A06" w:rsidRDefault="00A55A06" w:rsidP="00A55A06">
      <w:pPr>
        <w:rPr>
          <w:b/>
          <w:sz w:val="26"/>
          <w:szCs w:val="26"/>
        </w:rPr>
      </w:pPr>
    </w:p>
    <w:p w:rsidR="00A55A06" w:rsidRPr="00A55A06" w:rsidRDefault="00A55A06" w:rsidP="00A55A06">
      <w:pPr>
        <w:tabs>
          <w:tab w:val="left" w:pos="645"/>
        </w:tabs>
        <w:spacing w:afterLines="50" w:after="163" w:line="360" w:lineRule="exact"/>
      </w:pPr>
    </w:p>
    <w:sectPr w:rsidR="00A55A06" w:rsidRPr="00A55A06"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FD" w:rsidRDefault="009135FD">
      <w:r>
        <w:separator/>
      </w:r>
    </w:p>
  </w:endnote>
  <w:endnote w:type="continuationSeparator" w:id="0">
    <w:p w:rsidR="009135FD" w:rsidRDefault="00913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FD" w:rsidRDefault="009135FD">
      <w:r>
        <w:separator/>
      </w:r>
    </w:p>
  </w:footnote>
  <w:footnote w:type="continuationSeparator" w:id="0">
    <w:p w:rsidR="009135FD" w:rsidRDefault="00913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9135FD" w:rsidP="000D39B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424478" w:rsidRPr="00390345">
      <w:rPr>
        <w:rStyle w:val="CharChar1"/>
        <w:rFonts w:hint="default"/>
      </w:rPr>
      <w:t>北京国标联合认证有限公司</w:t>
    </w:r>
    <w:r w:rsidR="00424478" w:rsidRPr="00390345">
      <w:rPr>
        <w:rStyle w:val="CharChar1"/>
        <w:rFonts w:hint="default"/>
      </w:rPr>
      <w:tab/>
    </w:r>
    <w:r w:rsidR="00424478" w:rsidRPr="00390345">
      <w:rPr>
        <w:rStyle w:val="CharChar1"/>
        <w:rFonts w:hint="default"/>
      </w:rPr>
      <w:tab/>
    </w:r>
    <w:r w:rsidR="00424478">
      <w:rPr>
        <w:rStyle w:val="CharChar1"/>
        <w:rFonts w:hint="default"/>
      </w:rPr>
      <w:tab/>
    </w:r>
  </w:p>
  <w:p w:rsidR="004209E6" w:rsidRPr="004209E6" w:rsidRDefault="009135FD"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424478"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24478" w:rsidRPr="00390345">
      <w:rPr>
        <w:rStyle w:val="CharChar1"/>
        <w:rFonts w:hint="default"/>
        <w:w w:val="90"/>
      </w:rPr>
      <w:t>Beijing International Standard united Certification Co.</w:t>
    </w:r>
    <w:proofErr w:type="gramStart"/>
    <w:r w:rsidR="00424478" w:rsidRPr="00390345">
      <w:rPr>
        <w:rStyle w:val="CharChar1"/>
        <w:rFonts w:hint="default"/>
        <w:w w:val="90"/>
      </w:rPr>
      <w:t>,Ltd.</w:t>
    </w:r>
    <w:r w:rsidR="00424478" w:rsidRPr="007757F3">
      <w:rPr>
        <w:rFonts w:hint="eastAsia"/>
        <w:sz w:val="18"/>
        <w:szCs w:val="18"/>
      </w:rPr>
      <w:t>ISC</w:t>
    </w:r>
    <w:proofErr w:type="gramEnd"/>
    <w:r w:rsidR="00424478" w:rsidRPr="007757F3">
      <w:rPr>
        <w:rFonts w:hint="eastAsia"/>
        <w:sz w:val="18"/>
        <w:szCs w:val="18"/>
      </w:rPr>
      <w:t>-B-I</w:t>
    </w:r>
    <w:r w:rsidR="00424478">
      <w:rPr>
        <w:rFonts w:hint="eastAsia"/>
        <w:sz w:val="18"/>
        <w:szCs w:val="18"/>
      </w:rPr>
      <w:t>I-1</w:t>
    </w:r>
    <w:r w:rsidR="00424478">
      <w:rPr>
        <w:sz w:val="18"/>
        <w:szCs w:val="18"/>
      </w:rPr>
      <w:t>3</w:t>
    </w:r>
    <w:r w:rsidR="00424478" w:rsidRPr="007757F3">
      <w:rPr>
        <w:rFonts w:hint="eastAsia"/>
        <w:sz w:val="18"/>
        <w:szCs w:val="18"/>
      </w:rPr>
      <w:t>管理体系审核记录表</w:t>
    </w:r>
    <w:r w:rsidR="00424478">
      <w:rPr>
        <w:rFonts w:hint="eastAsia"/>
        <w:sz w:val="18"/>
        <w:szCs w:val="18"/>
      </w:rPr>
      <w:t>(03</w:t>
    </w:r>
    <w:r w:rsidR="00424478">
      <w:rPr>
        <w:rFonts w:hint="eastAsia"/>
        <w:sz w:val="18"/>
        <w:szCs w:val="18"/>
      </w:rPr>
      <w:t>版</w:t>
    </w:r>
    <w:r w:rsidR="00424478">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C4B03"/>
    <w:rsid w:val="000D39BD"/>
    <w:rsid w:val="00424478"/>
    <w:rsid w:val="00542150"/>
    <w:rsid w:val="005C1BB0"/>
    <w:rsid w:val="005D0072"/>
    <w:rsid w:val="00635003"/>
    <w:rsid w:val="006C4B03"/>
    <w:rsid w:val="007602BD"/>
    <w:rsid w:val="009135FD"/>
    <w:rsid w:val="00A55A06"/>
    <w:rsid w:val="00DD5F5C"/>
    <w:rsid w:val="00F709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0D39BD"/>
    <w:rPr>
      <w:color w:val="0000FF" w:themeColor="hyperlink"/>
      <w:u w:val="single"/>
    </w:rPr>
  </w:style>
  <w:style w:type="paragraph" w:styleId="a9">
    <w:name w:val="Body Text"/>
    <w:basedOn w:val="a"/>
    <w:link w:val="Char2"/>
    <w:uiPriority w:val="99"/>
    <w:unhideWhenUsed/>
    <w:rsid w:val="00A55A06"/>
    <w:pPr>
      <w:spacing w:after="120"/>
    </w:pPr>
  </w:style>
  <w:style w:type="character" w:customStyle="1" w:styleId="Char2">
    <w:name w:val="正文文本 Char"/>
    <w:basedOn w:val="a0"/>
    <w:link w:val="a9"/>
    <w:uiPriority w:val="99"/>
    <w:rsid w:val="00A55A06"/>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42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11</Pages>
  <Words>1034</Words>
  <Characters>5895</Characters>
  <Application>Microsoft Office Word</Application>
  <DocSecurity>0</DocSecurity>
  <Lines>49</Lines>
  <Paragraphs>13</Paragraphs>
  <ScaleCrop>false</ScaleCrop>
  <Company>微软中国</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54</cp:revision>
  <cp:lastPrinted>2019-04-18T08:15:00Z</cp:lastPrinted>
  <dcterms:created xsi:type="dcterms:W3CDTF">2016-02-29T05:10:00Z</dcterms:created>
  <dcterms:modified xsi:type="dcterms:W3CDTF">2021-06-02T03:32:00Z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