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贵州省仁怀市茅台镇茅源酒业有限公司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10990-2025-QH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08:30至2025年08月14日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912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