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3A" w:rsidRDefault="007E2C3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7E2C3A" w:rsidRPr="002E638E" w:rsidTr="00A1557A">
        <w:trPr>
          <w:trHeight w:val="545"/>
          <w:jc w:val="center"/>
        </w:trPr>
        <w:tc>
          <w:tcPr>
            <w:tcW w:w="2553" w:type="dxa"/>
            <w:gridSpan w:val="2"/>
            <w:vMerge w:val="restart"/>
            <w:vAlign w:val="center"/>
          </w:tcPr>
          <w:p w:rsidR="007E2C3A" w:rsidRPr="002E638E" w:rsidRDefault="007E2C3A" w:rsidP="00A1557A">
            <w:pPr>
              <w:spacing w:before="120"/>
              <w:jc w:val="center"/>
              <w:rPr>
                <w:rFonts w:asciiTheme="minorEastAsia" w:hAnsiTheme="minorEastAsia"/>
                <w:szCs w:val="24"/>
              </w:rPr>
            </w:pPr>
            <w:r w:rsidRPr="002E638E">
              <w:rPr>
                <w:rFonts w:asciiTheme="minorEastAsia" w:hAnsiTheme="minorEastAsia"/>
                <w:szCs w:val="24"/>
              </w:rPr>
              <w:t>过程与活动、</w:t>
            </w:r>
          </w:p>
          <w:p w:rsidR="007E2C3A" w:rsidRPr="002E638E" w:rsidRDefault="007E2C3A" w:rsidP="00A1557A">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7E2C3A" w:rsidRPr="002E638E" w:rsidRDefault="007E2C3A" w:rsidP="00A1557A">
            <w:pPr>
              <w:jc w:val="center"/>
              <w:rPr>
                <w:rFonts w:asciiTheme="minorEastAsia" w:hAnsiTheme="minorEastAsia"/>
                <w:szCs w:val="24"/>
              </w:rPr>
            </w:pPr>
            <w:r w:rsidRPr="002E638E">
              <w:rPr>
                <w:rFonts w:asciiTheme="minorEastAsia" w:hAnsiTheme="minorEastAsia"/>
                <w:szCs w:val="24"/>
              </w:rPr>
              <w:t>涉及</w:t>
            </w:r>
          </w:p>
          <w:p w:rsidR="007E2C3A" w:rsidRPr="002E638E" w:rsidRDefault="007E2C3A" w:rsidP="00A1557A">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7E2C3A" w:rsidRPr="002E638E" w:rsidRDefault="007E2C3A" w:rsidP="00A1557A">
            <w:pPr>
              <w:rPr>
                <w:rFonts w:asciiTheme="minorEastAsia" w:hAnsiTheme="minorEastAsia"/>
                <w:szCs w:val="24"/>
              </w:rPr>
            </w:pPr>
            <w:r w:rsidRPr="002E638E">
              <w:rPr>
                <w:rFonts w:asciiTheme="minorEastAsia" w:hAnsiTheme="minorEastAsia"/>
                <w:szCs w:val="24"/>
              </w:rPr>
              <w:t xml:space="preserve">受审核部门： </w:t>
            </w:r>
            <w:r>
              <w:rPr>
                <w:rFonts w:asciiTheme="minorEastAsia" w:hAnsiTheme="minorEastAsia"/>
                <w:szCs w:val="24"/>
              </w:rPr>
              <w:t>管理层、行政部</w:t>
            </w:r>
            <w:r w:rsidRPr="002E638E">
              <w:rPr>
                <w:rFonts w:asciiTheme="minorEastAsia" w:hAnsiTheme="minorEastAsia"/>
              </w:rPr>
              <w:t>、</w:t>
            </w:r>
            <w:r>
              <w:rPr>
                <w:rFonts w:asciiTheme="minorEastAsia" w:hAnsiTheme="minorEastAsia"/>
              </w:rPr>
              <w:t>生产部、质检部、销售</w:t>
            </w:r>
            <w:r w:rsidRPr="002E638E">
              <w:rPr>
                <w:rFonts w:asciiTheme="minorEastAsia" w:hAnsiTheme="minorEastAsia"/>
              </w:rPr>
              <w:t>部</w:t>
            </w:r>
            <w:r>
              <w:rPr>
                <w:rFonts w:asciiTheme="minorEastAsia" w:hAnsiTheme="minorEastAsia"/>
              </w:rPr>
              <w:t>、采购部、财务部</w:t>
            </w:r>
          </w:p>
          <w:p w:rsidR="007E2C3A" w:rsidRPr="002E638E" w:rsidRDefault="007E2C3A" w:rsidP="00A1557A">
            <w:pPr>
              <w:rPr>
                <w:rFonts w:asciiTheme="minorEastAsia" w:hAnsiTheme="minorEastAsia"/>
                <w:szCs w:val="24"/>
              </w:rPr>
            </w:pPr>
            <w:r w:rsidRPr="002E638E">
              <w:rPr>
                <w:rFonts w:asciiTheme="minorEastAsia" w:hAnsiTheme="minorEastAsia"/>
                <w:szCs w:val="24"/>
              </w:rPr>
              <w:t>主管领导/陪同人员：</w:t>
            </w:r>
            <w:r w:rsidRPr="007E2C3A">
              <w:rPr>
                <w:rFonts w:asciiTheme="minorEastAsia" w:hAnsiTheme="minorEastAsia" w:hint="eastAsia"/>
                <w:szCs w:val="24"/>
              </w:rPr>
              <w:t>熊焰</w:t>
            </w:r>
            <w:r w:rsidRPr="00F14504">
              <w:rPr>
                <w:rFonts w:asciiTheme="minorEastAsia" w:hAnsiTheme="minorEastAsia" w:hint="eastAsia"/>
                <w:szCs w:val="24"/>
              </w:rPr>
              <w:t>鸣、杨国平等</w:t>
            </w:r>
          </w:p>
        </w:tc>
      </w:tr>
      <w:tr w:rsidR="007E2C3A" w:rsidRPr="002E638E" w:rsidTr="00A1557A">
        <w:trPr>
          <w:trHeight w:val="427"/>
          <w:jc w:val="center"/>
        </w:trPr>
        <w:tc>
          <w:tcPr>
            <w:tcW w:w="2553" w:type="dxa"/>
            <w:gridSpan w:val="2"/>
            <w:vMerge/>
            <w:vAlign w:val="center"/>
          </w:tcPr>
          <w:p w:rsidR="007E2C3A" w:rsidRPr="002E638E" w:rsidRDefault="007E2C3A" w:rsidP="00A1557A">
            <w:pPr>
              <w:jc w:val="center"/>
              <w:rPr>
                <w:rFonts w:asciiTheme="minorEastAsia" w:hAnsiTheme="minorEastAsia"/>
              </w:rPr>
            </w:pPr>
          </w:p>
        </w:tc>
        <w:tc>
          <w:tcPr>
            <w:tcW w:w="1171" w:type="dxa"/>
            <w:vMerge/>
            <w:vAlign w:val="center"/>
          </w:tcPr>
          <w:p w:rsidR="007E2C3A" w:rsidRPr="002E638E" w:rsidRDefault="007E2C3A" w:rsidP="00A1557A">
            <w:pPr>
              <w:jc w:val="center"/>
              <w:rPr>
                <w:rFonts w:asciiTheme="minorEastAsia" w:hAnsiTheme="minorEastAsia"/>
              </w:rPr>
            </w:pPr>
          </w:p>
        </w:tc>
        <w:tc>
          <w:tcPr>
            <w:tcW w:w="10989" w:type="dxa"/>
            <w:gridSpan w:val="2"/>
            <w:vAlign w:val="center"/>
          </w:tcPr>
          <w:p w:rsidR="007E2C3A" w:rsidRPr="002E638E" w:rsidRDefault="007E2C3A" w:rsidP="00A27546">
            <w:pPr>
              <w:spacing w:before="120"/>
              <w:rPr>
                <w:rFonts w:asciiTheme="minorEastAsia" w:hAnsiTheme="minorEastAsia"/>
              </w:rPr>
            </w:pPr>
            <w:r w:rsidRPr="002E638E">
              <w:rPr>
                <w:rFonts w:asciiTheme="minorEastAsia" w:hAnsiTheme="minorEastAsia"/>
                <w:szCs w:val="24"/>
              </w:rPr>
              <w:t>审核员：</w:t>
            </w:r>
            <w:r>
              <w:rPr>
                <w:rFonts w:asciiTheme="minorEastAsia" w:hAnsiTheme="minorEastAsia"/>
                <w:szCs w:val="24"/>
              </w:rPr>
              <w:t>文波</w:t>
            </w:r>
            <w:r w:rsidRPr="002E638E">
              <w:rPr>
                <w:rFonts w:asciiTheme="minorEastAsia" w:hAnsiTheme="minorEastAsia"/>
                <w:szCs w:val="24"/>
              </w:rPr>
              <w:t xml:space="preserve">      审核时间：</w:t>
            </w:r>
            <w:r>
              <w:rPr>
                <w:rFonts w:asciiTheme="minorEastAsia" w:hAnsiTheme="minorEastAsia"/>
              </w:rPr>
              <w:t>202</w:t>
            </w:r>
            <w:r>
              <w:rPr>
                <w:rFonts w:asciiTheme="minorEastAsia" w:hAnsiTheme="minorEastAsia" w:hint="eastAsia"/>
              </w:rPr>
              <w:t>1</w:t>
            </w:r>
            <w:r w:rsidRPr="002E638E">
              <w:rPr>
                <w:rFonts w:asciiTheme="minorEastAsia" w:hAnsiTheme="minorEastAsia"/>
              </w:rPr>
              <w:t xml:space="preserve"> 年</w:t>
            </w:r>
            <w:r>
              <w:rPr>
                <w:rFonts w:asciiTheme="minorEastAsia" w:hAnsiTheme="minorEastAsia" w:hint="eastAsia"/>
              </w:rPr>
              <w:t>5</w:t>
            </w:r>
            <w:r w:rsidRPr="002E638E">
              <w:rPr>
                <w:rFonts w:asciiTheme="minorEastAsia" w:hAnsiTheme="minorEastAsia"/>
              </w:rPr>
              <w:t>月</w:t>
            </w:r>
            <w:r>
              <w:rPr>
                <w:rFonts w:asciiTheme="minorEastAsia" w:hAnsiTheme="minorEastAsia" w:hint="eastAsia"/>
              </w:rPr>
              <w:t>4日</w:t>
            </w:r>
          </w:p>
        </w:tc>
      </w:tr>
      <w:tr w:rsidR="007E2C3A" w:rsidRPr="002E638E" w:rsidTr="00A1557A">
        <w:trPr>
          <w:trHeight w:val="546"/>
          <w:jc w:val="center"/>
        </w:trPr>
        <w:tc>
          <w:tcPr>
            <w:tcW w:w="2553" w:type="dxa"/>
            <w:gridSpan w:val="2"/>
            <w:vMerge/>
            <w:vAlign w:val="center"/>
          </w:tcPr>
          <w:p w:rsidR="007E2C3A" w:rsidRPr="002E638E" w:rsidRDefault="007E2C3A" w:rsidP="00A1557A">
            <w:pPr>
              <w:jc w:val="center"/>
              <w:rPr>
                <w:rFonts w:asciiTheme="minorEastAsia" w:hAnsiTheme="minorEastAsia"/>
              </w:rPr>
            </w:pPr>
          </w:p>
        </w:tc>
        <w:tc>
          <w:tcPr>
            <w:tcW w:w="1171" w:type="dxa"/>
            <w:vMerge/>
            <w:vAlign w:val="center"/>
          </w:tcPr>
          <w:p w:rsidR="007E2C3A" w:rsidRPr="002E638E" w:rsidRDefault="007E2C3A" w:rsidP="00A1557A">
            <w:pPr>
              <w:jc w:val="center"/>
              <w:rPr>
                <w:rFonts w:asciiTheme="minorEastAsia" w:hAnsiTheme="minorEastAsia"/>
              </w:rPr>
            </w:pPr>
          </w:p>
        </w:tc>
        <w:tc>
          <w:tcPr>
            <w:tcW w:w="10989" w:type="dxa"/>
            <w:gridSpan w:val="2"/>
            <w:vAlign w:val="center"/>
          </w:tcPr>
          <w:p w:rsidR="007E2C3A" w:rsidRPr="002E638E" w:rsidRDefault="007E2C3A" w:rsidP="00A1557A">
            <w:pPr>
              <w:rPr>
                <w:rFonts w:asciiTheme="minorEastAsia" w:hAnsiTheme="minorEastAsia"/>
                <w:szCs w:val="24"/>
              </w:rPr>
            </w:pPr>
            <w:r w:rsidRPr="002E638E">
              <w:rPr>
                <w:rFonts w:asciiTheme="minorEastAsia" w:hAnsiTheme="minorEastAsia"/>
                <w:szCs w:val="24"/>
              </w:rPr>
              <w:t>审核条款：见审核计划</w:t>
            </w:r>
          </w:p>
        </w:tc>
      </w:tr>
      <w:tr w:rsidR="007E2C3A" w:rsidRPr="002E638E" w:rsidTr="00A1557A">
        <w:tblPrEx>
          <w:tblLook w:val="0000"/>
        </w:tblPrEx>
        <w:trPr>
          <w:trHeight w:val="152"/>
          <w:tblHeader/>
          <w:jc w:val="center"/>
        </w:trPr>
        <w:tc>
          <w:tcPr>
            <w:tcW w:w="842" w:type="dxa"/>
            <w:vAlign w:val="center"/>
          </w:tcPr>
          <w:p w:rsidR="007E2C3A" w:rsidRPr="002E638E" w:rsidRDefault="007E2C3A" w:rsidP="00A1557A">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7E2C3A" w:rsidRPr="002E638E" w:rsidRDefault="007E2C3A" w:rsidP="00A1557A">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7E2C3A" w:rsidRPr="002E638E" w:rsidRDefault="007E2C3A" w:rsidP="00A1557A">
            <w:pPr>
              <w:adjustRightInd w:val="0"/>
              <w:spacing w:line="280" w:lineRule="exact"/>
              <w:jc w:val="center"/>
              <w:rPr>
                <w:rFonts w:asciiTheme="minorEastAsia" w:hAnsiTheme="minorEastAsia"/>
              </w:rPr>
            </w:pPr>
            <w:r w:rsidRPr="002E638E">
              <w:rPr>
                <w:rFonts w:asciiTheme="minorEastAsia" w:hAnsiTheme="minorEastAsia"/>
              </w:rPr>
              <w:t>判定</w:t>
            </w:r>
          </w:p>
        </w:tc>
      </w:tr>
      <w:tr w:rsidR="007E2C3A" w:rsidRPr="002E638E" w:rsidTr="00A1557A">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7E2C3A" w:rsidRPr="002E638E" w:rsidRDefault="007E2C3A" w:rsidP="00A1557A">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7E2C3A" w:rsidRPr="002E638E" w:rsidRDefault="007E2C3A" w:rsidP="00A1557A">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7E2C3A" w:rsidRPr="002E638E" w:rsidRDefault="007E2C3A" w:rsidP="00A1557A">
            <w:pPr>
              <w:adjustRightInd w:val="0"/>
              <w:spacing w:line="280" w:lineRule="exact"/>
              <w:jc w:val="center"/>
              <w:rPr>
                <w:rFonts w:asciiTheme="minorEastAsia" w:hAnsiTheme="minorEastAsia"/>
              </w:rPr>
            </w:pPr>
          </w:p>
        </w:tc>
      </w:tr>
      <w:tr w:rsidR="007E2C3A" w:rsidRPr="002E638E" w:rsidTr="00A1557A">
        <w:tblPrEx>
          <w:tblLook w:val="0000"/>
        </w:tblPrEx>
        <w:trPr>
          <w:trHeight w:val="1639"/>
          <w:tblHeader/>
          <w:jc w:val="center"/>
        </w:trPr>
        <w:tc>
          <w:tcPr>
            <w:tcW w:w="842" w:type="dxa"/>
            <w:vMerge/>
            <w:tcBorders>
              <w:left w:val="single" w:sz="4" w:space="0" w:color="auto"/>
              <w:right w:val="single" w:sz="4" w:space="0" w:color="auto"/>
            </w:tcBorders>
          </w:tcPr>
          <w:p w:rsidR="007E2C3A" w:rsidRPr="002E638E" w:rsidRDefault="007E2C3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7E2C3A" w:rsidRPr="002E638E" w:rsidRDefault="007E2C3A"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Pr="002E638E">
              <w:rPr>
                <w:rFonts w:asciiTheme="minorEastAsia" w:hAnsiTheme="minorEastAsia"/>
                <w:szCs w:val="21"/>
                <w:u w:val="single"/>
              </w:rPr>
              <w:t xml:space="preserve">  </w:t>
            </w:r>
            <w:r w:rsidR="00F14504" w:rsidRPr="00F14504">
              <w:rPr>
                <w:rFonts w:asciiTheme="minorEastAsia" w:hAnsiTheme="minorEastAsia" w:hint="eastAsia"/>
                <w:szCs w:val="21"/>
                <w:u w:val="single"/>
              </w:rPr>
              <w:t>熊焰鸣</w:t>
            </w:r>
            <w:r w:rsidRPr="002E638E">
              <w:rPr>
                <w:rFonts w:asciiTheme="minorEastAsia" w:hAnsiTheme="minorEastAsia"/>
                <w:szCs w:val="21"/>
                <w:u w:val="single"/>
              </w:rPr>
              <w:t xml:space="preserve">   ，与组织的文件：■一致，□不一致</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u w:val="single"/>
              </w:rPr>
              <w:t>2）■任命管理者代表</w:t>
            </w:r>
            <w:r>
              <w:rPr>
                <w:rFonts w:asciiTheme="minorEastAsia" w:hAnsiTheme="minorEastAsia" w:hint="eastAsia"/>
                <w:szCs w:val="21"/>
                <w:u w:val="single"/>
              </w:rPr>
              <w:t xml:space="preserve"> </w:t>
            </w:r>
            <w:r w:rsidR="00F14504" w:rsidRPr="00F14504">
              <w:rPr>
                <w:rFonts w:asciiTheme="minorEastAsia" w:hAnsiTheme="minorEastAsia" w:hint="eastAsia"/>
                <w:szCs w:val="21"/>
                <w:u w:val="single"/>
              </w:rPr>
              <w:t>杨国平</w:t>
            </w:r>
            <w:r w:rsidRPr="002E638E">
              <w:rPr>
                <w:rFonts w:asciiTheme="minorEastAsia" w:hAnsiTheme="minorEastAsia"/>
                <w:szCs w:val="21"/>
              </w:rPr>
              <w:t>，与组织的任命：</w:t>
            </w:r>
            <w:r w:rsidRPr="002E638E">
              <w:rPr>
                <w:rFonts w:asciiTheme="minorEastAsia" w:hAnsiTheme="minorEastAsia"/>
                <w:noProof/>
                <w:szCs w:val="21"/>
              </w:rPr>
              <w:t>■</w:t>
            </w:r>
            <w:r w:rsidRPr="002E638E">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7E2C3A" w:rsidRPr="002E638E" w:rsidRDefault="007E2C3A" w:rsidP="00A1557A">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7E2C3A" w:rsidRPr="002E638E" w:rsidTr="00A1557A">
        <w:tblPrEx>
          <w:tblLook w:val="0000"/>
        </w:tblPrEx>
        <w:trPr>
          <w:trHeight w:val="2344"/>
          <w:tblHeader/>
          <w:jc w:val="center"/>
        </w:trPr>
        <w:tc>
          <w:tcPr>
            <w:tcW w:w="842" w:type="dxa"/>
            <w:vMerge/>
            <w:tcBorders>
              <w:left w:val="single" w:sz="4" w:space="0" w:color="auto"/>
              <w:right w:val="single" w:sz="4" w:space="0" w:color="auto"/>
            </w:tcBorders>
          </w:tcPr>
          <w:p w:rsidR="007E2C3A" w:rsidRPr="002E638E" w:rsidRDefault="007E2C3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7E2C3A" w:rsidRPr="002E638E" w:rsidRDefault="007E2C3A"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sidR="00F14504">
              <w:rPr>
                <w:rFonts w:asciiTheme="minorEastAsia" w:hAnsiTheme="minorEastAsia" w:hint="eastAsia"/>
                <w:szCs w:val="21"/>
                <w:u w:val="single"/>
              </w:rPr>
              <w:t>44</w:t>
            </w:r>
            <w:r w:rsidRPr="002E638E">
              <w:rPr>
                <w:rFonts w:asciiTheme="minorEastAsia" w:hAnsiTheme="minorEastAsia"/>
                <w:szCs w:val="21"/>
                <w:u w:val="single"/>
              </w:rPr>
              <w:t xml:space="preserve">   </w:t>
            </w:r>
            <w:r w:rsidRPr="002E638E">
              <w:rPr>
                <w:rFonts w:asciiTheme="minorEastAsia" w:hAnsiTheme="minorEastAsia"/>
                <w:szCs w:val="21"/>
              </w:rPr>
              <w:t>人；</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sidR="00F14504">
              <w:rPr>
                <w:rFonts w:asciiTheme="minorEastAsia" w:hAnsiTheme="minorEastAsia" w:hint="eastAsia"/>
                <w:szCs w:val="21"/>
                <w:u w:val="single"/>
              </w:rPr>
              <w:t>44</w:t>
            </w:r>
            <w:r w:rsidRPr="002E638E">
              <w:rPr>
                <w:rFonts w:asciiTheme="minorEastAsia" w:hAnsiTheme="minorEastAsia"/>
                <w:szCs w:val="21"/>
              </w:rPr>
              <w:t>人；E：</w:t>
            </w:r>
            <w:r w:rsidR="00F14504">
              <w:rPr>
                <w:rFonts w:asciiTheme="minorEastAsia" w:hAnsiTheme="minorEastAsia" w:hint="eastAsia"/>
                <w:szCs w:val="21"/>
                <w:u w:val="single"/>
              </w:rPr>
              <w:t>44</w:t>
            </w:r>
            <w:r w:rsidRPr="002E638E">
              <w:rPr>
                <w:rFonts w:asciiTheme="minorEastAsia" w:hAnsiTheme="minorEastAsia"/>
                <w:szCs w:val="21"/>
                <w:u w:val="single"/>
              </w:rPr>
              <w:t xml:space="preserve"> </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sidR="00F14504">
              <w:rPr>
                <w:rFonts w:asciiTheme="minorEastAsia" w:hAnsiTheme="minorEastAsia" w:hint="eastAsia"/>
                <w:szCs w:val="21"/>
                <w:u w:val="single"/>
              </w:rPr>
              <w:t>44</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p>
          <w:p w:rsidR="007E2C3A" w:rsidRPr="002E638E" w:rsidRDefault="007E2C3A" w:rsidP="00A1557A">
            <w:pPr>
              <w:adjustRightInd w:val="0"/>
              <w:spacing w:line="288" w:lineRule="auto"/>
              <w:rPr>
                <w:rFonts w:asciiTheme="minorEastAsia" w:hAnsiTheme="minorEastAsia"/>
                <w:szCs w:val="21"/>
              </w:rPr>
            </w:pPr>
          </w:p>
          <w:p w:rsidR="007E2C3A" w:rsidRPr="002E638E" w:rsidRDefault="007E2C3A" w:rsidP="00A1557A">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一班          </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7E2C3A" w:rsidRPr="002E638E" w:rsidRDefault="007E2C3A"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3701"/>
          <w:tblHeader/>
          <w:jc w:val="center"/>
        </w:trPr>
        <w:tc>
          <w:tcPr>
            <w:tcW w:w="842" w:type="dxa"/>
            <w:vMerge/>
            <w:tcBorders>
              <w:left w:val="single" w:sz="4" w:space="0" w:color="auto"/>
              <w:right w:val="single" w:sz="4" w:space="0" w:color="auto"/>
            </w:tcBorders>
          </w:tcPr>
          <w:p w:rsidR="007E2C3A" w:rsidRPr="002E638E" w:rsidRDefault="007E2C3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7E2C3A" w:rsidRPr="002E638E" w:rsidRDefault="00F14504" w:rsidP="007E2C3A">
            <w:pPr>
              <w:adjustRightInd w:val="0"/>
              <w:spacing w:line="288" w:lineRule="auto"/>
              <w:ind w:firstLineChars="200" w:firstLine="420"/>
              <w:rPr>
                <w:rFonts w:asciiTheme="minorEastAsia" w:hAnsiTheme="minorEastAsia"/>
                <w:szCs w:val="21"/>
                <w:u w:val="single"/>
              </w:rPr>
            </w:pPr>
            <w:r>
              <w:rPr>
                <w:rFonts w:asciiTheme="minorEastAsia" w:hAnsiTheme="minorEastAsia"/>
                <w:szCs w:val="21"/>
                <w:u w:val="single"/>
              </w:rPr>
              <w:t>行政部、销售</w:t>
            </w:r>
            <w:r w:rsidR="007E2C3A">
              <w:rPr>
                <w:rFonts w:asciiTheme="minorEastAsia" w:hAnsiTheme="minorEastAsia"/>
                <w:szCs w:val="21"/>
                <w:u w:val="single"/>
              </w:rPr>
              <w:t>部</w:t>
            </w:r>
            <w:r>
              <w:rPr>
                <w:rFonts w:asciiTheme="minorEastAsia" w:hAnsiTheme="minorEastAsia"/>
                <w:szCs w:val="21"/>
                <w:u w:val="single"/>
              </w:rPr>
              <w:t>、采购部、生产部、质检部、财务部</w:t>
            </w:r>
            <w:r w:rsidR="007E2C3A" w:rsidRPr="002E638E">
              <w:rPr>
                <w:rFonts w:asciiTheme="minorEastAsia" w:hAnsiTheme="minorEastAsia"/>
                <w:szCs w:val="21"/>
                <w:u w:val="single"/>
              </w:rPr>
              <w:t>。</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7E2C3A" w:rsidRPr="002E638E" w:rsidRDefault="007E2C3A" w:rsidP="00A1557A">
            <w:pPr>
              <w:adjustRightInd w:val="0"/>
              <w:spacing w:line="288" w:lineRule="auto"/>
              <w:rPr>
                <w:rFonts w:asciiTheme="minorEastAsia" w:hAnsiTheme="minorEastAsia"/>
                <w:szCs w:val="21"/>
              </w:rPr>
            </w:pP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不存在</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□存在，与组织填报《多名称/多场所/在建（施）项目清单》不一致，说明：</w:t>
            </w:r>
          </w:p>
          <w:p w:rsidR="007E2C3A" w:rsidRPr="002E638E" w:rsidRDefault="007E2C3A" w:rsidP="00A1557A">
            <w:pPr>
              <w:adjustRightInd w:val="0"/>
              <w:spacing w:line="288" w:lineRule="auto"/>
              <w:rPr>
                <w:rFonts w:asciiTheme="minorEastAsia" w:hAnsiTheme="minorEastAsia"/>
                <w:szCs w:val="21"/>
              </w:rPr>
            </w:pP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7E2C3A" w:rsidRPr="00B931A8" w:rsidRDefault="007E2C3A"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E2C3A" w:rsidRPr="002E638E" w:rsidRDefault="007E2C3A"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1361"/>
          <w:tblHeader/>
          <w:jc w:val="center"/>
        </w:trPr>
        <w:tc>
          <w:tcPr>
            <w:tcW w:w="842" w:type="dxa"/>
            <w:vMerge/>
            <w:tcBorders>
              <w:left w:val="single" w:sz="4" w:space="0" w:color="auto"/>
              <w:right w:val="single" w:sz="4" w:space="0" w:color="auto"/>
            </w:tcBorders>
          </w:tcPr>
          <w:p w:rsidR="007E2C3A" w:rsidRPr="002E638E" w:rsidRDefault="007E2C3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7E2C3A" w:rsidRPr="002E638E" w:rsidRDefault="007E2C3A" w:rsidP="007E2C3A">
            <w:pPr>
              <w:adjustRightInd w:val="0"/>
              <w:spacing w:line="288" w:lineRule="auto"/>
              <w:ind w:firstLineChars="100" w:firstLine="210"/>
              <w:rPr>
                <w:rFonts w:asciiTheme="minorEastAsia" w:hAnsiTheme="minorEastAsia"/>
                <w:szCs w:val="21"/>
                <w:u w:val="single"/>
              </w:rPr>
            </w:pPr>
            <w:r>
              <w:rPr>
                <w:rFonts w:asciiTheme="minorEastAsia" w:hAnsiTheme="minorEastAsia"/>
                <w:szCs w:val="21"/>
                <w:u w:val="single"/>
              </w:rPr>
              <w:t>仓库</w:t>
            </w:r>
            <w:r w:rsidRPr="002E638E">
              <w:rPr>
                <w:rFonts w:asciiTheme="minorEastAsia" w:hAnsiTheme="minorEastAsia"/>
                <w:szCs w:val="21"/>
                <w:u w:val="single"/>
              </w:rPr>
              <w:t>、办公室。</w:t>
            </w:r>
          </w:p>
          <w:p w:rsidR="007E2C3A" w:rsidRPr="002E638E" w:rsidRDefault="007E2C3A" w:rsidP="00A1557A">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7E2C3A" w:rsidRPr="002E638E" w:rsidRDefault="007E2C3A"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778"/>
          <w:tblHeader/>
          <w:jc w:val="center"/>
        </w:trPr>
        <w:tc>
          <w:tcPr>
            <w:tcW w:w="842" w:type="dxa"/>
            <w:vMerge/>
            <w:tcBorders>
              <w:left w:val="single" w:sz="4" w:space="0" w:color="auto"/>
              <w:right w:val="single" w:sz="4" w:space="0" w:color="auto"/>
            </w:tcBorders>
          </w:tcPr>
          <w:p w:rsidR="007E2C3A" w:rsidRPr="002E638E" w:rsidRDefault="007E2C3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E2C3A" w:rsidRDefault="007E2C3A" w:rsidP="00A1557A">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r w:rsidRPr="002E638E">
              <w:rPr>
                <w:rFonts w:asciiTheme="minorEastAsia" w:hAnsiTheme="minorEastAsia"/>
                <w:szCs w:val="21"/>
                <w:u w:val="single"/>
              </w:rPr>
              <w:t xml:space="preserve">  </w:t>
            </w:r>
          </w:p>
          <w:p w:rsidR="00F14504" w:rsidRPr="00F14504" w:rsidRDefault="00F14504" w:rsidP="00A1557A">
            <w:pPr>
              <w:spacing w:line="288" w:lineRule="auto"/>
              <w:rPr>
                <w:rFonts w:asciiTheme="minorEastAsia" w:hAnsiTheme="minorEastAsia"/>
                <w:szCs w:val="21"/>
              </w:rPr>
            </w:pPr>
            <w:r w:rsidRPr="00F14504">
              <w:rPr>
                <w:rFonts w:asciiTheme="minorEastAsia" w:hAnsiTheme="minorEastAsia" w:hint="eastAsia"/>
                <w:szCs w:val="21"/>
              </w:rPr>
              <w:t>范围经确认后进行了变更</w:t>
            </w:r>
          </w:p>
          <w:p w:rsidR="00F14504" w:rsidRPr="00F14504" w:rsidRDefault="00F14504" w:rsidP="00F14504">
            <w:pPr>
              <w:spacing w:line="288" w:lineRule="auto"/>
              <w:rPr>
                <w:rFonts w:asciiTheme="minorEastAsia" w:hAnsiTheme="minorEastAsia"/>
                <w:szCs w:val="21"/>
              </w:rPr>
            </w:pPr>
            <w:r w:rsidRPr="00F14504">
              <w:rPr>
                <w:rFonts w:asciiTheme="minorEastAsia" w:hAnsiTheme="minorEastAsia" w:hint="eastAsia"/>
                <w:szCs w:val="21"/>
              </w:rPr>
              <w:t>原申请范围：</w:t>
            </w:r>
          </w:p>
          <w:p w:rsidR="00F14504" w:rsidRPr="00F14504" w:rsidRDefault="00F14504" w:rsidP="00F14504">
            <w:pPr>
              <w:spacing w:line="288" w:lineRule="auto"/>
              <w:rPr>
                <w:rFonts w:asciiTheme="minorEastAsia" w:hAnsiTheme="minorEastAsia"/>
                <w:szCs w:val="21"/>
              </w:rPr>
            </w:pPr>
            <w:r w:rsidRPr="00F14504">
              <w:rPr>
                <w:rFonts w:asciiTheme="minorEastAsia" w:hAnsiTheme="minorEastAsia" w:hint="eastAsia"/>
                <w:szCs w:val="21"/>
              </w:rPr>
              <w:t>Q：室内外健身器材、制室营具、学校校具、礼堂椅、排椅、乒乓球台、学生公寓床、铁床、课桌椅、餐桌、讲台、黑板、实验台（桌)的生产</w:t>
            </w:r>
          </w:p>
          <w:p w:rsidR="00F14504" w:rsidRPr="00F14504" w:rsidRDefault="00F14504" w:rsidP="00F14504">
            <w:pPr>
              <w:spacing w:line="288" w:lineRule="auto"/>
              <w:rPr>
                <w:rFonts w:asciiTheme="minorEastAsia" w:hAnsiTheme="minorEastAsia"/>
                <w:szCs w:val="21"/>
              </w:rPr>
            </w:pPr>
            <w:r w:rsidRPr="00F14504">
              <w:rPr>
                <w:rFonts w:asciiTheme="minorEastAsia" w:hAnsiTheme="minorEastAsia" w:hint="eastAsia"/>
                <w:szCs w:val="21"/>
              </w:rPr>
              <w:t>E：室内外健身器材、制室营具、学校校具、礼堂椅、排椅、乒乓球台、学生公寓床、铁床、课桌椅、餐桌、讲台、黑板、实验台（桌)的生产所涉及场所的相关环境管理活动</w:t>
            </w:r>
          </w:p>
          <w:p w:rsidR="00F14504" w:rsidRPr="00F14504" w:rsidRDefault="00F14504" w:rsidP="00F14504">
            <w:pPr>
              <w:spacing w:line="288" w:lineRule="auto"/>
              <w:rPr>
                <w:rFonts w:asciiTheme="minorEastAsia" w:hAnsiTheme="minorEastAsia"/>
                <w:szCs w:val="21"/>
              </w:rPr>
            </w:pPr>
            <w:r w:rsidRPr="00F14504">
              <w:rPr>
                <w:rFonts w:asciiTheme="minorEastAsia" w:hAnsiTheme="minorEastAsia" w:hint="eastAsia"/>
                <w:szCs w:val="21"/>
              </w:rPr>
              <w:t>现确认范围：</w:t>
            </w:r>
          </w:p>
          <w:p w:rsidR="00F14504" w:rsidRPr="00F14504" w:rsidRDefault="00F14504" w:rsidP="00F14504">
            <w:pPr>
              <w:spacing w:line="288" w:lineRule="auto"/>
              <w:rPr>
                <w:rFonts w:asciiTheme="minorEastAsia" w:hAnsiTheme="minorEastAsia"/>
                <w:szCs w:val="21"/>
              </w:rPr>
            </w:pPr>
            <w:r w:rsidRPr="00F14504">
              <w:rPr>
                <w:rFonts w:asciiTheme="minorEastAsia" w:hAnsiTheme="minorEastAsia" w:hint="eastAsia"/>
                <w:szCs w:val="21"/>
              </w:rPr>
              <w:t>Q：室内外健身器材、乒乓球台、学校校具（公寓床、铁床、餐桌、礼堂椅、课桌椅、排椅、讲台、实验台）、制式营具的设计、生产</w:t>
            </w:r>
          </w:p>
          <w:p w:rsidR="007E2C3A" w:rsidRDefault="00F14504" w:rsidP="00F14504">
            <w:pPr>
              <w:adjustRightInd w:val="0"/>
              <w:spacing w:line="288" w:lineRule="auto"/>
              <w:rPr>
                <w:rFonts w:asciiTheme="minorEastAsia" w:hAnsiTheme="minorEastAsia"/>
                <w:szCs w:val="21"/>
              </w:rPr>
            </w:pPr>
            <w:r w:rsidRPr="00F14504">
              <w:rPr>
                <w:rFonts w:asciiTheme="minorEastAsia" w:hAnsiTheme="minorEastAsia" w:hint="eastAsia"/>
                <w:szCs w:val="21"/>
              </w:rPr>
              <w:t>E：室内外健身器材、乒乓球台、学校校具（公寓床、铁床、餐桌、礼堂椅、课桌椅、排椅、讲台、实验台）、制式营具的设计、生产所涉及场所的相关环境管理活动。</w:t>
            </w:r>
          </w:p>
          <w:p w:rsidR="00F14504" w:rsidRPr="00F14504" w:rsidRDefault="00F14504" w:rsidP="00F14504">
            <w:pPr>
              <w:adjustRightInd w:val="0"/>
              <w:spacing w:line="288" w:lineRule="auto"/>
              <w:rPr>
                <w:rFonts w:asciiTheme="minorEastAsia" w:hAnsiTheme="minorEastAsia"/>
                <w:szCs w:val="21"/>
              </w:rPr>
            </w:pPr>
            <w:r>
              <w:rPr>
                <w:rFonts w:asciiTheme="minorEastAsia" w:hAnsiTheme="minorEastAsia" w:hint="eastAsia"/>
                <w:szCs w:val="21"/>
              </w:rPr>
              <w:t>范围符合要求</w:t>
            </w:r>
          </w:p>
        </w:tc>
        <w:tc>
          <w:tcPr>
            <w:tcW w:w="1415" w:type="dxa"/>
            <w:tcBorders>
              <w:top w:val="single" w:sz="4" w:space="0" w:color="auto"/>
              <w:left w:val="single" w:sz="4" w:space="0" w:color="auto"/>
              <w:bottom w:val="single" w:sz="4" w:space="0" w:color="auto"/>
              <w:right w:val="single" w:sz="4" w:space="0" w:color="auto"/>
            </w:tcBorders>
            <w:vAlign w:val="center"/>
          </w:tcPr>
          <w:p w:rsidR="007E2C3A" w:rsidRPr="002E638E" w:rsidRDefault="007E2C3A"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2877"/>
          <w:tblHeader/>
          <w:jc w:val="center"/>
        </w:trPr>
        <w:tc>
          <w:tcPr>
            <w:tcW w:w="842" w:type="dxa"/>
            <w:vMerge/>
            <w:tcBorders>
              <w:left w:val="single" w:sz="4" w:space="0" w:color="auto"/>
              <w:right w:val="single" w:sz="4" w:space="0" w:color="auto"/>
            </w:tcBorders>
          </w:tcPr>
          <w:p w:rsidR="007E2C3A" w:rsidRPr="002E638E" w:rsidRDefault="007E2C3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7E2C3A" w:rsidRPr="002E638E" w:rsidRDefault="00F14504" w:rsidP="00A1557A">
            <w:pPr>
              <w:adjustRightInd w:val="0"/>
              <w:spacing w:line="288" w:lineRule="auto"/>
              <w:rPr>
                <w:rFonts w:asciiTheme="minorEastAsia" w:hAnsiTheme="minorEastAsia"/>
                <w:szCs w:val="21"/>
              </w:rPr>
            </w:pPr>
            <w:r w:rsidRPr="002E638E">
              <w:rPr>
                <w:rFonts w:asciiTheme="minorEastAsia" w:hAnsiTheme="minorEastAsia"/>
                <w:szCs w:val="21"/>
              </w:rPr>
              <w:t>■</w:t>
            </w:r>
            <w:r w:rsidR="007E2C3A" w:rsidRPr="002E638E">
              <w:rPr>
                <w:rFonts w:asciiTheme="minorEastAsia" w:hAnsiTheme="minorEastAsia"/>
                <w:szCs w:val="21"/>
              </w:rPr>
              <w:t>无</w:t>
            </w:r>
          </w:p>
          <w:p w:rsidR="007E2C3A" w:rsidRPr="002E638E" w:rsidRDefault="00F14504" w:rsidP="00A1557A">
            <w:pPr>
              <w:adjustRightInd w:val="0"/>
              <w:spacing w:line="288" w:lineRule="auto"/>
              <w:rPr>
                <w:rFonts w:asciiTheme="minorEastAsia" w:hAnsiTheme="minorEastAsia"/>
                <w:szCs w:val="21"/>
                <w:u w:val="single"/>
              </w:rPr>
            </w:pPr>
            <w:r w:rsidRPr="002E638E">
              <w:rPr>
                <w:rFonts w:asciiTheme="minorEastAsia" w:hAnsiTheme="minorEastAsia"/>
                <w:szCs w:val="21"/>
              </w:rPr>
              <w:t>□</w:t>
            </w:r>
            <w:r w:rsidR="007E2C3A" w:rsidRPr="002E638E">
              <w:rPr>
                <w:rFonts w:asciiTheme="minorEastAsia" w:hAnsiTheme="minorEastAsia"/>
                <w:szCs w:val="21"/>
              </w:rPr>
              <w:t>有，条款及要求：</w:t>
            </w:r>
            <w:r w:rsidR="007E2C3A">
              <w:rPr>
                <w:rFonts w:asciiTheme="minorEastAsia" w:hAnsiTheme="minorEastAsia"/>
                <w:szCs w:val="21"/>
                <w:u w:val="single"/>
              </w:rPr>
              <w:t xml:space="preserve"> </w:t>
            </w:r>
            <w:r>
              <w:rPr>
                <w:rFonts w:asciiTheme="minorEastAsia" w:hAnsiTheme="minorEastAsia" w:hint="eastAsia"/>
                <w:szCs w:val="21"/>
                <w:u w:val="single"/>
              </w:rPr>
              <w:t xml:space="preserve">                   </w:t>
            </w:r>
            <w:r w:rsidR="007E2C3A">
              <w:rPr>
                <w:rFonts w:asciiTheme="minorEastAsia" w:hAnsiTheme="minorEastAsia" w:hint="eastAsia"/>
                <w:szCs w:val="21"/>
                <w:u w:val="single"/>
              </w:rPr>
              <w:t xml:space="preserve">    </w:t>
            </w:r>
            <w:r w:rsidR="007E2C3A" w:rsidRPr="002E638E">
              <w:rPr>
                <w:rFonts w:asciiTheme="minorEastAsia" w:hAnsiTheme="minorEastAsia"/>
                <w:szCs w:val="21"/>
                <w:u w:val="single"/>
              </w:rPr>
              <w:t xml:space="preserve">   </w:t>
            </w:r>
          </w:p>
          <w:p w:rsidR="007E2C3A" w:rsidRPr="002E638E" w:rsidRDefault="00F14504" w:rsidP="00A1557A">
            <w:pPr>
              <w:adjustRightInd w:val="0"/>
              <w:spacing w:line="288" w:lineRule="auto"/>
              <w:rPr>
                <w:rFonts w:asciiTheme="minorEastAsia" w:hAnsiTheme="minorEastAsia"/>
                <w:noProof/>
                <w:spacing w:val="-5"/>
                <w:szCs w:val="21"/>
                <w:u w:val="single"/>
              </w:rPr>
            </w:pPr>
            <w:r w:rsidRPr="002E638E">
              <w:rPr>
                <w:rFonts w:asciiTheme="minorEastAsia" w:hAnsiTheme="minorEastAsia"/>
                <w:szCs w:val="21"/>
              </w:rPr>
              <w:t>□</w:t>
            </w:r>
            <w:r w:rsidR="007E2C3A" w:rsidRPr="002E638E">
              <w:rPr>
                <w:rFonts w:asciiTheme="minorEastAsia" w:hAnsiTheme="minorEastAsia"/>
                <w:szCs w:val="21"/>
              </w:rPr>
              <w:t>删减或不适用合理，理由：</w:t>
            </w:r>
            <w:r w:rsidR="007E2C3A" w:rsidRPr="002E638E">
              <w:rPr>
                <w:rFonts w:asciiTheme="minorEastAsia" w:hAnsiTheme="minorEastAsia"/>
                <w:szCs w:val="21"/>
                <w:u w:val="single"/>
              </w:rPr>
              <w:t xml:space="preserve">  </w:t>
            </w:r>
            <w:r w:rsidR="007E2C3A">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7E2C3A">
              <w:rPr>
                <w:rFonts w:asciiTheme="minorEastAsia" w:hAnsiTheme="minorEastAsia" w:hint="eastAsia"/>
                <w:szCs w:val="21"/>
                <w:u w:val="single"/>
              </w:rPr>
              <w:t xml:space="preserve">      </w:t>
            </w:r>
            <w:r w:rsidR="007E2C3A" w:rsidRPr="002E638E">
              <w:rPr>
                <w:rFonts w:asciiTheme="minorEastAsia" w:hAnsiTheme="minorEastAsia"/>
                <w:noProof/>
                <w:spacing w:val="-5"/>
                <w:szCs w:val="21"/>
                <w:u w:val="single"/>
              </w:rPr>
              <w:t xml:space="preserve">      </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7E2C3A" w:rsidRPr="002E638E" w:rsidRDefault="007E2C3A"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7E2C3A" w:rsidRPr="002E638E" w:rsidRDefault="007E2C3A" w:rsidP="00A1557A">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7E2C3A" w:rsidRPr="002E638E" w:rsidRDefault="007E2C3A" w:rsidP="00A1557A">
            <w:pPr>
              <w:adjustRightInd w:val="0"/>
              <w:spacing w:line="360" w:lineRule="auto"/>
              <w:jc w:val="center"/>
              <w:rPr>
                <w:rFonts w:asciiTheme="minorEastAsia" w:hAnsiTheme="minorEastAsia"/>
              </w:rPr>
            </w:pPr>
          </w:p>
        </w:tc>
      </w:tr>
      <w:tr w:rsidR="007E2C3A" w:rsidRPr="002E638E" w:rsidTr="00A1557A">
        <w:tblPrEx>
          <w:tblLook w:val="0000"/>
        </w:tblPrEx>
        <w:trPr>
          <w:trHeight w:val="1503"/>
          <w:tblHeader/>
          <w:jc w:val="center"/>
        </w:trPr>
        <w:tc>
          <w:tcPr>
            <w:tcW w:w="842" w:type="dxa"/>
            <w:vMerge/>
            <w:tcBorders>
              <w:left w:val="single" w:sz="4" w:space="0" w:color="auto"/>
              <w:right w:val="single" w:sz="4" w:space="0" w:color="auto"/>
            </w:tcBorders>
          </w:tcPr>
          <w:p w:rsidR="007E2C3A" w:rsidRPr="002E638E" w:rsidRDefault="007E2C3A"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sidR="00F14504">
              <w:rPr>
                <w:rFonts w:asciiTheme="minorEastAsia" w:hAnsiTheme="minorEastAsia" w:hint="eastAsia"/>
                <w:szCs w:val="21"/>
                <w:u w:val="single"/>
              </w:rPr>
              <w:t>12</w:t>
            </w:r>
            <w:r w:rsidRPr="002E638E">
              <w:rPr>
                <w:rFonts w:asciiTheme="minorEastAsia" w:hAnsiTheme="minorEastAsia"/>
                <w:szCs w:val="21"/>
                <w:u w:val="single"/>
              </w:rPr>
              <w:t>月</w:t>
            </w:r>
            <w:r w:rsidRPr="002E638E">
              <w:rPr>
                <w:rFonts w:asciiTheme="minorEastAsia" w:hAnsiTheme="minorEastAsia"/>
                <w:szCs w:val="21"/>
              </w:rPr>
              <w:t>开始</w:t>
            </w:r>
            <w:r w:rsidR="00F14504">
              <w:rPr>
                <w:rFonts w:asciiTheme="minorEastAsia" w:hAnsiTheme="minorEastAsia"/>
                <w:szCs w:val="21"/>
              </w:rPr>
              <w:t>按新版文件</w:t>
            </w:r>
            <w:r w:rsidRPr="002E638E">
              <w:rPr>
                <w:rFonts w:asciiTheme="minorEastAsia" w:hAnsiTheme="minorEastAsia"/>
                <w:szCs w:val="21"/>
              </w:rPr>
              <w:t>贯标工作：</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■自行</w:t>
            </w:r>
          </w:p>
          <w:p w:rsidR="007E2C3A" w:rsidRPr="002E638E" w:rsidRDefault="007E2C3A" w:rsidP="00A1557A">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2708"/>
          <w:tblHeader/>
          <w:jc w:val="center"/>
        </w:trPr>
        <w:tc>
          <w:tcPr>
            <w:tcW w:w="842" w:type="dxa"/>
            <w:vMerge/>
            <w:tcBorders>
              <w:left w:val="single" w:sz="4" w:space="0" w:color="auto"/>
              <w:right w:val="single" w:sz="4" w:space="0" w:color="auto"/>
            </w:tcBorders>
          </w:tcPr>
          <w:p w:rsidR="007E2C3A" w:rsidRPr="002E638E" w:rsidRDefault="007E2C3A"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7E2C3A" w:rsidRPr="002E638E" w:rsidRDefault="007E2C3A" w:rsidP="00A1557A">
            <w:pPr>
              <w:adjustRightInd w:val="0"/>
              <w:spacing w:line="288" w:lineRule="auto"/>
              <w:rPr>
                <w:rFonts w:asciiTheme="minorEastAsia" w:hAnsiTheme="minorEastAsia"/>
                <w:szCs w:val="21"/>
              </w:rPr>
            </w:pPr>
            <w:r>
              <w:rPr>
                <w:rFonts w:asciiTheme="minorEastAsia" w:hAnsiTheme="minorEastAsia"/>
                <w:szCs w:val="21"/>
              </w:rPr>
              <w:t>安全、消防、环境管理制度、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3529"/>
          <w:tblHeader/>
          <w:jc w:val="center"/>
        </w:trPr>
        <w:tc>
          <w:tcPr>
            <w:tcW w:w="842" w:type="dxa"/>
            <w:vMerge/>
            <w:tcBorders>
              <w:left w:val="single" w:sz="4" w:space="0" w:color="auto"/>
              <w:right w:val="single" w:sz="4" w:space="0" w:color="auto"/>
            </w:tcBorders>
          </w:tcPr>
          <w:p w:rsidR="007E2C3A" w:rsidRPr="002E638E" w:rsidRDefault="007E2C3A"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sidR="00F14504">
              <w:rPr>
                <w:rFonts w:asciiTheme="minorEastAsia" w:hAnsiTheme="minorEastAsia" w:hint="eastAsia"/>
                <w:szCs w:val="21"/>
                <w:u w:val="single"/>
              </w:rPr>
              <w:t>12</w:t>
            </w:r>
            <w:r w:rsidRPr="002E638E">
              <w:rPr>
                <w:rFonts w:asciiTheme="minorEastAsia" w:hAnsiTheme="minorEastAsia"/>
                <w:szCs w:val="21"/>
                <w:u w:val="single"/>
              </w:rPr>
              <w:t>月</w:t>
            </w:r>
            <w:r>
              <w:rPr>
                <w:rFonts w:asciiTheme="minorEastAsia" w:hAnsiTheme="minorEastAsia"/>
                <w:szCs w:val="21"/>
                <w:u w:val="single"/>
              </w:rPr>
              <w:t xml:space="preserve"> </w:t>
            </w:r>
            <w:r>
              <w:rPr>
                <w:rFonts w:asciiTheme="minorEastAsia" w:hAnsiTheme="minorEastAsia" w:hint="eastAsia"/>
                <w:szCs w:val="21"/>
                <w:u w:val="single"/>
              </w:rPr>
              <w:t>1</w:t>
            </w:r>
            <w:r w:rsidR="00F14504">
              <w:rPr>
                <w:rFonts w:asciiTheme="minorEastAsia" w:hAnsiTheme="minorEastAsia" w:hint="eastAsia"/>
                <w:szCs w:val="21"/>
                <w:u w:val="single"/>
              </w:rPr>
              <w:t>0</w:t>
            </w:r>
            <w:r w:rsidRPr="002E638E">
              <w:rPr>
                <w:rFonts w:asciiTheme="minorEastAsia" w:hAnsiTheme="minorEastAsia"/>
                <w:szCs w:val="21"/>
                <w:u w:val="single"/>
              </w:rPr>
              <w:t xml:space="preserve">日 </w:t>
            </w:r>
            <w:r w:rsidRPr="002E638E">
              <w:rPr>
                <w:rFonts w:asciiTheme="minorEastAsia" w:hAnsiTheme="minorEastAsia"/>
                <w:szCs w:val="21"/>
              </w:rPr>
              <w:t>开始正式运行，管理体系文件评价见文件审核报告。验证文件评审报告所提出问题的纠正：</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7E2C3A" w:rsidRPr="002E638E" w:rsidRDefault="007E2C3A"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7E2C3A" w:rsidRPr="002E638E" w:rsidRDefault="007E2C3A"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7E2C3A" w:rsidRPr="002E638E" w:rsidRDefault="007E2C3A" w:rsidP="00A1557A">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7E2C3A" w:rsidRPr="002E638E" w:rsidRDefault="007E2C3A"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E2C3A" w:rsidRPr="002E638E" w:rsidRDefault="007E2C3A" w:rsidP="00A1557A">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7E2C3A" w:rsidRPr="002E638E" w:rsidTr="00A1557A">
        <w:tblPrEx>
          <w:tblLook w:val="0000"/>
        </w:tblPrEx>
        <w:trPr>
          <w:trHeight w:val="858"/>
          <w:jc w:val="center"/>
        </w:trPr>
        <w:tc>
          <w:tcPr>
            <w:tcW w:w="842" w:type="dxa"/>
            <w:vMerge w:val="restart"/>
          </w:tcPr>
          <w:p w:rsidR="007E2C3A" w:rsidRPr="002E638E" w:rsidRDefault="007E2C3A" w:rsidP="00A1557A">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7E2C3A" w:rsidRPr="002E638E" w:rsidRDefault="007E2C3A" w:rsidP="00A1557A">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7E2C3A" w:rsidRPr="002E638E" w:rsidRDefault="007E2C3A" w:rsidP="00A1557A">
            <w:pPr>
              <w:tabs>
                <w:tab w:val="left" w:pos="1305"/>
              </w:tabs>
              <w:jc w:val="center"/>
              <w:rPr>
                <w:rFonts w:asciiTheme="minorEastAsia" w:hAnsiTheme="minorEastAsia"/>
              </w:rPr>
            </w:pPr>
          </w:p>
        </w:tc>
      </w:tr>
      <w:tr w:rsidR="007E2C3A" w:rsidRPr="002E638E" w:rsidTr="00A1557A">
        <w:tblPrEx>
          <w:tblLook w:val="0000"/>
        </w:tblPrEx>
        <w:trPr>
          <w:trHeight w:val="3065"/>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1）确定情况：</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7E2C3A" w:rsidRPr="002E638E" w:rsidRDefault="007E2C3A" w:rsidP="00A1557A">
            <w:pPr>
              <w:adjustRightInd w:val="0"/>
              <w:spacing w:line="288" w:lineRule="auto"/>
              <w:rPr>
                <w:rFonts w:ascii="宋体" w:hAnsi="宋体"/>
                <w:b/>
                <w:szCs w:val="21"/>
              </w:rPr>
            </w:pPr>
            <w:r w:rsidRPr="002E638E">
              <w:rPr>
                <w:rFonts w:ascii="宋体" w:hAnsi="宋体"/>
                <w:szCs w:val="21"/>
              </w:rPr>
              <w:t>2）监视和评审情况：</w:t>
            </w:r>
          </w:p>
          <w:p w:rsidR="007E2C3A" w:rsidRPr="002E638E" w:rsidRDefault="007E2C3A" w:rsidP="00A1557A">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7E2C3A" w:rsidRPr="002E638E" w:rsidRDefault="007E2C3A" w:rsidP="00A1557A">
            <w:pPr>
              <w:tabs>
                <w:tab w:val="left" w:pos="1305"/>
              </w:tabs>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2478"/>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7E2C3A" w:rsidRPr="002E638E" w:rsidRDefault="007E2C3A" w:rsidP="00A1557A">
            <w:pPr>
              <w:tabs>
                <w:tab w:val="left" w:pos="1305"/>
              </w:tabs>
              <w:spacing w:line="288" w:lineRule="auto"/>
              <w:rPr>
                <w:rFonts w:ascii="宋体" w:hAnsi="宋体"/>
                <w:szCs w:val="21"/>
              </w:rPr>
            </w:pPr>
          </w:p>
        </w:tc>
        <w:tc>
          <w:tcPr>
            <w:tcW w:w="1415" w:type="dxa"/>
            <w:vAlign w:val="center"/>
          </w:tcPr>
          <w:p w:rsidR="007E2C3A" w:rsidRPr="002E638E" w:rsidRDefault="007E2C3A" w:rsidP="00A1557A">
            <w:pPr>
              <w:tabs>
                <w:tab w:val="left" w:pos="1305"/>
              </w:tabs>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3399"/>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--查是否有针对性的分析、考虑：</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--查风险和机遇及措施的确定情况：</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7E2C3A" w:rsidRPr="002E638E" w:rsidRDefault="007E2C3A" w:rsidP="00A1557A">
            <w:pPr>
              <w:tabs>
                <w:tab w:val="left" w:pos="1305"/>
              </w:tabs>
              <w:spacing w:line="288" w:lineRule="auto"/>
              <w:rPr>
                <w:rFonts w:ascii="宋体" w:hAnsi="宋体"/>
                <w:szCs w:val="21"/>
              </w:rPr>
            </w:pPr>
          </w:p>
        </w:tc>
        <w:tc>
          <w:tcPr>
            <w:tcW w:w="1415" w:type="dxa"/>
            <w:vAlign w:val="center"/>
          </w:tcPr>
          <w:p w:rsidR="007E2C3A" w:rsidRPr="002E638E" w:rsidRDefault="007E2C3A" w:rsidP="00A1557A">
            <w:pPr>
              <w:tabs>
                <w:tab w:val="left" w:pos="1305"/>
              </w:tabs>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3876"/>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1）过程描述：</w:t>
            </w:r>
          </w:p>
          <w:p w:rsidR="00F14504" w:rsidRPr="00F14504" w:rsidRDefault="007E2C3A" w:rsidP="00F14504">
            <w:pPr>
              <w:spacing w:line="288" w:lineRule="auto"/>
              <w:rPr>
                <w:rFonts w:ascii="宋体" w:hAnsi="宋体"/>
                <w:szCs w:val="21"/>
              </w:rPr>
            </w:pPr>
            <w:r w:rsidRPr="002E638E">
              <w:rPr>
                <w:rFonts w:ascii="宋体" w:hAnsi="宋体"/>
                <w:szCs w:val="21"/>
              </w:rPr>
              <w:t xml:space="preserve">   </w:t>
            </w:r>
            <w:r w:rsidR="00F14504" w:rsidRPr="00F14504">
              <w:rPr>
                <w:rFonts w:ascii="宋体" w:hAnsi="宋体" w:hint="eastAsia"/>
                <w:szCs w:val="21"/>
              </w:rPr>
              <w:t>1</w:t>
            </w:r>
            <w:r w:rsidR="00F14504">
              <w:rPr>
                <w:rFonts w:ascii="宋体" w:hAnsi="宋体" w:hint="eastAsia"/>
                <w:szCs w:val="21"/>
              </w:rPr>
              <w:t>、学生公寓床、铁床、课桌椅、餐桌、实验台等</w:t>
            </w:r>
            <w:r w:rsidR="00F14504" w:rsidRPr="00F14504">
              <w:rPr>
                <w:rFonts w:ascii="宋体" w:hAnsi="宋体" w:hint="eastAsia"/>
                <w:szCs w:val="21"/>
              </w:rPr>
              <w:t>生产流程：</w:t>
            </w:r>
          </w:p>
          <w:p w:rsidR="00F14504" w:rsidRPr="00F14504" w:rsidRDefault="00F14504" w:rsidP="00F14504">
            <w:pPr>
              <w:spacing w:line="288" w:lineRule="auto"/>
              <w:rPr>
                <w:rFonts w:ascii="宋体" w:hAnsi="宋体"/>
                <w:szCs w:val="21"/>
              </w:rPr>
            </w:pPr>
            <w:r w:rsidRPr="00F14504">
              <w:rPr>
                <w:rFonts w:ascii="宋体" w:hAnsi="宋体" w:hint="eastAsia"/>
                <w:szCs w:val="21"/>
              </w:rPr>
              <w:t xml:space="preserve"> 下料→ 冲压→ 折弯→  </w:t>
            </w:r>
            <w:r w:rsidR="00FE2E38">
              <w:rPr>
                <w:rFonts w:ascii="宋体" w:hAnsi="宋体" w:hint="eastAsia"/>
                <w:szCs w:val="21"/>
              </w:rPr>
              <w:t>焊接</w:t>
            </w:r>
            <w:r w:rsidRPr="00F14504">
              <w:rPr>
                <w:rFonts w:ascii="宋体" w:hAnsi="宋体" w:hint="eastAsia"/>
                <w:szCs w:val="21"/>
              </w:rPr>
              <w:t xml:space="preserve">→ </w:t>
            </w:r>
            <w:r>
              <w:rPr>
                <w:rFonts w:ascii="宋体" w:hAnsi="宋体" w:hint="eastAsia"/>
                <w:szCs w:val="21"/>
              </w:rPr>
              <w:t>喷塑</w:t>
            </w:r>
            <w:r w:rsidRPr="00F14504">
              <w:rPr>
                <w:rFonts w:ascii="宋体" w:hAnsi="宋体" w:hint="eastAsia"/>
                <w:szCs w:val="21"/>
              </w:rPr>
              <w:t xml:space="preserve">→ 组装→ 检验→ 包装→ 入库   </w:t>
            </w:r>
          </w:p>
          <w:p w:rsidR="00F14504" w:rsidRPr="00F14504" w:rsidRDefault="00F14504" w:rsidP="00F14504">
            <w:pPr>
              <w:spacing w:line="288" w:lineRule="auto"/>
              <w:rPr>
                <w:rFonts w:ascii="宋体" w:hAnsi="宋体"/>
                <w:szCs w:val="21"/>
              </w:rPr>
            </w:pPr>
            <w:r w:rsidRPr="00F14504">
              <w:rPr>
                <w:rFonts w:ascii="宋体" w:hAnsi="宋体" w:hint="eastAsia"/>
                <w:szCs w:val="21"/>
              </w:rPr>
              <w:t>2.室内外健身器材生产流程：</w:t>
            </w:r>
          </w:p>
          <w:p w:rsidR="00F14504" w:rsidRDefault="00F14504" w:rsidP="00F14504">
            <w:pPr>
              <w:adjustRightInd w:val="0"/>
              <w:spacing w:line="288" w:lineRule="auto"/>
              <w:rPr>
                <w:rFonts w:ascii="宋体" w:hAnsi="宋体"/>
                <w:szCs w:val="21"/>
              </w:rPr>
            </w:pPr>
            <w:r w:rsidRPr="00F14504">
              <w:rPr>
                <w:rFonts w:ascii="宋体" w:hAnsi="宋体" w:hint="eastAsia"/>
                <w:szCs w:val="21"/>
              </w:rPr>
              <w:t xml:space="preserve">下料→ 冲压→  </w:t>
            </w:r>
            <w:r w:rsidR="00FE2E38">
              <w:rPr>
                <w:rFonts w:ascii="宋体" w:hAnsi="宋体" w:hint="eastAsia"/>
                <w:szCs w:val="21"/>
              </w:rPr>
              <w:t>焊接</w:t>
            </w:r>
            <w:r w:rsidRPr="00F14504">
              <w:rPr>
                <w:rFonts w:ascii="宋体" w:hAnsi="宋体" w:hint="eastAsia"/>
                <w:szCs w:val="21"/>
              </w:rPr>
              <w:t>→ 除锈→</w:t>
            </w:r>
            <w:r>
              <w:rPr>
                <w:rFonts w:ascii="宋体" w:hAnsi="宋体" w:hint="eastAsia"/>
                <w:szCs w:val="21"/>
              </w:rPr>
              <w:t xml:space="preserve"> 喷塑</w:t>
            </w:r>
            <w:r w:rsidRPr="00F14504">
              <w:rPr>
                <w:rFonts w:ascii="宋体" w:hAnsi="宋体" w:hint="eastAsia"/>
                <w:szCs w:val="21"/>
              </w:rPr>
              <w:t xml:space="preserve">→  检验→ </w:t>
            </w:r>
            <w:r>
              <w:rPr>
                <w:rFonts w:ascii="宋体" w:hAnsi="宋体" w:hint="eastAsia"/>
                <w:szCs w:val="21"/>
              </w:rPr>
              <w:t>组装</w:t>
            </w:r>
            <w:r w:rsidRPr="00F14504">
              <w:rPr>
                <w:rFonts w:ascii="宋体" w:hAnsi="宋体" w:hint="eastAsia"/>
                <w:szCs w:val="21"/>
              </w:rPr>
              <w:t>→ 交付</w:t>
            </w:r>
          </w:p>
          <w:p w:rsidR="007E2C3A" w:rsidRPr="00A27546" w:rsidRDefault="00F14504" w:rsidP="00F14504">
            <w:pPr>
              <w:adjustRightInd w:val="0"/>
              <w:spacing w:line="288" w:lineRule="auto"/>
              <w:rPr>
                <w:rFonts w:ascii="宋体" w:hAnsi="宋体"/>
                <w:szCs w:val="21"/>
              </w:rPr>
            </w:pPr>
            <w:r w:rsidRPr="00F14504">
              <w:rPr>
                <w:rFonts w:ascii="宋体" w:hAnsi="宋体" w:hint="eastAsia"/>
                <w:szCs w:val="21"/>
              </w:rPr>
              <w:t xml:space="preserve"> </w:t>
            </w:r>
            <w:r w:rsidR="007E2C3A" w:rsidRPr="002E638E">
              <w:rPr>
                <w:rFonts w:ascii="宋体" w:hAnsi="宋体"/>
                <w:szCs w:val="21"/>
              </w:rPr>
              <w:t>2</w:t>
            </w:r>
            <w:r w:rsidR="007E2C3A">
              <w:rPr>
                <w:rFonts w:ascii="宋体" w:hAnsi="宋体"/>
                <w:szCs w:val="21"/>
              </w:rPr>
              <w:t>）</w:t>
            </w:r>
            <w:r w:rsidR="007E2C3A" w:rsidRPr="00A27546">
              <w:rPr>
                <w:rFonts w:ascii="宋体" w:hAnsi="宋体"/>
                <w:szCs w:val="21"/>
              </w:rPr>
              <w:t xml:space="preserve">组织辨识的关键过程为：    </w:t>
            </w:r>
            <w:r>
              <w:rPr>
                <w:rFonts w:ascii="宋体" w:hAnsi="宋体"/>
                <w:szCs w:val="21"/>
              </w:rPr>
              <w:t>冲压、折弯、焊接、喷塑过程</w:t>
            </w:r>
          </w:p>
          <w:p w:rsidR="007E2C3A" w:rsidRPr="00A27546" w:rsidRDefault="00F14504" w:rsidP="00A1557A">
            <w:pPr>
              <w:adjustRightInd w:val="0"/>
              <w:spacing w:line="288" w:lineRule="auto"/>
              <w:rPr>
                <w:rFonts w:ascii="宋体" w:hAnsi="宋体"/>
                <w:szCs w:val="21"/>
              </w:rPr>
            </w:pPr>
            <w:r>
              <w:rPr>
                <w:rFonts w:ascii="宋体" w:hAnsi="宋体" w:hint="eastAsia"/>
                <w:szCs w:val="21"/>
              </w:rPr>
              <w:t>需要确认的过程为：焊接、喷塑</w:t>
            </w:r>
          </w:p>
          <w:p w:rsidR="007E2C3A" w:rsidRPr="002E638E" w:rsidRDefault="007E2C3A" w:rsidP="007E2C3A">
            <w:pPr>
              <w:adjustRightInd w:val="0"/>
              <w:spacing w:line="288" w:lineRule="auto"/>
              <w:ind w:firstLineChars="150" w:firstLine="315"/>
              <w:rPr>
                <w:rFonts w:ascii="宋体" w:hAnsi="宋体"/>
                <w:szCs w:val="21"/>
              </w:rPr>
            </w:pPr>
            <w:r w:rsidRPr="002E638E">
              <w:rPr>
                <w:rFonts w:ascii="宋体" w:hAnsi="宋体"/>
                <w:szCs w:val="21"/>
              </w:rPr>
              <w:t>辨识是否正确：■正确   □不正确或遗漏，说明：</w:t>
            </w:r>
          </w:p>
        </w:tc>
        <w:tc>
          <w:tcPr>
            <w:tcW w:w="1415" w:type="dxa"/>
            <w:vAlign w:val="center"/>
          </w:tcPr>
          <w:p w:rsidR="007E2C3A" w:rsidRPr="002E638E" w:rsidRDefault="007E2C3A" w:rsidP="00A1557A">
            <w:pPr>
              <w:tabs>
                <w:tab w:val="left" w:pos="1305"/>
              </w:tabs>
              <w:jc w:val="center"/>
              <w:rPr>
                <w:rFonts w:asciiTheme="minorEastAsia" w:hAnsiTheme="minorEastAsia"/>
              </w:rPr>
            </w:pPr>
          </w:p>
          <w:p w:rsidR="007E2C3A" w:rsidRPr="002E638E" w:rsidRDefault="007E2C3A" w:rsidP="00A1557A">
            <w:pPr>
              <w:tabs>
                <w:tab w:val="left" w:pos="1305"/>
              </w:tabs>
              <w:jc w:val="center"/>
              <w:rPr>
                <w:rFonts w:asciiTheme="minorEastAsia" w:hAnsiTheme="minorEastAsia"/>
              </w:rPr>
            </w:pPr>
          </w:p>
          <w:p w:rsidR="007E2C3A" w:rsidRPr="002E638E" w:rsidRDefault="007E2C3A" w:rsidP="00A1557A">
            <w:pPr>
              <w:tabs>
                <w:tab w:val="left" w:pos="1305"/>
              </w:tabs>
              <w:jc w:val="center"/>
              <w:rPr>
                <w:rFonts w:asciiTheme="minorEastAsia" w:hAnsiTheme="minorEastAsia"/>
              </w:rPr>
            </w:pPr>
          </w:p>
          <w:p w:rsidR="007E2C3A" w:rsidRPr="002E638E" w:rsidRDefault="007E2C3A" w:rsidP="00A1557A">
            <w:pPr>
              <w:tabs>
                <w:tab w:val="left" w:pos="1305"/>
              </w:tabs>
              <w:jc w:val="center"/>
              <w:rPr>
                <w:rFonts w:asciiTheme="minorEastAsia" w:hAnsiTheme="minorEastAsia"/>
              </w:rPr>
            </w:pPr>
          </w:p>
          <w:p w:rsidR="007E2C3A" w:rsidRPr="002E638E" w:rsidRDefault="007E2C3A" w:rsidP="00A1557A">
            <w:pPr>
              <w:tabs>
                <w:tab w:val="left" w:pos="1305"/>
              </w:tabs>
              <w:jc w:val="center"/>
              <w:rPr>
                <w:rFonts w:asciiTheme="minorEastAsia" w:hAnsiTheme="minorEastAsia"/>
              </w:rPr>
            </w:pPr>
          </w:p>
          <w:p w:rsidR="007E2C3A" w:rsidRPr="002E638E" w:rsidRDefault="007E2C3A" w:rsidP="00A1557A">
            <w:pPr>
              <w:tabs>
                <w:tab w:val="left" w:pos="1305"/>
              </w:tabs>
              <w:jc w:val="center"/>
              <w:rPr>
                <w:rFonts w:asciiTheme="minorEastAsia" w:hAnsiTheme="minorEastAsia"/>
              </w:rPr>
            </w:pPr>
            <w:r w:rsidRPr="002E638E">
              <w:rPr>
                <w:rFonts w:asciiTheme="minorEastAsia" w:hAnsiTheme="minorEastAsia"/>
              </w:rPr>
              <w:t>OK</w:t>
            </w:r>
          </w:p>
          <w:p w:rsidR="007E2C3A" w:rsidRPr="002E638E" w:rsidRDefault="007E2C3A" w:rsidP="00A1557A">
            <w:pPr>
              <w:tabs>
                <w:tab w:val="left" w:pos="1305"/>
              </w:tabs>
              <w:jc w:val="center"/>
              <w:rPr>
                <w:rFonts w:asciiTheme="minorEastAsia" w:hAnsiTheme="minorEastAsia"/>
              </w:rPr>
            </w:pPr>
          </w:p>
          <w:p w:rsidR="007E2C3A" w:rsidRPr="002E638E" w:rsidRDefault="007E2C3A" w:rsidP="00A1557A">
            <w:pPr>
              <w:tabs>
                <w:tab w:val="left" w:pos="1305"/>
              </w:tabs>
              <w:jc w:val="center"/>
              <w:rPr>
                <w:rFonts w:asciiTheme="minorEastAsia" w:hAnsiTheme="minorEastAsia"/>
              </w:rPr>
            </w:pPr>
          </w:p>
          <w:p w:rsidR="007E2C3A" w:rsidRPr="002E638E" w:rsidRDefault="007E2C3A" w:rsidP="00A1557A">
            <w:pPr>
              <w:tabs>
                <w:tab w:val="left" w:pos="1305"/>
              </w:tabs>
              <w:jc w:val="center"/>
              <w:rPr>
                <w:rFonts w:asciiTheme="minorEastAsia" w:hAnsiTheme="minorEastAsia"/>
              </w:rPr>
            </w:pPr>
          </w:p>
          <w:p w:rsidR="007E2C3A" w:rsidRPr="002E638E" w:rsidRDefault="007E2C3A" w:rsidP="00A1557A">
            <w:pPr>
              <w:tabs>
                <w:tab w:val="left" w:pos="1305"/>
              </w:tabs>
              <w:jc w:val="center"/>
              <w:rPr>
                <w:rFonts w:asciiTheme="minorEastAsia" w:hAnsiTheme="minorEastAsia"/>
              </w:rPr>
            </w:pPr>
          </w:p>
          <w:p w:rsidR="007E2C3A" w:rsidRPr="002E638E" w:rsidRDefault="007E2C3A" w:rsidP="00A1557A">
            <w:pPr>
              <w:tabs>
                <w:tab w:val="left" w:pos="1305"/>
              </w:tabs>
              <w:jc w:val="center"/>
              <w:rPr>
                <w:rFonts w:asciiTheme="minorEastAsia" w:hAnsiTheme="minorEastAsia"/>
              </w:rPr>
            </w:pPr>
          </w:p>
        </w:tc>
      </w:tr>
      <w:tr w:rsidR="007E2C3A" w:rsidRPr="002E638E" w:rsidTr="00A1557A">
        <w:tblPrEx>
          <w:tblLook w:val="0000"/>
        </w:tblPrEx>
        <w:trPr>
          <w:trHeight w:val="1477"/>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 xml:space="preserve">5、外包过程及管控情况： </w:t>
            </w:r>
          </w:p>
          <w:p w:rsidR="007E2C3A" w:rsidRPr="002E638E" w:rsidRDefault="0049288B" w:rsidP="00A1557A">
            <w:pPr>
              <w:adjustRightInd w:val="0"/>
              <w:spacing w:line="288" w:lineRule="auto"/>
              <w:rPr>
                <w:rFonts w:ascii="宋体" w:hAnsi="宋体"/>
                <w:szCs w:val="21"/>
              </w:rPr>
            </w:pPr>
            <w:r w:rsidRPr="002E638E">
              <w:rPr>
                <w:rFonts w:ascii="宋体" w:hAnsi="宋体"/>
                <w:szCs w:val="21"/>
              </w:rPr>
              <w:t>□</w:t>
            </w:r>
            <w:r w:rsidR="007E2C3A" w:rsidRPr="002E638E">
              <w:rPr>
                <w:rFonts w:ascii="宋体" w:hAnsi="宋体"/>
                <w:szCs w:val="21"/>
              </w:rPr>
              <w:t xml:space="preserve">无   </w:t>
            </w:r>
            <w:r w:rsidRPr="002E638E">
              <w:rPr>
                <w:rFonts w:ascii="宋体" w:hAnsi="宋体"/>
                <w:szCs w:val="21"/>
              </w:rPr>
              <w:t>■</w:t>
            </w:r>
            <w:r w:rsidR="007E2C3A" w:rsidRPr="002E638E">
              <w:rPr>
                <w:rFonts w:ascii="宋体" w:hAnsi="宋体"/>
                <w:szCs w:val="21"/>
              </w:rPr>
              <w:t>有，说明具体的外包过程及管理控制情况：</w:t>
            </w:r>
          </w:p>
          <w:p w:rsidR="007E2C3A" w:rsidRPr="002E638E" w:rsidRDefault="007E2C3A" w:rsidP="00A1557A">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0049288B">
              <w:rPr>
                <w:rFonts w:ascii="宋体" w:hAnsi="宋体" w:hint="eastAsia"/>
                <w:szCs w:val="21"/>
                <w:u w:val="single"/>
              </w:rPr>
              <w:t>木工加工过程外包，对供应商进行考核评价、</w:t>
            </w:r>
            <w:r>
              <w:rPr>
                <w:rFonts w:ascii="宋体" w:hAnsi="宋体" w:hint="eastAsia"/>
                <w:szCs w:val="21"/>
                <w:u w:val="single"/>
              </w:rPr>
              <w:t xml:space="preserve"> </w:t>
            </w:r>
            <w:r w:rsidR="0049288B">
              <w:rPr>
                <w:rFonts w:ascii="宋体" w:hAnsi="宋体" w:hint="eastAsia"/>
                <w:szCs w:val="21"/>
                <w:u w:val="single"/>
              </w:rPr>
              <w:t>进料检验等方式进行管控</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7E2C3A" w:rsidRPr="002E638E" w:rsidRDefault="007E2C3A" w:rsidP="00A1557A">
            <w:pPr>
              <w:tabs>
                <w:tab w:val="left" w:pos="1305"/>
              </w:tabs>
              <w:jc w:val="center"/>
              <w:rPr>
                <w:rFonts w:asciiTheme="minorEastAsia" w:hAnsiTheme="minorEastAsia"/>
              </w:rPr>
            </w:pPr>
          </w:p>
          <w:p w:rsidR="007E2C3A" w:rsidRPr="002E638E" w:rsidRDefault="007E2C3A" w:rsidP="00A1557A">
            <w:pPr>
              <w:tabs>
                <w:tab w:val="left" w:pos="1305"/>
              </w:tabs>
              <w:jc w:val="center"/>
              <w:rPr>
                <w:rFonts w:asciiTheme="minorEastAsia" w:hAnsiTheme="minorEastAsia"/>
              </w:rPr>
            </w:pPr>
          </w:p>
          <w:p w:rsidR="007E2C3A" w:rsidRPr="002E638E" w:rsidRDefault="007E2C3A" w:rsidP="00A1557A">
            <w:pPr>
              <w:tabs>
                <w:tab w:val="left" w:pos="1305"/>
              </w:tabs>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1477"/>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6、（EMS）环境因素识别与评价：</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1）识别了</w:t>
            </w:r>
            <w:r w:rsidRPr="002E638E">
              <w:rPr>
                <w:rFonts w:ascii="宋体" w:hAnsi="宋体"/>
                <w:szCs w:val="21"/>
                <w:u w:val="single"/>
              </w:rPr>
              <w:t xml:space="preserve">   </w:t>
            </w:r>
            <w:r>
              <w:rPr>
                <w:rFonts w:ascii="宋体" w:hAnsi="宋体"/>
                <w:szCs w:val="21"/>
                <w:u w:val="single"/>
              </w:rPr>
              <w:t>办公过程、</w:t>
            </w:r>
            <w:r w:rsidR="00F14504">
              <w:rPr>
                <w:rFonts w:ascii="宋体" w:hAnsi="宋体"/>
                <w:szCs w:val="21"/>
                <w:u w:val="single"/>
              </w:rPr>
              <w:t>生产过程、</w:t>
            </w:r>
            <w:r w:rsidRPr="002E638E">
              <w:rPr>
                <w:rFonts w:ascii="宋体" w:hAnsi="宋体"/>
                <w:szCs w:val="21"/>
                <w:u w:val="single"/>
              </w:rPr>
              <w:t xml:space="preserve">采购过程、销售过程、   </w:t>
            </w:r>
            <w:r w:rsidRPr="002E638E">
              <w:rPr>
                <w:rFonts w:ascii="宋体" w:hAnsi="宋体"/>
                <w:szCs w:val="21"/>
              </w:rPr>
              <w:t>环境因素。</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2）重要环境因素</w:t>
            </w:r>
            <w:r w:rsidRPr="002E638E">
              <w:rPr>
                <w:rFonts w:ascii="宋体" w:hAnsi="宋体"/>
                <w:szCs w:val="21"/>
                <w:u w:val="single"/>
              </w:rPr>
              <w:t xml:space="preserve">      </w:t>
            </w:r>
            <w:r w:rsidR="00F14504">
              <w:rPr>
                <w:rFonts w:ascii="宋体" w:hAnsi="宋体" w:hint="eastAsia"/>
                <w:szCs w:val="21"/>
                <w:u w:val="single"/>
              </w:rPr>
              <w:t>4</w:t>
            </w:r>
            <w:r w:rsidRPr="002E638E">
              <w:rPr>
                <w:rFonts w:ascii="宋体" w:hAnsi="宋体"/>
                <w:szCs w:val="21"/>
                <w:u w:val="single"/>
              </w:rPr>
              <w:t xml:space="preserve">   </w:t>
            </w:r>
            <w:r w:rsidRPr="002E638E">
              <w:rPr>
                <w:rFonts w:ascii="宋体" w:hAnsi="宋体"/>
                <w:szCs w:val="21"/>
              </w:rPr>
              <w:t>项，经评价为重要环境因素的有：</w:t>
            </w:r>
          </w:p>
          <w:p w:rsidR="007E2C3A" w:rsidRPr="002E638E" w:rsidRDefault="007E2C3A" w:rsidP="00A1557A">
            <w:pPr>
              <w:adjustRightInd w:val="0"/>
              <w:spacing w:line="288" w:lineRule="auto"/>
              <w:rPr>
                <w:rFonts w:ascii="宋体" w:hAnsi="宋体"/>
                <w:szCs w:val="21"/>
              </w:rPr>
            </w:pPr>
            <w:r w:rsidRPr="002E638E">
              <w:rPr>
                <w:rFonts w:ascii="宋体" w:hAnsi="宋体"/>
                <w:szCs w:val="21"/>
                <w:u w:val="single"/>
              </w:rPr>
              <w:t xml:space="preserve">     </w:t>
            </w:r>
            <w:r w:rsidR="00F14504">
              <w:rPr>
                <w:rFonts w:ascii="宋体" w:hAnsi="宋体"/>
                <w:szCs w:val="21"/>
                <w:u w:val="single"/>
              </w:rPr>
              <w:t>噪音排放、</w:t>
            </w:r>
            <w:r w:rsidRPr="002E638E">
              <w:rPr>
                <w:rFonts w:ascii="宋体" w:hAnsi="宋体"/>
                <w:szCs w:val="21"/>
                <w:u w:val="single"/>
              </w:rPr>
              <w:t>固废排放、</w:t>
            </w:r>
            <w:r w:rsidR="00F14504">
              <w:rPr>
                <w:rFonts w:ascii="宋体" w:hAnsi="宋体"/>
                <w:szCs w:val="21"/>
                <w:u w:val="single"/>
              </w:rPr>
              <w:t>潜在火灾、废气</w:t>
            </w:r>
            <w:r w:rsidR="00F14504">
              <w:rPr>
                <w:rFonts w:ascii="宋体" w:hAnsi="宋体" w:hint="eastAsia"/>
                <w:szCs w:val="21"/>
                <w:u w:val="single"/>
              </w:rPr>
              <w:t>/粉尘</w:t>
            </w:r>
            <w:r w:rsidR="00F14504">
              <w:rPr>
                <w:rFonts w:ascii="宋体" w:hAnsi="宋体"/>
                <w:szCs w:val="21"/>
                <w:u w:val="single"/>
              </w:rPr>
              <w:t>排放</w:t>
            </w:r>
            <w:r>
              <w:rPr>
                <w:rFonts w:ascii="宋体" w:hAnsi="宋体"/>
                <w:szCs w:val="21"/>
                <w:u w:val="single"/>
              </w:rPr>
              <w:t>等</w:t>
            </w:r>
            <w:r w:rsidRPr="002E638E">
              <w:rPr>
                <w:rFonts w:ascii="宋体" w:hAnsi="宋体"/>
                <w:szCs w:val="21"/>
                <w:u w:val="single"/>
              </w:rPr>
              <w:t xml:space="preserve">       </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3）重要环境因素评价：</w:t>
            </w:r>
          </w:p>
          <w:p w:rsidR="007E2C3A" w:rsidRPr="002E638E" w:rsidRDefault="007E2C3A"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7E2C3A" w:rsidRPr="002E638E" w:rsidRDefault="007E2C3A" w:rsidP="00A1557A">
            <w:pPr>
              <w:tabs>
                <w:tab w:val="left" w:pos="1305"/>
              </w:tabs>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911"/>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7、（</w:t>
            </w:r>
            <w:r>
              <w:rPr>
                <w:rFonts w:ascii="宋体" w:hAnsi="宋体"/>
                <w:szCs w:val="21"/>
              </w:rPr>
              <w:t>OHS</w:t>
            </w:r>
            <w:r>
              <w:rPr>
                <w:rFonts w:ascii="宋体" w:hAnsi="宋体" w:hint="eastAsia"/>
                <w:szCs w:val="21"/>
              </w:rPr>
              <w:t>M</w:t>
            </w:r>
            <w:r w:rsidRPr="002E638E">
              <w:rPr>
                <w:rFonts w:ascii="宋体" w:hAnsi="宋体"/>
                <w:szCs w:val="21"/>
              </w:rPr>
              <w:t>S）危险源辩识与评价</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1）识别了</w:t>
            </w:r>
            <w:r w:rsidR="0049288B">
              <w:rPr>
                <w:rFonts w:ascii="宋体" w:hAnsi="宋体" w:hint="eastAsia"/>
                <w:szCs w:val="21"/>
                <w:u w:val="single"/>
              </w:rPr>
              <w:t xml:space="preserve">                 </w:t>
            </w:r>
            <w:r>
              <w:rPr>
                <w:rFonts w:ascii="宋体" w:hAnsi="宋体" w:hint="eastAsia"/>
                <w:szCs w:val="21"/>
                <w:u w:val="single"/>
              </w:rPr>
              <w:t xml:space="preserve">  </w:t>
            </w:r>
            <w:r w:rsidRPr="002E638E">
              <w:rPr>
                <w:rFonts w:ascii="宋体" w:hAnsi="宋体"/>
                <w:szCs w:val="21"/>
              </w:rPr>
              <w:t>的危险源；</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2）重要危险源</w:t>
            </w:r>
            <w:r w:rsidRPr="002E638E">
              <w:rPr>
                <w:rFonts w:ascii="宋体" w:hAnsi="宋体"/>
                <w:szCs w:val="21"/>
                <w:u w:val="single"/>
              </w:rPr>
              <w:t xml:space="preserve">  </w:t>
            </w:r>
            <w:r w:rsidR="0049288B">
              <w:rPr>
                <w:rFonts w:ascii="宋体" w:hAnsi="宋体" w:hint="eastAsia"/>
                <w:szCs w:val="21"/>
                <w:u w:val="single"/>
              </w:rPr>
              <w:t xml:space="preserve">       </w:t>
            </w:r>
            <w:r w:rsidRPr="002E638E">
              <w:rPr>
                <w:rFonts w:ascii="宋体" w:hAnsi="宋体"/>
                <w:szCs w:val="21"/>
                <w:u w:val="single"/>
              </w:rPr>
              <w:t xml:space="preserve"> </w:t>
            </w:r>
            <w:r w:rsidRPr="002E638E">
              <w:rPr>
                <w:rFonts w:ascii="宋体" w:hAnsi="宋体"/>
                <w:szCs w:val="21"/>
              </w:rPr>
              <w:t>项，包括：</w:t>
            </w:r>
          </w:p>
          <w:p w:rsidR="007E2C3A" w:rsidRPr="002E638E" w:rsidRDefault="0049288B" w:rsidP="007E2C3A">
            <w:pPr>
              <w:adjustRightInd w:val="0"/>
              <w:spacing w:line="288" w:lineRule="auto"/>
              <w:ind w:firstLineChars="300" w:firstLine="630"/>
              <w:rPr>
                <w:rFonts w:ascii="宋体" w:hAnsi="宋体"/>
                <w:szCs w:val="21"/>
              </w:rPr>
            </w:pPr>
            <w:r w:rsidRPr="0049288B">
              <w:rPr>
                <w:rFonts w:ascii="宋体" w:hAnsi="宋体" w:hint="eastAsia"/>
                <w:szCs w:val="21"/>
                <w:u w:val="single"/>
              </w:rPr>
              <w:t xml:space="preserve">                            </w:t>
            </w:r>
            <w:r w:rsidR="007E2C3A" w:rsidRPr="0049288B">
              <w:rPr>
                <w:rFonts w:ascii="宋体" w:hAnsi="宋体"/>
                <w:szCs w:val="21"/>
                <w:u w:val="single"/>
              </w:rPr>
              <w:t>。</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3）重要危险源评价：</w:t>
            </w:r>
          </w:p>
          <w:p w:rsidR="007E2C3A" w:rsidRPr="002E638E" w:rsidRDefault="007E2C3A"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7E2C3A" w:rsidRPr="002E638E" w:rsidRDefault="007E2C3A" w:rsidP="00A1557A">
            <w:pPr>
              <w:tabs>
                <w:tab w:val="left" w:pos="1305"/>
              </w:tabs>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445"/>
          <w:jc w:val="center"/>
        </w:trPr>
        <w:tc>
          <w:tcPr>
            <w:tcW w:w="842" w:type="dxa"/>
            <w:vMerge w:val="restart"/>
          </w:tcPr>
          <w:p w:rsidR="007E2C3A" w:rsidRPr="002E638E" w:rsidRDefault="007E2C3A" w:rsidP="00A1557A">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7E2C3A" w:rsidRPr="002E638E" w:rsidRDefault="007E2C3A" w:rsidP="00A1557A">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p>
        </w:tc>
      </w:tr>
      <w:tr w:rsidR="007E2C3A" w:rsidRPr="002E638E" w:rsidTr="00A1557A">
        <w:tblPrEx>
          <w:tblLook w:val="0000"/>
        </w:tblPrEx>
        <w:trPr>
          <w:trHeight w:val="760"/>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1、组织提供了有效资质/证明，包括：</w:t>
            </w:r>
          </w:p>
          <w:p w:rsidR="007E2C3A" w:rsidRPr="002E638E" w:rsidRDefault="007E2C3A"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组织的营业执照；□生产许可证；</w:t>
            </w:r>
            <w:r w:rsidR="007025A6" w:rsidRPr="002E638E">
              <w:rPr>
                <w:rFonts w:ascii="宋体" w:hAnsi="宋体"/>
                <w:noProof/>
                <w:szCs w:val="21"/>
              </w:rPr>
              <w:t>■</w:t>
            </w:r>
            <w:r w:rsidRPr="002E638E">
              <w:rPr>
                <w:rFonts w:ascii="宋体" w:hAnsi="宋体"/>
                <w:szCs w:val="21"/>
              </w:rPr>
              <w:t>排污许可证；□环评报告；□安评报告；</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□三同时验收报告；□安全生产许可证；□危险化学品销售许可证；</w:t>
            </w:r>
          </w:p>
          <w:p w:rsidR="007E2C3A" w:rsidRPr="002E638E" w:rsidRDefault="007E2C3A" w:rsidP="00A1557A">
            <w:pPr>
              <w:adjustRightInd w:val="0"/>
              <w:spacing w:line="288" w:lineRule="auto"/>
              <w:rPr>
                <w:rFonts w:ascii="宋体" w:hAnsi="宋体"/>
                <w:szCs w:val="21"/>
                <w:u w:val="single"/>
              </w:rPr>
            </w:pPr>
            <w:r w:rsidRPr="002E638E">
              <w:rPr>
                <w:rFonts w:ascii="宋体" w:hAnsi="宋体"/>
                <w:szCs w:val="21"/>
              </w:rPr>
              <w:t>□运输许可证；□3C证书；□QS证书；□其他</w:t>
            </w:r>
            <w:r w:rsidRPr="002E638E">
              <w:rPr>
                <w:rFonts w:ascii="宋体" w:hAnsi="宋体"/>
                <w:szCs w:val="21"/>
                <w:u w:val="single"/>
              </w:rPr>
              <w:t xml:space="preserve">                                                                                                      </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7E2C3A" w:rsidRPr="002E638E" w:rsidRDefault="007E2C3A" w:rsidP="00A1557A">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7E2C3A" w:rsidRPr="002E638E" w:rsidRDefault="007E2C3A" w:rsidP="00A1557A">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1794"/>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4E4F81" w:rsidRDefault="007E2C3A" w:rsidP="00A1557A">
            <w:pPr>
              <w:spacing w:line="288" w:lineRule="auto"/>
              <w:rPr>
                <w:rFonts w:ascii="宋体" w:hAnsi="宋体"/>
                <w:szCs w:val="21"/>
                <w:u w:val="single"/>
              </w:rPr>
            </w:pPr>
            <w:r w:rsidRPr="002E638E">
              <w:rPr>
                <w:rFonts w:ascii="宋体" w:hAnsi="宋体"/>
                <w:szCs w:val="21"/>
              </w:rPr>
              <w:t>2、组织识别了适用的法律、法规、标准和规范等共</w:t>
            </w:r>
            <w:r w:rsidRPr="002E638E">
              <w:rPr>
                <w:rFonts w:ascii="宋体" w:hAnsi="宋体"/>
                <w:szCs w:val="21"/>
                <w:u w:val="single"/>
              </w:rPr>
              <w:t xml:space="preserve">   </w:t>
            </w:r>
            <w:r w:rsidR="007025A6">
              <w:rPr>
                <w:rFonts w:ascii="宋体" w:hAnsi="宋体" w:hint="eastAsia"/>
                <w:szCs w:val="21"/>
                <w:u w:val="single"/>
              </w:rPr>
              <w:t>111</w:t>
            </w:r>
            <w:r w:rsidRPr="002E638E">
              <w:rPr>
                <w:rFonts w:ascii="宋体" w:hAnsi="宋体"/>
                <w:szCs w:val="21"/>
              </w:rPr>
              <w:t>个，主要包括：</w:t>
            </w:r>
            <w:r w:rsidRPr="002E638E">
              <w:rPr>
                <w:rFonts w:ascii="宋体" w:hAnsi="宋体"/>
                <w:szCs w:val="21"/>
                <w:u w:val="single"/>
              </w:rPr>
              <w:t xml:space="preserve">  </w:t>
            </w:r>
            <w:r w:rsidR="007025A6">
              <w:rPr>
                <w:rFonts w:ascii="宋体" w:hAnsi="宋体"/>
                <w:szCs w:val="21"/>
                <w:u w:val="single"/>
              </w:rPr>
              <w:t>质量法、环境保护法、</w:t>
            </w:r>
            <w:r w:rsidR="007025A6" w:rsidRPr="007025A6">
              <w:rPr>
                <w:rFonts w:ascii="宋体" w:hAnsi="宋体"/>
                <w:szCs w:val="21"/>
                <w:u w:val="single"/>
              </w:rPr>
              <w:t>GB/T3325-20</w:t>
            </w:r>
            <w:r w:rsidR="00C45F71">
              <w:rPr>
                <w:rFonts w:ascii="宋体" w:hAnsi="宋体" w:hint="eastAsia"/>
                <w:szCs w:val="21"/>
                <w:u w:val="single"/>
              </w:rPr>
              <w:t>17</w:t>
            </w:r>
            <w:r w:rsidR="007025A6" w:rsidRPr="007025A6">
              <w:rPr>
                <w:rFonts w:ascii="宋体" w:hAnsi="宋体" w:hint="eastAsia"/>
                <w:szCs w:val="21"/>
                <w:u w:val="single"/>
              </w:rPr>
              <w:t>金属家具技术通用条件</w:t>
            </w:r>
            <w:r w:rsidR="007025A6">
              <w:rPr>
                <w:rFonts w:ascii="宋体" w:hAnsi="宋体" w:hint="eastAsia"/>
                <w:szCs w:val="21"/>
                <w:u w:val="single"/>
              </w:rPr>
              <w:t>、</w:t>
            </w:r>
            <w:r w:rsidR="007025A6" w:rsidRPr="00624777">
              <w:rPr>
                <w:rFonts w:ascii="宋体" w:hAnsi="宋体" w:hint="eastAsia"/>
                <w:szCs w:val="21"/>
                <w:u w:val="single"/>
              </w:rPr>
              <w:t>GB</w:t>
            </w:r>
            <w:r w:rsidR="00C45F71">
              <w:rPr>
                <w:rFonts w:ascii="宋体" w:hAnsi="宋体" w:hint="eastAsia"/>
                <w:szCs w:val="21"/>
                <w:u w:val="single"/>
              </w:rPr>
              <w:t>/</w:t>
            </w:r>
            <w:r w:rsidR="007025A6" w:rsidRPr="00624777">
              <w:rPr>
                <w:rFonts w:ascii="宋体" w:hAnsi="宋体" w:hint="eastAsia"/>
                <w:szCs w:val="21"/>
                <w:u w:val="single"/>
              </w:rPr>
              <w:t>T 3324-2017 木家具通用技术条件</w:t>
            </w:r>
            <w:r w:rsidR="00C45F71">
              <w:rPr>
                <w:rFonts w:ascii="宋体" w:hAnsi="宋体" w:hint="eastAsia"/>
                <w:szCs w:val="21"/>
                <w:u w:val="single"/>
              </w:rPr>
              <w:t>、</w:t>
            </w:r>
            <w:r w:rsidR="00D745BB" w:rsidRPr="00D745BB">
              <w:rPr>
                <w:rFonts w:ascii="宋体" w:hAnsi="宋体" w:hint="eastAsia"/>
                <w:szCs w:val="21"/>
                <w:u w:val="single"/>
              </w:rPr>
              <w:t>QB/T2741-2013学生公寓多功能家具</w:t>
            </w:r>
            <w:r w:rsidR="00D745BB">
              <w:rPr>
                <w:rFonts w:ascii="宋体" w:hAnsi="宋体" w:hint="eastAsia"/>
                <w:szCs w:val="21"/>
                <w:u w:val="single"/>
              </w:rPr>
              <w:t>、</w:t>
            </w:r>
            <w:r w:rsidR="00C45F71" w:rsidRPr="00C45F71">
              <w:rPr>
                <w:rFonts w:ascii="宋体" w:hAnsi="宋体" w:hint="eastAsia"/>
                <w:szCs w:val="21"/>
                <w:u w:val="single"/>
              </w:rPr>
              <w:t>GB 19272-2011 室外健身器材的安全通用要求标准</w:t>
            </w:r>
            <w:r w:rsidR="007025A6">
              <w:rPr>
                <w:rFonts w:ascii="宋体" w:hAnsi="宋体" w:hint="eastAsia"/>
                <w:szCs w:val="21"/>
                <w:u w:val="single"/>
              </w:rPr>
              <w:t>等</w:t>
            </w:r>
            <w:r w:rsidRPr="004E4F81">
              <w:rPr>
                <w:rFonts w:ascii="宋体" w:hAnsi="宋体"/>
                <w:szCs w:val="21"/>
                <w:u w:val="single"/>
              </w:rPr>
              <w:t xml:space="preserve">  </w:t>
            </w:r>
            <w:r w:rsidRPr="004E4F81">
              <w:rPr>
                <w:rFonts w:ascii="宋体" w:hAnsi="宋体" w:hint="eastAsia"/>
                <w:szCs w:val="21"/>
                <w:u w:val="single"/>
              </w:rPr>
              <w:t xml:space="preserve">      </w:t>
            </w:r>
            <w:r w:rsidRPr="004E4F81">
              <w:rPr>
                <w:rFonts w:ascii="宋体" w:hAnsi="宋体"/>
                <w:szCs w:val="21"/>
                <w:u w:val="single"/>
              </w:rPr>
              <w:t xml:space="preserve">    </w:t>
            </w:r>
          </w:p>
          <w:p w:rsidR="007E2C3A" w:rsidRPr="002E638E" w:rsidRDefault="007E2C3A" w:rsidP="00F53FD7">
            <w:pPr>
              <w:adjustRightInd w:val="0"/>
              <w:spacing w:line="288" w:lineRule="auto"/>
              <w:rPr>
                <w:rFonts w:ascii="宋体" w:hAnsi="宋体"/>
                <w:szCs w:val="21"/>
                <w:u w:val="single"/>
              </w:rPr>
            </w:pPr>
            <w:r w:rsidRPr="002E638E">
              <w:rPr>
                <w:rFonts w:ascii="宋体" w:hAnsi="宋体"/>
                <w:szCs w:val="21"/>
              </w:rPr>
              <w:t>漏识别</w:t>
            </w:r>
            <w:r w:rsidRPr="002E638E">
              <w:rPr>
                <w:rFonts w:ascii="宋体" w:hAnsi="宋体"/>
                <w:szCs w:val="21"/>
                <w:u w:val="single"/>
              </w:rPr>
              <w:t xml:space="preserve">                                                                                          　　 </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74"/>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7E2C3A" w:rsidRPr="002E638E" w:rsidRDefault="007E2C3A"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否</w:t>
            </w:r>
          </w:p>
          <w:p w:rsidR="007E2C3A" w:rsidRPr="002E638E" w:rsidRDefault="007E2C3A" w:rsidP="00A1557A">
            <w:pPr>
              <w:adjustRightInd w:val="0"/>
              <w:spacing w:line="288" w:lineRule="auto"/>
              <w:rPr>
                <w:rFonts w:ascii="宋体" w:hAnsi="宋体"/>
                <w:szCs w:val="21"/>
                <w:u w:val="single"/>
              </w:rPr>
            </w:pPr>
            <w:r w:rsidRPr="002E638E">
              <w:rPr>
                <w:rFonts w:ascii="宋体" w:hAnsi="宋体"/>
                <w:szCs w:val="21"/>
              </w:rPr>
              <w:lastRenderedPageBreak/>
              <w:t>□是，说明</w:t>
            </w:r>
            <w:r w:rsidRPr="002E638E">
              <w:rPr>
                <w:rFonts w:ascii="宋体" w:hAnsi="宋体"/>
                <w:szCs w:val="21"/>
                <w:u w:val="single"/>
              </w:rPr>
              <w:t xml:space="preserve">                                 </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7E2C3A" w:rsidRPr="002E638E" w:rsidTr="00A1557A">
        <w:tblPrEx>
          <w:tblLook w:val="0000"/>
        </w:tblPrEx>
        <w:trPr>
          <w:trHeight w:val="508"/>
          <w:jc w:val="center"/>
        </w:trPr>
        <w:tc>
          <w:tcPr>
            <w:tcW w:w="842" w:type="dxa"/>
            <w:vMerge w:val="restart"/>
          </w:tcPr>
          <w:p w:rsidR="007E2C3A" w:rsidRPr="002E638E" w:rsidRDefault="007E2C3A" w:rsidP="00A1557A">
            <w:pPr>
              <w:adjustRightInd w:val="0"/>
              <w:spacing w:line="360" w:lineRule="auto"/>
              <w:rPr>
                <w:rFonts w:asciiTheme="minorEastAsia" w:hAnsiTheme="minorEastAsia"/>
              </w:rPr>
            </w:pPr>
            <w:r w:rsidRPr="002E638E">
              <w:rPr>
                <w:rFonts w:asciiTheme="minorEastAsia" w:hAnsiTheme="minorEastAsia"/>
              </w:rPr>
              <w:lastRenderedPageBreak/>
              <w:t>5</w:t>
            </w: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p>
        </w:tc>
      </w:tr>
      <w:tr w:rsidR="007E2C3A" w:rsidRPr="002E638E" w:rsidTr="00A1557A">
        <w:tblPrEx>
          <w:tblLook w:val="0000"/>
        </w:tblPrEx>
        <w:trPr>
          <w:trHeight w:val="508"/>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a</w:t>
            </w:r>
            <w:r w:rsidRPr="002E638E">
              <w:rPr>
                <w:rFonts w:ascii="宋体" w:hAnsi="宋体" w:hint="eastAsia"/>
                <w:szCs w:val="21"/>
              </w:rPr>
              <w:t>.</w:t>
            </w:r>
            <w:r w:rsidRPr="002E638E">
              <w:rPr>
                <w:rFonts w:ascii="宋体" w:hAnsi="宋体"/>
                <w:szCs w:val="21"/>
              </w:rPr>
              <w:t>产品/</w:t>
            </w:r>
            <w:r>
              <w:rPr>
                <w:rFonts w:ascii="宋体" w:hAnsi="宋体"/>
                <w:szCs w:val="21"/>
              </w:rPr>
              <w:t>服务参考</w:t>
            </w:r>
            <w:r w:rsidRPr="002E638E">
              <w:rPr>
                <w:rFonts w:ascii="宋体" w:hAnsi="宋体"/>
                <w:szCs w:val="21"/>
              </w:rPr>
              <w:t>标准为：</w:t>
            </w:r>
            <w:r w:rsidR="00C45F71" w:rsidRPr="007025A6">
              <w:rPr>
                <w:rFonts w:ascii="宋体" w:hAnsi="宋体"/>
                <w:szCs w:val="21"/>
                <w:u w:val="single"/>
              </w:rPr>
              <w:t>GB/T3325-20</w:t>
            </w:r>
            <w:r w:rsidR="00C45F71">
              <w:rPr>
                <w:rFonts w:ascii="宋体" w:hAnsi="宋体" w:hint="eastAsia"/>
                <w:szCs w:val="21"/>
                <w:u w:val="single"/>
              </w:rPr>
              <w:t>17</w:t>
            </w:r>
            <w:r w:rsidR="00C45F71" w:rsidRPr="007025A6">
              <w:rPr>
                <w:rFonts w:ascii="宋体" w:hAnsi="宋体" w:hint="eastAsia"/>
                <w:szCs w:val="21"/>
                <w:u w:val="single"/>
              </w:rPr>
              <w:t>金属家具技术通用条件</w:t>
            </w:r>
            <w:r w:rsidR="00C45F71">
              <w:rPr>
                <w:rFonts w:ascii="宋体" w:hAnsi="宋体" w:hint="eastAsia"/>
                <w:szCs w:val="21"/>
                <w:u w:val="single"/>
              </w:rPr>
              <w:t>、</w:t>
            </w:r>
            <w:r w:rsidR="00C45F71" w:rsidRPr="00624777">
              <w:rPr>
                <w:rFonts w:ascii="宋体" w:hAnsi="宋体" w:hint="eastAsia"/>
                <w:szCs w:val="21"/>
                <w:u w:val="single"/>
              </w:rPr>
              <w:t>GB</w:t>
            </w:r>
            <w:r w:rsidR="00C45F71">
              <w:rPr>
                <w:rFonts w:ascii="宋体" w:hAnsi="宋体" w:hint="eastAsia"/>
                <w:szCs w:val="21"/>
                <w:u w:val="single"/>
              </w:rPr>
              <w:t>/</w:t>
            </w:r>
            <w:r w:rsidR="00C45F71" w:rsidRPr="00624777">
              <w:rPr>
                <w:rFonts w:ascii="宋体" w:hAnsi="宋体" w:hint="eastAsia"/>
                <w:szCs w:val="21"/>
                <w:u w:val="single"/>
              </w:rPr>
              <w:t>T 3324-2017 木家具通用技术条件</w:t>
            </w:r>
            <w:r w:rsidR="00C45F71">
              <w:rPr>
                <w:rFonts w:ascii="宋体" w:hAnsi="宋体" w:hint="eastAsia"/>
                <w:szCs w:val="21"/>
                <w:u w:val="single"/>
              </w:rPr>
              <w:t>、</w:t>
            </w:r>
            <w:r w:rsidR="00D745BB" w:rsidRPr="00D745BB">
              <w:rPr>
                <w:rFonts w:ascii="宋体" w:hAnsi="宋体" w:hint="eastAsia"/>
                <w:szCs w:val="21"/>
                <w:u w:val="single"/>
              </w:rPr>
              <w:t>QB/T2741-2013学生公寓多功能家具</w:t>
            </w:r>
            <w:r w:rsidR="00D745BB">
              <w:rPr>
                <w:rFonts w:ascii="宋体" w:hAnsi="宋体" w:hint="eastAsia"/>
                <w:szCs w:val="21"/>
                <w:u w:val="single"/>
              </w:rPr>
              <w:t>、</w:t>
            </w:r>
            <w:r w:rsidR="00C45F71" w:rsidRPr="00C45F71">
              <w:rPr>
                <w:rFonts w:ascii="宋体" w:hAnsi="宋体" w:hint="eastAsia"/>
                <w:szCs w:val="21"/>
                <w:u w:val="single"/>
              </w:rPr>
              <w:t>GB 19272-2011 室外健身器材的安全通用要求标准</w:t>
            </w:r>
            <w:r w:rsidRPr="00F53FD7">
              <w:rPr>
                <w:rFonts w:ascii="宋体" w:hAnsi="宋体" w:hint="eastAsia"/>
                <w:bCs/>
                <w:szCs w:val="21"/>
                <w:u w:val="single"/>
              </w:rPr>
              <w:t xml:space="preserve"> </w:t>
            </w:r>
            <w:r w:rsidRPr="004E4F81">
              <w:rPr>
                <w:rFonts w:ascii="宋体" w:hAnsi="宋体"/>
                <w:szCs w:val="21"/>
                <w:u w:val="single"/>
              </w:rPr>
              <w:t xml:space="preserve"> </w:t>
            </w:r>
            <w:r w:rsidRPr="002E638E">
              <w:rPr>
                <w:rFonts w:ascii="宋体" w:hAnsi="宋体"/>
                <w:szCs w:val="21"/>
                <w:u w:val="single"/>
              </w:rPr>
              <w:t xml:space="preserve">    </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.运行控制过程中，产品质量的控制情况（一阶段审核时，结合运行现场观察）：</w:t>
            </w:r>
          </w:p>
          <w:p w:rsidR="007025A6" w:rsidRPr="007025A6" w:rsidRDefault="007025A6" w:rsidP="007025A6">
            <w:pPr>
              <w:snapToGrid w:val="0"/>
              <w:spacing w:line="288" w:lineRule="auto"/>
              <w:ind w:firstLine="420"/>
              <w:rPr>
                <w:rFonts w:ascii="宋体" w:hAnsi="宋体"/>
                <w:szCs w:val="21"/>
                <w:u w:val="single"/>
              </w:rPr>
            </w:pPr>
            <w:r w:rsidRPr="007025A6">
              <w:rPr>
                <w:rFonts w:ascii="宋体" w:hAnsi="宋体" w:hint="eastAsia"/>
                <w:szCs w:val="21"/>
                <w:u w:val="single"/>
              </w:rPr>
              <w:t>生产过程：各工艺有作业指导书、设备操作指导书、产品检验规范，产品外观和规格满足质量要求，符合要求。</w:t>
            </w:r>
          </w:p>
          <w:p w:rsidR="007E2C3A" w:rsidRPr="002E638E" w:rsidRDefault="007025A6" w:rsidP="007025A6">
            <w:pPr>
              <w:adjustRightInd w:val="0"/>
              <w:spacing w:line="288" w:lineRule="auto"/>
              <w:ind w:firstLineChars="200" w:firstLine="420"/>
              <w:rPr>
                <w:rFonts w:ascii="宋体" w:hAnsi="宋体"/>
                <w:szCs w:val="21"/>
              </w:rPr>
            </w:pPr>
            <w:r w:rsidRPr="007025A6">
              <w:rPr>
                <w:rFonts w:ascii="宋体" w:hAnsi="宋体" w:hint="eastAsia"/>
                <w:szCs w:val="21"/>
                <w:u w:val="single"/>
              </w:rPr>
              <w:t>以上操作符合要求。</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 xml:space="preserve">    </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b.最终产品质量情况：</w:t>
            </w:r>
          </w:p>
          <w:p w:rsidR="007E2C3A" w:rsidRPr="002E638E" w:rsidRDefault="007E2C3A" w:rsidP="00A1557A">
            <w:pPr>
              <w:adjustRightInd w:val="0"/>
              <w:spacing w:line="288" w:lineRule="auto"/>
              <w:rPr>
                <w:rFonts w:ascii="宋体" w:hAnsi="宋体"/>
                <w:szCs w:val="21"/>
                <w:u w:val="single"/>
              </w:rPr>
            </w:pPr>
            <w:r w:rsidRPr="002E638E">
              <w:rPr>
                <w:rFonts w:ascii="宋体" w:hAnsi="宋体"/>
                <w:szCs w:val="21"/>
              </w:rPr>
              <w:t>□提供了合格的产品质量检测报告和/或型式试验报告</w:t>
            </w:r>
          </w:p>
          <w:p w:rsidR="007E2C3A" w:rsidRPr="002E638E" w:rsidRDefault="007E2C3A" w:rsidP="00A1557A">
            <w:pPr>
              <w:adjustRightInd w:val="0"/>
              <w:spacing w:line="288" w:lineRule="auto"/>
              <w:rPr>
                <w:rFonts w:ascii="宋体" w:hAnsi="宋体"/>
                <w:szCs w:val="21"/>
                <w:u w:val="single"/>
              </w:rPr>
            </w:pPr>
            <w:r w:rsidRPr="002E638E">
              <w:rPr>
                <w:rFonts w:ascii="宋体" w:hAnsi="宋体"/>
                <w:szCs w:val="21"/>
              </w:rPr>
              <w:t>■未提供，说明</w:t>
            </w:r>
            <w:r w:rsidRPr="002E638E">
              <w:rPr>
                <w:rFonts w:ascii="宋体" w:hAnsi="宋体"/>
                <w:szCs w:val="21"/>
                <w:u w:val="single"/>
              </w:rPr>
              <w:t xml:space="preserve">     无型式试验要求                      </w:t>
            </w:r>
          </w:p>
          <w:p w:rsidR="007E2C3A" w:rsidRPr="002E638E" w:rsidRDefault="007E2C3A" w:rsidP="00A1557A">
            <w:pPr>
              <w:adjustRightInd w:val="0"/>
              <w:spacing w:line="288" w:lineRule="auto"/>
              <w:rPr>
                <w:rFonts w:ascii="宋体" w:hAnsi="宋体"/>
                <w:szCs w:val="21"/>
                <w:u w:val="single"/>
              </w:rPr>
            </w:pPr>
          </w:p>
          <w:p w:rsidR="007E2C3A" w:rsidRPr="002E638E" w:rsidRDefault="007E2C3A" w:rsidP="00A1557A">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7E2C3A" w:rsidRPr="002E638E" w:rsidRDefault="007E2C3A" w:rsidP="00A1557A">
            <w:pPr>
              <w:adjustRightInd w:val="0"/>
              <w:spacing w:line="288" w:lineRule="auto"/>
              <w:rPr>
                <w:rFonts w:ascii="宋体" w:hAnsi="宋体"/>
                <w:b/>
                <w:szCs w:val="21"/>
              </w:rPr>
            </w:pPr>
            <w:r w:rsidRPr="002E638E">
              <w:rPr>
                <w:rFonts w:ascii="宋体" w:hAnsi="宋体"/>
                <w:b/>
                <w:szCs w:val="21"/>
              </w:rPr>
              <w:t xml:space="preserve">       能满足顾客的要求，顾客反应良好，质量较好。</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5305"/>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2、（EMS）</w:t>
            </w:r>
          </w:p>
          <w:p w:rsidR="007E2C3A" w:rsidRPr="002E638E" w:rsidRDefault="007E2C3A" w:rsidP="00A1557A">
            <w:pPr>
              <w:adjustRightInd w:val="0"/>
              <w:spacing w:line="288" w:lineRule="auto"/>
              <w:rPr>
                <w:rFonts w:ascii="宋体" w:hAnsi="宋体"/>
                <w:szCs w:val="21"/>
                <w:u w:val="single"/>
              </w:rPr>
            </w:pPr>
            <w:r w:rsidRPr="002E638E">
              <w:rPr>
                <w:rFonts w:ascii="宋体" w:hAnsi="宋体"/>
                <w:szCs w:val="21"/>
              </w:rPr>
              <w:t>a.主要污染物为：</w:t>
            </w:r>
            <w:r w:rsidR="007025A6">
              <w:rPr>
                <w:rFonts w:ascii="宋体" w:hAnsi="宋体"/>
                <w:szCs w:val="21"/>
                <w:u w:val="single"/>
              </w:rPr>
              <w:t>固废</w:t>
            </w:r>
            <w:r w:rsidR="007025A6">
              <w:rPr>
                <w:rFonts w:ascii="宋体" w:hAnsi="宋体" w:hint="eastAsia"/>
                <w:szCs w:val="21"/>
                <w:u w:val="single"/>
              </w:rPr>
              <w:t>/危废（边角料、脱脂渣、废活性炭等）、废气、噪声</w:t>
            </w:r>
            <w:r w:rsidR="007025A6" w:rsidRPr="002E638E">
              <w:rPr>
                <w:rFonts w:ascii="宋体" w:hAnsi="宋体"/>
                <w:szCs w:val="21"/>
                <w:u w:val="single"/>
              </w:rPr>
              <w:t xml:space="preserve"> </w:t>
            </w:r>
            <w:r w:rsidRPr="002E638E">
              <w:rPr>
                <w:rFonts w:ascii="宋体" w:hAnsi="宋体"/>
                <w:szCs w:val="21"/>
                <w:u w:val="single"/>
              </w:rPr>
              <w:t xml:space="preserve">  </w:t>
            </w:r>
          </w:p>
          <w:p w:rsidR="007E2C3A" w:rsidRPr="002E638E" w:rsidRDefault="007E2C3A" w:rsidP="00A1557A">
            <w:pPr>
              <w:adjustRightInd w:val="0"/>
              <w:spacing w:line="288" w:lineRule="auto"/>
              <w:rPr>
                <w:rFonts w:ascii="宋体" w:hAnsi="宋体"/>
                <w:szCs w:val="21"/>
              </w:rPr>
            </w:pPr>
          </w:p>
          <w:p w:rsidR="007E2C3A" w:rsidRPr="002E638E" w:rsidRDefault="007E2C3A" w:rsidP="00A1557A">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通过运行控制、目标指标定期检查、应急预案等对重要环境因素进行管理控制。</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--存在问题：</w:t>
            </w:r>
          </w:p>
          <w:p w:rsidR="007E2C3A" w:rsidRPr="002E638E" w:rsidRDefault="007E2C3A" w:rsidP="00A1557A">
            <w:pPr>
              <w:adjustRightInd w:val="0"/>
              <w:spacing w:line="288" w:lineRule="auto"/>
              <w:rPr>
                <w:rFonts w:ascii="宋体" w:hAnsi="宋体"/>
                <w:szCs w:val="21"/>
              </w:rPr>
            </w:pPr>
          </w:p>
          <w:p w:rsidR="007E2C3A" w:rsidRPr="006B39C2" w:rsidRDefault="007E2C3A" w:rsidP="00A1557A">
            <w:pPr>
              <w:adjustRightInd w:val="0"/>
              <w:spacing w:line="288" w:lineRule="auto"/>
              <w:rPr>
                <w:rFonts w:ascii="宋体" w:hAnsi="宋体"/>
                <w:szCs w:val="21"/>
              </w:rPr>
            </w:pPr>
            <w:r w:rsidRPr="006B39C2">
              <w:rPr>
                <w:rFonts w:ascii="宋体" w:hAnsi="宋体"/>
                <w:szCs w:val="21"/>
              </w:rPr>
              <w:t>c. 监测报告提供情况：</w:t>
            </w:r>
          </w:p>
          <w:p w:rsidR="007025A6" w:rsidRPr="006B39C2" w:rsidRDefault="007025A6" w:rsidP="007025A6">
            <w:pPr>
              <w:adjustRightInd w:val="0"/>
              <w:spacing w:line="288" w:lineRule="auto"/>
              <w:rPr>
                <w:rFonts w:ascii="宋体" w:hAnsi="宋体"/>
                <w:szCs w:val="21"/>
              </w:rPr>
            </w:pPr>
            <w:r w:rsidRPr="006B39C2">
              <w:rPr>
                <w:rFonts w:ascii="宋体" w:hAnsi="宋体"/>
                <w:noProof/>
                <w:szCs w:val="21"/>
              </w:rPr>
              <w:t>■</w:t>
            </w:r>
            <w:r w:rsidRPr="006B39C2">
              <w:rPr>
                <w:rFonts w:ascii="宋体" w:hAnsi="宋体"/>
                <w:szCs w:val="21"/>
              </w:rPr>
              <w:t>提供了</w:t>
            </w:r>
            <w:r w:rsidRPr="006B39C2">
              <w:rPr>
                <w:rFonts w:ascii="宋体" w:hAnsi="宋体"/>
                <w:szCs w:val="21"/>
                <w:u w:val="single"/>
              </w:rPr>
              <w:t xml:space="preserve">   </w:t>
            </w:r>
            <w:r w:rsidRPr="006B39C2">
              <w:rPr>
                <w:rFonts w:ascii="宋体" w:hAnsi="宋体" w:hint="eastAsia"/>
                <w:szCs w:val="21"/>
                <w:u w:val="single"/>
              </w:rPr>
              <w:t xml:space="preserve">        </w:t>
            </w:r>
            <w:r>
              <w:rPr>
                <w:rFonts w:ascii="宋体" w:hAnsi="宋体" w:hint="eastAsia"/>
                <w:szCs w:val="21"/>
                <w:u w:val="single"/>
              </w:rPr>
              <w:t>三废检测报告</w:t>
            </w:r>
            <w:r w:rsidRPr="006B39C2">
              <w:rPr>
                <w:rFonts w:ascii="宋体" w:hAnsi="宋体" w:hint="eastAsia"/>
                <w:szCs w:val="21"/>
                <w:u w:val="single"/>
              </w:rPr>
              <w:t xml:space="preserve">           </w:t>
            </w:r>
            <w:r w:rsidRPr="006B39C2">
              <w:rPr>
                <w:rFonts w:ascii="宋体" w:hAnsi="宋体"/>
                <w:szCs w:val="21"/>
                <w:u w:val="single"/>
              </w:rPr>
              <w:t xml:space="preserve">                                </w:t>
            </w:r>
            <w:r w:rsidRPr="006B39C2">
              <w:rPr>
                <w:rFonts w:ascii="宋体" w:hAnsi="宋体"/>
                <w:szCs w:val="21"/>
              </w:rPr>
              <w:t>，</w:t>
            </w:r>
          </w:p>
          <w:p w:rsidR="007025A6" w:rsidRPr="006B39C2" w:rsidRDefault="007025A6" w:rsidP="007025A6">
            <w:pPr>
              <w:adjustRightInd w:val="0"/>
              <w:spacing w:line="288" w:lineRule="auto"/>
              <w:rPr>
                <w:rFonts w:ascii="宋体" w:hAnsi="宋体"/>
                <w:szCs w:val="21"/>
              </w:rPr>
            </w:pPr>
            <w:r w:rsidRPr="006B39C2">
              <w:rPr>
                <w:rFonts w:ascii="宋体" w:hAnsi="宋体"/>
                <w:szCs w:val="21"/>
              </w:rPr>
              <w:t>监测结果为：</w:t>
            </w:r>
            <w:r w:rsidRPr="006B39C2">
              <w:rPr>
                <w:rFonts w:ascii="宋体" w:hAnsi="宋体"/>
                <w:szCs w:val="21"/>
                <w:u w:val="single"/>
              </w:rPr>
              <w:t xml:space="preserve">              </w:t>
            </w:r>
            <w:r>
              <w:rPr>
                <w:rFonts w:ascii="宋体" w:hAnsi="宋体"/>
                <w:szCs w:val="21"/>
                <w:u w:val="single"/>
              </w:rPr>
              <w:t>符合要求</w:t>
            </w:r>
            <w:r w:rsidRPr="006B39C2">
              <w:rPr>
                <w:rFonts w:ascii="宋体" w:hAnsi="宋体"/>
                <w:szCs w:val="21"/>
                <w:u w:val="single"/>
              </w:rPr>
              <w:t xml:space="preserve">                                                                  </w:t>
            </w:r>
          </w:p>
          <w:p w:rsidR="007E2C3A" w:rsidRPr="002E638E" w:rsidRDefault="007025A6" w:rsidP="007025A6">
            <w:pPr>
              <w:adjustRightInd w:val="0"/>
              <w:spacing w:line="288" w:lineRule="auto"/>
              <w:rPr>
                <w:rFonts w:ascii="宋体" w:hAnsi="宋体"/>
                <w:szCs w:val="21"/>
                <w:u w:val="single"/>
              </w:rPr>
            </w:pPr>
            <w:r w:rsidRPr="002E638E">
              <w:rPr>
                <w:rFonts w:ascii="宋体" w:hAnsi="宋体"/>
                <w:szCs w:val="21"/>
              </w:rPr>
              <w:t>□</w:t>
            </w:r>
            <w:r w:rsidRPr="006B39C2">
              <w:rPr>
                <w:rFonts w:ascii="宋体" w:hAnsi="宋体"/>
                <w:szCs w:val="21"/>
              </w:rPr>
              <w:t>未提供，说明</w:t>
            </w:r>
            <w:r w:rsidRPr="002E638E">
              <w:rPr>
                <w:rFonts w:ascii="宋体" w:hAnsi="宋体"/>
                <w:szCs w:val="21"/>
                <w:u w:val="single"/>
              </w:rPr>
              <w:t xml:space="preserve">                    </w:t>
            </w:r>
            <w:r w:rsidR="007E2C3A" w:rsidRPr="002E638E">
              <w:rPr>
                <w:rFonts w:ascii="宋体" w:hAnsi="宋体"/>
                <w:szCs w:val="21"/>
                <w:u w:val="single"/>
              </w:rPr>
              <w:t xml:space="preserve">                                 </w:t>
            </w:r>
          </w:p>
          <w:p w:rsidR="007E2C3A" w:rsidRPr="002E638E" w:rsidRDefault="007E2C3A" w:rsidP="00A1557A">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r>
              <w:rPr>
                <w:rFonts w:asciiTheme="minorEastAsia" w:hAnsiTheme="minorEastAsia" w:hint="eastAsia"/>
              </w:rPr>
              <w:t>OK</w:t>
            </w:r>
          </w:p>
        </w:tc>
      </w:tr>
      <w:tr w:rsidR="007E2C3A" w:rsidRPr="002E638E" w:rsidTr="00A1557A">
        <w:tblPrEx>
          <w:tblLook w:val="0000"/>
        </w:tblPrEx>
        <w:trPr>
          <w:trHeight w:val="4063"/>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3、OHSMS:</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7E2C3A" w:rsidRPr="002E638E" w:rsidRDefault="007025A6" w:rsidP="00A1557A">
            <w:pPr>
              <w:adjustRightInd w:val="0"/>
              <w:spacing w:line="288" w:lineRule="auto"/>
              <w:rPr>
                <w:rFonts w:ascii="宋体" w:hAnsi="宋体"/>
                <w:szCs w:val="21"/>
              </w:rPr>
            </w:pPr>
            <w:r>
              <w:rPr>
                <w:rFonts w:ascii="宋体" w:hAnsi="宋体" w:hint="eastAsia"/>
                <w:szCs w:val="21"/>
                <w:u w:val="single"/>
              </w:rPr>
              <w:t xml:space="preserve">/                          </w:t>
            </w:r>
            <w:r w:rsidR="007E2C3A" w:rsidRPr="002E638E">
              <w:rPr>
                <w:rFonts w:ascii="宋体" w:hAnsi="宋体"/>
                <w:szCs w:val="21"/>
                <w:u w:val="single"/>
              </w:rPr>
              <w:t>。</w:t>
            </w:r>
          </w:p>
          <w:p w:rsidR="007E2C3A" w:rsidRPr="002E638E" w:rsidRDefault="007E2C3A" w:rsidP="00A1557A">
            <w:pPr>
              <w:adjustRightInd w:val="0"/>
              <w:spacing w:line="288" w:lineRule="auto"/>
              <w:rPr>
                <w:rFonts w:ascii="宋体" w:hAnsi="宋体"/>
                <w:szCs w:val="21"/>
              </w:rPr>
            </w:pPr>
          </w:p>
          <w:p w:rsidR="007E2C3A" w:rsidRPr="002E638E" w:rsidRDefault="007E2C3A" w:rsidP="00A1557A">
            <w:pPr>
              <w:adjustRightInd w:val="0"/>
              <w:spacing w:line="288" w:lineRule="auto"/>
              <w:rPr>
                <w:rFonts w:ascii="宋体" w:hAnsi="宋体"/>
                <w:szCs w:val="21"/>
              </w:rPr>
            </w:pPr>
            <w:r w:rsidRPr="002E638E">
              <w:rPr>
                <w:rFonts w:ascii="宋体" w:hAnsi="宋体"/>
                <w:szCs w:val="21"/>
              </w:rPr>
              <w:t xml:space="preserve">b) 监测报告:   </w:t>
            </w:r>
          </w:p>
          <w:p w:rsidR="007E2C3A" w:rsidRPr="002E638E" w:rsidRDefault="007E2C3A" w:rsidP="00A1557A">
            <w:pPr>
              <w:adjustRightInd w:val="0"/>
              <w:spacing w:line="288" w:lineRule="auto"/>
              <w:rPr>
                <w:rFonts w:ascii="宋体" w:hAnsi="宋体"/>
                <w:szCs w:val="21"/>
                <w:u w:val="single"/>
              </w:rPr>
            </w:pPr>
            <w:r w:rsidRPr="002E638E">
              <w:rPr>
                <w:rFonts w:ascii="宋体" w:hAnsi="宋体"/>
                <w:szCs w:val="21"/>
              </w:rPr>
              <w:t>□提供了</w:t>
            </w:r>
            <w:r w:rsidRPr="002E638E">
              <w:rPr>
                <w:rFonts w:ascii="宋体" w:hAnsi="宋体"/>
                <w:szCs w:val="21"/>
                <w:u w:val="single"/>
              </w:rPr>
              <w:t xml:space="preserve">                                  </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p>
          <w:p w:rsidR="007E2C3A" w:rsidRPr="002E638E" w:rsidRDefault="007025A6" w:rsidP="00A1557A">
            <w:pPr>
              <w:adjustRightInd w:val="0"/>
              <w:spacing w:line="288" w:lineRule="auto"/>
              <w:rPr>
                <w:rFonts w:ascii="宋体" w:hAnsi="宋体"/>
                <w:szCs w:val="21"/>
              </w:rPr>
            </w:pPr>
            <w:r w:rsidRPr="002E638E">
              <w:rPr>
                <w:rFonts w:ascii="宋体" w:hAnsi="宋体"/>
                <w:szCs w:val="21"/>
              </w:rPr>
              <w:t>□</w:t>
            </w:r>
            <w:r w:rsidR="007E2C3A" w:rsidRPr="002E638E">
              <w:rPr>
                <w:rFonts w:ascii="宋体" w:hAnsi="宋体"/>
                <w:szCs w:val="21"/>
              </w:rPr>
              <w:t>未提供，说明：</w:t>
            </w:r>
            <w:r w:rsidR="007E2C3A" w:rsidRPr="002E638E">
              <w:rPr>
                <w:rFonts w:ascii="宋体" w:hAnsi="宋体"/>
                <w:szCs w:val="21"/>
                <w:u w:val="single"/>
              </w:rPr>
              <w:t xml:space="preserve">                                              </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1511"/>
          <w:jc w:val="center"/>
        </w:trPr>
        <w:tc>
          <w:tcPr>
            <w:tcW w:w="842" w:type="dxa"/>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4.应急准备和响应</w:t>
            </w:r>
          </w:p>
          <w:p w:rsidR="007E2C3A" w:rsidRPr="002E638E" w:rsidRDefault="007E2C3A" w:rsidP="00A27546">
            <w:pPr>
              <w:adjustRightInd w:val="0"/>
              <w:spacing w:line="288" w:lineRule="auto"/>
              <w:rPr>
                <w:rFonts w:ascii="宋体" w:hAnsi="宋体"/>
                <w:szCs w:val="21"/>
              </w:rPr>
            </w:pPr>
            <w:r w:rsidRPr="002E638E">
              <w:rPr>
                <w:rFonts w:ascii="宋体" w:hAnsi="宋体"/>
                <w:szCs w:val="21"/>
              </w:rPr>
              <w:t>有应急预案，进行了演练，配有灭火器</w:t>
            </w:r>
            <w:r>
              <w:rPr>
                <w:rFonts w:ascii="宋体" w:hAnsi="宋体"/>
                <w:szCs w:val="21"/>
              </w:rPr>
              <w:t>、消防栓</w:t>
            </w:r>
            <w:r w:rsidRPr="002E638E">
              <w:rPr>
                <w:rFonts w:ascii="宋体" w:hAnsi="宋体"/>
                <w:szCs w:val="21"/>
              </w:rPr>
              <w:t>。</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429"/>
          <w:tblHeader/>
          <w:jc w:val="center"/>
        </w:trPr>
        <w:tc>
          <w:tcPr>
            <w:tcW w:w="842" w:type="dxa"/>
            <w:vMerge w:val="restart"/>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7E2C3A" w:rsidRPr="002E638E" w:rsidRDefault="007E2C3A" w:rsidP="00A1557A">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p>
        </w:tc>
      </w:tr>
      <w:tr w:rsidR="007E2C3A" w:rsidRPr="002E638E" w:rsidTr="00A1557A">
        <w:tblPrEx>
          <w:tblLook w:val="0000"/>
        </w:tblPrEx>
        <w:trPr>
          <w:trHeight w:val="429"/>
          <w:tblHeader/>
          <w:jc w:val="center"/>
        </w:trPr>
        <w:tc>
          <w:tcPr>
            <w:tcW w:w="842" w:type="dxa"/>
            <w:vMerge/>
          </w:tcPr>
          <w:p w:rsidR="007E2C3A" w:rsidRPr="002E638E" w:rsidRDefault="007E2C3A" w:rsidP="00A1557A">
            <w:pPr>
              <w:adjustRightInd w:val="0"/>
              <w:spacing w:line="360" w:lineRule="auto"/>
              <w:jc w:val="center"/>
              <w:rPr>
                <w:rFonts w:asciiTheme="minorEastAsia" w:hAnsiTheme="minorEastAsia"/>
              </w:rPr>
            </w:pPr>
          </w:p>
        </w:tc>
        <w:tc>
          <w:tcPr>
            <w:tcW w:w="12456" w:type="dxa"/>
            <w:gridSpan w:val="3"/>
          </w:tcPr>
          <w:p w:rsidR="007E2C3A" w:rsidRDefault="007E2C3A" w:rsidP="00A1557A">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7025A6" w:rsidRPr="007025A6" w:rsidRDefault="007025A6" w:rsidP="007025A6">
            <w:pPr>
              <w:adjustRightInd w:val="0"/>
              <w:spacing w:line="288" w:lineRule="auto"/>
              <w:rPr>
                <w:rFonts w:ascii="宋体" w:hAnsi="宋体"/>
                <w:szCs w:val="21"/>
              </w:rPr>
            </w:pPr>
            <w:r w:rsidRPr="007025A6">
              <w:rPr>
                <w:rFonts w:ascii="宋体" w:hAnsi="宋体" w:hint="eastAsia"/>
                <w:szCs w:val="21"/>
              </w:rPr>
              <w:t xml:space="preserve">质量至上、持续创新、诚实守信、顾客至上 </w:t>
            </w:r>
          </w:p>
          <w:p w:rsidR="007E2C3A" w:rsidRPr="007025A6" w:rsidRDefault="007025A6" w:rsidP="007025A6">
            <w:pPr>
              <w:adjustRightInd w:val="0"/>
              <w:spacing w:line="288" w:lineRule="auto"/>
              <w:rPr>
                <w:rFonts w:ascii="宋体" w:hAnsi="宋体"/>
                <w:szCs w:val="21"/>
              </w:rPr>
            </w:pPr>
            <w:r w:rsidRPr="007025A6">
              <w:rPr>
                <w:rFonts w:ascii="宋体" w:hAnsi="宋体" w:hint="eastAsia"/>
                <w:szCs w:val="21"/>
              </w:rPr>
              <w:t>预防为主，降低风险；遵章守法，减污降耗</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7025A6" w:rsidRPr="007025A6" w:rsidRDefault="007025A6" w:rsidP="007025A6">
            <w:pPr>
              <w:adjustRightInd w:val="0"/>
              <w:spacing w:line="288" w:lineRule="auto"/>
              <w:ind w:firstLineChars="200" w:firstLine="420"/>
              <w:rPr>
                <w:rFonts w:ascii="宋体" w:hAnsi="宋体"/>
                <w:szCs w:val="21"/>
                <w:u w:val="single"/>
              </w:rPr>
            </w:pPr>
            <w:r w:rsidRPr="007025A6">
              <w:rPr>
                <w:rFonts w:ascii="宋体" w:hAnsi="宋体" w:hint="eastAsia"/>
                <w:szCs w:val="21"/>
                <w:u w:val="single"/>
              </w:rPr>
              <w:t>质量目标：</w:t>
            </w:r>
          </w:p>
          <w:p w:rsidR="007025A6" w:rsidRPr="007025A6" w:rsidRDefault="007025A6" w:rsidP="007025A6">
            <w:pPr>
              <w:adjustRightInd w:val="0"/>
              <w:spacing w:line="288" w:lineRule="auto"/>
              <w:ind w:firstLineChars="200" w:firstLine="420"/>
              <w:rPr>
                <w:rFonts w:ascii="宋体" w:hAnsi="宋体"/>
                <w:szCs w:val="21"/>
                <w:u w:val="single"/>
              </w:rPr>
            </w:pPr>
            <w:r w:rsidRPr="007025A6">
              <w:rPr>
                <w:rFonts w:ascii="宋体" w:hAnsi="宋体" w:hint="eastAsia"/>
                <w:szCs w:val="21"/>
                <w:u w:val="single"/>
              </w:rPr>
              <w:t>成品一次交验合格率≥97%</w:t>
            </w:r>
          </w:p>
          <w:p w:rsidR="007025A6" w:rsidRPr="007025A6" w:rsidRDefault="007025A6" w:rsidP="007025A6">
            <w:pPr>
              <w:adjustRightInd w:val="0"/>
              <w:spacing w:line="288" w:lineRule="auto"/>
              <w:ind w:firstLineChars="200" w:firstLine="420"/>
              <w:rPr>
                <w:rFonts w:ascii="宋体" w:hAnsi="宋体"/>
                <w:szCs w:val="21"/>
                <w:u w:val="single"/>
              </w:rPr>
            </w:pPr>
            <w:r w:rsidRPr="007025A6">
              <w:rPr>
                <w:rFonts w:ascii="宋体" w:hAnsi="宋体" w:hint="eastAsia"/>
                <w:szCs w:val="21"/>
                <w:u w:val="single"/>
              </w:rPr>
              <w:t>顾客满意度≥95分 ；</w:t>
            </w:r>
          </w:p>
          <w:p w:rsidR="007025A6" w:rsidRPr="007025A6" w:rsidRDefault="007025A6" w:rsidP="007025A6">
            <w:pPr>
              <w:adjustRightInd w:val="0"/>
              <w:spacing w:line="288" w:lineRule="auto"/>
              <w:ind w:firstLineChars="200" w:firstLine="420"/>
              <w:rPr>
                <w:rFonts w:ascii="宋体" w:hAnsi="宋体"/>
                <w:szCs w:val="21"/>
                <w:u w:val="single"/>
              </w:rPr>
            </w:pPr>
            <w:r w:rsidRPr="007025A6">
              <w:rPr>
                <w:rFonts w:ascii="宋体" w:hAnsi="宋体" w:hint="eastAsia"/>
                <w:szCs w:val="21"/>
                <w:u w:val="single"/>
              </w:rPr>
              <w:t>环保安全目标：</w:t>
            </w:r>
          </w:p>
          <w:p w:rsidR="007025A6" w:rsidRPr="007025A6" w:rsidRDefault="007025A6" w:rsidP="007025A6">
            <w:pPr>
              <w:adjustRightInd w:val="0"/>
              <w:spacing w:line="288" w:lineRule="auto"/>
              <w:ind w:firstLineChars="200" w:firstLine="420"/>
              <w:rPr>
                <w:rFonts w:ascii="宋体" w:hAnsi="宋体"/>
                <w:szCs w:val="21"/>
                <w:u w:val="single"/>
              </w:rPr>
            </w:pPr>
            <w:r w:rsidRPr="007025A6">
              <w:rPr>
                <w:rFonts w:ascii="宋体" w:hAnsi="宋体" w:hint="eastAsia"/>
                <w:szCs w:val="21"/>
                <w:u w:val="single"/>
              </w:rPr>
              <w:t>火灾、触电机械伤害、高空堕落控制事故为0</w:t>
            </w:r>
          </w:p>
          <w:p w:rsidR="007025A6" w:rsidRPr="007025A6" w:rsidRDefault="007025A6" w:rsidP="007025A6">
            <w:pPr>
              <w:adjustRightInd w:val="0"/>
              <w:spacing w:line="288" w:lineRule="auto"/>
              <w:ind w:firstLineChars="200" w:firstLine="420"/>
              <w:rPr>
                <w:rFonts w:ascii="宋体" w:hAnsi="宋体"/>
                <w:szCs w:val="21"/>
                <w:u w:val="single"/>
              </w:rPr>
            </w:pPr>
            <w:r w:rsidRPr="007025A6">
              <w:rPr>
                <w:rFonts w:ascii="宋体" w:hAnsi="宋体" w:hint="eastAsia"/>
                <w:szCs w:val="21"/>
                <w:u w:val="single"/>
              </w:rPr>
              <w:t>职业病发病为0</w:t>
            </w:r>
          </w:p>
          <w:p w:rsidR="007025A6" w:rsidRPr="007025A6" w:rsidRDefault="007025A6" w:rsidP="007025A6">
            <w:pPr>
              <w:adjustRightInd w:val="0"/>
              <w:spacing w:line="288" w:lineRule="auto"/>
              <w:ind w:firstLineChars="200" w:firstLine="420"/>
              <w:rPr>
                <w:rFonts w:ascii="宋体" w:hAnsi="宋体"/>
                <w:szCs w:val="21"/>
                <w:u w:val="single"/>
              </w:rPr>
            </w:pPr>
            <w:r w:rsidRPr="007025A6">
              <w:rPr>
                <w:rFonts w:ascii="宋体" w:hAnsi="宋体" w:hint="eastAsia"/>
                <w:szCs w:val="21"/>
                <w:u w:val="single"/>
              </w:rPr>
              <w:t>固体废弃物分类处置</w:t>
            </w:r>
          </w:p>
          <w:p w:rsidR="007025A6" w:rsidRDefault="007025A6" w:rsidP="007025A6">
            <w:pPr>
              <w:adjustRightInd w:val="0"/>
              <w:spacing w:line="288" w:lineRule="auto"/>
              <w:ind w:firstLineChars="200" w:firstLine="420"/>
              <w:rPr>
                <w:rFonts w:ascii="宋体" w:hAnsi="宋体"/>
                <w:szCs w:val="21"/>
                <w:u w:val="single"/>
              </w:rPr>
            </w:pPr>
            <w:r w:rsidRPr="007025A6">
              <w:rPr>
                <w:rFonts w:ascii="宋体" w:hAnsi="宋体" w:hint="eastAsia"/>
                <w:szCs w:val="21"/>
                <w:u w:val="single"/>
              </w:rPr>
              <w:t>噪声\粉尘达标排放</w:t>
            </w:r>
          </w:p>
          <w:p w:rsidR="007E2C3A" w:rsidRPr="002E638E" w:rsidRDefault="007E2C3A" w:rsidP="007025A6">
            <w:pPr>
              <w:adjustRightInd w:val="0"/>
              <w:spacing w:line="288" w:lineRule="auto"/>
              <w:ind w:firstLineChars="200" w:firstLine="420"/>
              <w:rPr>
                <w:rFonts w:ascii="宋体" w:hAnsi="宋体"/>
                <w:szCs w:val="21"/>
              </w:rPr>
            </w:pPr>
            <w:r w:rsidRPr="002E638E">
              <w:rPr>
                <w:rFonts w:ascii="宋体" w:hAnsi="宋体"/>
                <w:szCs w:val="21"/>
                <w:u w:val="single"/>
              </w:rPr>
              <w:t>质量目标</w:t>
            </w:r>
            <w:r>
              <w:rPr>
                <w:rFonts w:ascii="宋体" w:hAnsi="宋体" w:hint="eastAsia"/>
                <w:szCs w:val="21"/>
                <w:u w:val="single"/>
              </w:rPr>
              <w:t>2</w:t>
            </w:r>
            <w:r w:rsidRPr="002E638E">
              <w:rPr>
                <w:rFonts w:ascii="宋体" w:hAnsi="宋体"/>
                <w:szCs w:val="21"/>
                <w:u w:val="single"/>
              </w:rPr>
              <w:t>个，环境目标</w:t>
            </w:r>
            <w:r>
              <w:rPr>
                <w:rFonts w:ascii="宋体" w:hAnsi="宋体" w:hint="eastAsia"/>
                <w:szCs w:val="21"/>
                <w:u w:val="single"/>
              </w:rPr>
              <w:t>2</w:t>
            </w:r>
            <w:r w:rsidR="0049288B">
              <w:rPr>
                <w:rFonts w:ascii="宋体" w:hAnsi="宋体"/>
                <w:szCs w:val="21"/>
                <w:u w:val="single"/>
              </w:rPr>
              <w:t>个</w:t>
            </w:r>
            <w:r w:rsidR="0049288B">
              <w:rPr>
                <w:rFonts w:ascii="宋体" w:hAnsi="宋体" w:hint="eastAsia"/>
                <w:szCs w:val="21"/>
                <w:u w:val="single"/>
              </w:rPr>
              <w:t xml:space="preserve"> </w:t>
            </w:r>
            <w:r w:rsidRPr="002E638E">
              <w:rPr>
                <w:rFonts w:ascii="宋体" w:hAnsi="宋体"/>
                <w:szCs w:val="21"/>
                <w:u w:val="single"/>
              </w:rPr>
              <w:t xml:space="preserve">，制定了管理方案。　　　　</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7E2C3A" w:rsidRPr="002E638E" w:rsidRDefault="007E2C3A" w:rsidP="007E2C3A">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7E2C3A" w:rsidRPr="002E638E" w:rsidRDefault="007E2C3A" w:rsidP="00A1557A">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461"/>
          <w:jc w:val="center"/>
        </w:trPr>
        <w:tc>
          <w:tcPr>
            <w:tcW w:w="842" w:type="dxa"/>
            <w:vMerge w:val="restart"/>
          </w:tcPr>
          <w:p w:rsidR="007E2C3A" w:rsidRPr="002E638E" w:rsidRDefault="007E2C3A" w:rsidP="00A1557A">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7E2C3A" w:rsidRPr="002E638E" w:rsidRDefault="007E2C3A" w:rsidP="00A1557A">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p>
        </w:tc>
      </w:tr>
      <w:tr w:rsidR="007E2C3A" w:rsidRPr="002E638E" w:rsidTr="00A1557A">
        <w:tblPrEx>
          <w:tblLook w:val="0000"/>
        </w:tblPrEx>
        <w:trPr>
          <w:trHeight w:val="4363"/>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A1557A">
            <w:pPr>
              <w:pStyle w:val="1"/>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7E2C3A" w:rsidRPr="002E638E" w:rsidRDefault="007E2C3A" w:rsidP="00A1557A">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Pr>
                <w:rFonts w:asciiTheme="minorEastAsia" w:hAnsiTheme="minorEastAsia" w:hint="eastAsia"/>
                <w:szCs w:val="21"/>
                <w:u w:val="single"/>
              </w:rPr>
              <w:t>2</w:t>
            </w:r>
            <w:r w:rsidR="007025A6">
              <w:rPr>
                <w:rFonts w:asciiTheme="minorEastAsia" w:hAnsiTheme="minorEastAsia" w:hint="eastAsia"/>
                <w:szCs w:val="21"/>
                <w:u w:val="single"/>
              </w:rPr>
              <w:t>1</w:t>
            </w:r>
            <w:r w:rsidRPr="002E638E">
              <w:rPr>
                <w:rFonts w:asciiTheme="minorEastAsia" w:hAnsiTheme="minorEastAsia"/>
                <w:szCs w:val="21"/>
                <w:u w:val="single"/>
              </w:rPr>
              <w:t xml:space="preserve"> </w:t>
            </w:r>
            <w:r w:rsidRPr="002E638E">
              <w:rPr>
                <w:rFonts w:asciiTheme="minorEastAsia" w:hAnsiTheme="minorEastAsia"/>
                <w:szCs w:val="21"/>
              </w:rPr>
              <w:t>年</w:t>
            </w:r>
            <w:r w:rsidR="007025A6">
              <w:rPr>
                <w:rFonts w:asciiTheme="minorEastAsia" w:hAnsiTheme="minorEastAsia" w:hint="eastAsia"/>
                <w:szCs w:val="21"/>
                <w:u w:val="single"/>
              </w:rPr>
              <w:t>3</w:t>
            </w:r>
            <w:r w:rsidRPr="002E638E">
              <w:rPr>
                <w:rFonts w:asciiTheme="minorEastAsia" w:hAnsiTheme="minorEastAsia"/>
                <w:szCs w:val="21"/>
              </w:rPr>
              <w:t>月</w:t>
            </w:r>
            <w:r w:rsidR="007025A6">
              <w:rPr>
                <w:rFonts w:asciiTheme="minorEastAsia" w:hAnsiTheme="minorEastAsia" w:hint="eastAsia"/>
                <w:szCs w:val="21"/>
                <w:u w:val="single"/>
              </w:rPr>
              <w:t>10-11</w:t>
            </w:r>
            <w:r w:rsidRPr="002E638E">
              <w:rPr>
                <w:rFonts w:asciiTheme="minorEastAsia" w:hAnsiTheme="minorEastAsia"/>
                <w:szCs w:val="21"/>
                <w:u w:val="single"/>
              </w:rPr>
              <w:t xml:space="preserve"> </w:t>
            </w:r>
            <w:r w:rsidRPr="002E638E">
              <w:rPr>
                <w:rFonts w:asciiTheme="minorEastAsia" w:hAnsiTheme="minorEastAsia"/>
                <w:szCs w:val="21"/>
              </w:rPr>
              <w:t>日实施</w:t>
            </w:r>
          </w:p>
          <w:p w:rsidR="007E2C3A" w:rsidRPr="002E638E" w:rsidRDefault="007E2C3A" w:rsidP="00A1557A">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7E2C3A" w:rsidRPr="002E638E" w:rsidRDefault="007E2C3A" w:rsidP="00A1557A">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7E2C3A" w:rsidRPr="002E638E" w:rsidRDefault="007E2C3A" w:rsidP="00A1557A">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7E2C3A" w:rsidRPr="002E638E" w:rsidRDefault="007E2C3A" w:rsidP="00A1557A">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7E2C3A" w:rsidRPr="002E638E" w:rsidRDefault="007E2C3A" w:rsidP="00A1557A">
            <w:pPr>
              <w:adjustRightInd w:val="0"/>
              <w:spacing w:line="360" w:lineRule="auto"/>
              <w:rPr>
                <w:rFonts w:asciiTheme="minorEastAsia" w:hAnsiTheme="minorEastAsia"/>
                <w:szCs w:val="21"/>
              </w:rPr>
            </w:pPr>
            <w:r w:rsidRPr="002E638E">
              <w:rPr>
                <w:rFonts w:asciiTheme="minorEastAsia" w:hAnsiTheme="minorEastAsia"/>
                <w:szCs w:val="21"/>
              </w:rPr>
              <w:t>4、内审报告对</w:t>
            </w:r>
            <w:r w:rsidRPr="002E638E">
              <w:rPr>
                <w:rFonts w:asciiTheme="minorEastAsia" w:hAnsiTheme="minorEastAsia"/>
                <w:noProof/>
                <w:szCs w:val="21"/>
              </w:rPr>
              <w:t>■</w:t>
            </w:r>
            <w:r w:rsidRPr="002E638E">
              <w:rPr>
                <w:rFonts w:asciiTheme="minorEastAsia" w:hAnsiTheme="minorEastAsia"/>
                <w:szCs w:val="21"/>
              </w:rPr>
              <w:t xml:space="preserve">QMS  </w:t>
            </w:r>
            <w:r w:rsidRPr="002E638E">
              <w:rPr>
                <w:rFonts w:asciiTheme="minorEastAsia" w:hAnsiTheme="minorEastAsia"/>
                <w:noProof/>
                <w:szCs w:val="21"/>
              </w:rPr>
              <w:t>■</w:t>
            </w:r>
            <w:r w:rsidRPr="002E638E">
              <w:rPr>
                <w:rFonts w:asciiTheme="minorEastAsia" w:hAnsiTheme="minorEastAsia"/>
                <w:szCs w:val="21"/>
              </w:rPr>
              <w:t xml:space="preserve">EMS  </w:t>
            </w:r>
            <w:r w:rsidR="0049288B" w:rsidRPr="002E638E">
              <w:rPr>
                <w:rFonts w:asciiTheme="minorEastAsia" w:hAnsiTheme="minorEastAsia"/>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7E2C3A" w:rsidRPr="002E638E" w:rsidRDefault="007E2C3A"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502"/>
          <w:jc w:val="center"/>
        </w:trPr>
        <w:tc>
          <w:tcPr>
            <w:tcW w:w="842" w:type="dxa"/>
            <w:vMerge w:val="restart"/>
          </w:tcPr>
          <w:p w:rsidR="007E2C3A" w:rsidRPr="002E638E" w:rsidRDefault="007E2C3A" w:rsidP="00A1557A">
            <w:pPr>
              <w:adjustRightInd w:val="0"/>
              <w:spacing w:line="360" w:lineRule="auto"/>
              <w:rPr>
                <w:rFonts w:asciiTheme="minorEastAsia" w:hAnsiTheme="minorEastAsia"/>
              </w:rPr>
            </w:pPr>
            <w:r w:rsidRPr="002E638E">
              <w:rPr>
                <w:rFonts w:asciiTheme="minorEastAsia" w:hAnsiTheme="minorEastAsia"/>
              </w:rPr>
              <w:t>8</w:t>
            </w:r>
          </w:p>
        </w:tc>
        <w:tc>
          <w:tcPr>
            <w:tcW w:w="12456" w:type="dxa"/>
            <w:gridSpan w:val="3"/>
          </w:tcPr>
          <w:p w:rsidR="007E2C3A" w:rsidRPr="002E638E" w:rsidRDefault="007E2C3A" w:rsidP="00A1557A">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p>
        </w:tc>
      </w:tr>
      <w:tr w:rsidR="007E2C3A" w:rsidRPr="002E638E" w:rsidTr="00A1557A">
        <w:tblPrEx>
          <w:tblLook w:val="0000"/>
        </w:tblPrEx>
        <w:trPr>
          <w:trHeight w:val="502"/>
          <w:jc w:val="center"/>
        </w:trPr>
        <w:tc>
          <w:tcPr>
            <w:tcW w:w="842" w:type="dxa"/>
            <w:vMerge/>
          </w:tcPr>
          <w:p w:rsidR="007E2C3A" w:rsidRPr="002E638E" w:rsidRDefault="007E2C3A" w:rsidP="00A1557A">
            <w:pPr>
              <w:adjustRightInd w:val="0"/>
              <w:spacing w:line="360" w:lineRule="auto"/>
              <w:rPr>
                <w:rFonts w:asciiTheme="minorEastAsia" w:hAnsiTheme="minorEastAsia"/>
              </w:rPr>
            </w:pPr>
          </w:p>
        </w:tc>
        <w:tc>
          <w:tcPr>
            <w:tcW w:w="12456" w:type="dxa"/>
            <w:gridSpan w:val="3"/>
          </w:tcPr>
          <w:p w:rsidR="007E2C3A" w:rsidRPr="002E638E" w:rsidRDefault="007E2C3A" w:rsidP="007E2C3A">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7E2C3A" w:rsidRPr="002E638E" w:rsidRDefault="007E2C3A" w:rsidP="007E2C3A">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w:t>
            </w:r>
            <w:r w:rsidR="007025A6">
              <w:rPr>
                <w:rFonts w:asciiTheme="minorEastAsia" w:hAnsiTheme="minorEastAsia" w:hint="eastAsia"/>
                <w:szCs w:val="21"/>
                <w:u w:val="single"/>
              </w:rPr>
              <w:t>1</w:t>
            </w:r>
            <w:r w:rsidRPr="002E638E">
              <w:rPr>
                <w:rFonts w:asciiTheme="minorEastAsia" w:hAnsiTheme="minorEastAsia"/>
                <w:szCs w:val="21"/>
              </w:rPr>
              <w:t>年</w:t>
            </w:r>
            <w:r w:rsidR="007025A6">
              <w:rPr>
                <w:rFonts w:asciiTheme="minorEastAsia" w:hAnsiTheme="minorEastAsia" w:hint="eastAsia"/>
                <w:szCs w:val="21"/>
                <w:u w:val="single"/>
              </w:rPr>
              <w:t>3</w:t>
            </w:r>
            <w:r w:rsidRPr="002E638E">
              <w:rPr>
                <w:rFonts w:asciiTheme="minorEastAsia" w:hAnsiTheme="minorEastAsia"/>
                <w:szCs w:val="21"/>
              </w:rPr>
              <w:t>月</w:t>
            </w:r>
            <w:r w:rsidR="007025A6">
              <w:rPr>
                <w:rFonts w:asciiTheme="minorEastAsia" w:hAnsiTheme="minorEastAsia" w:hint="eastAsia"/>
                <w:szCs w:val="21"/>
                <w:u w:val="single"/>
              </w:rPr>
              <w:t>20</w:t>
            </w:r>
            <w:r w:rsidRPr="002E638E">
              <w:rPr>
                <w:rFonts w:asciiTheme="minorEastAsia" w:hAnsiTheme="minorEastAsia"/>
                <w:szCs w:val="21"/>
              </w:rPr>
              <w:t>日 实施，由最高管理者：</w:t>
            </w:r>
            <w:r w:rsidR="007025A6" w:rsidRPr="007025A6">
              <w:rPr>
                <w:rFonts w:asciiTheme="minorEastAsia" w:hAnsiTheme="minorEastAsia" w:hint="eastAsia"/>
                <w:szCs w:val="21"/>
                <w:u w:val="single"/>
              </w:rPr>
              <w:t>熊焰鸣</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7E2C3A" w:rsidRPr="002E638E" w:rsidRDefault="007E2C3A" w:rsidP="00A1557A">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7E2C3A" w:rsidRPr="002E638E" w:rsidRDefault="007E2C3A" w:rsidP="00A1557A">
            <w:pPr>
              <w:pStyle w:val="a7"/>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0049288B" w:rsidRPr="0049288B">
              <w:rPr>
                <w:rFonts w:asciiTheme="minorEastAsia" w:eastAsiaTheme="minorEastAsia" w:hAnsiTheme="minorEastAsia" w:hint="eastAsia"/>
                <w:noProof/>
                <w:sz w:val="21"/>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7E2C3A" w:rsidRPr="002E638E" w:rsidRDefault="007E2C3A"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7E2C3A" w:rsidRPr="002E638E" w:rsidRDefault="007E2C3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E2C3A" w:rsidRPr="002E638E" w:rsidTr="00A1557A">
        <w:tblPrEx>
          <w:tblLook w:val="0000"/>
        </w:tblPrEx>
        <w:trPr>
          <w:trHeight w:val="502"/>
          <w:jc w:val="center"/>
        </w:trPr>
        <w:tc>
          <w:tcPr>
            <w:tcW w:w="842" w:type="dxa"/>
          </w:tcPr>
          <w:p w:rsidR="007E2C3A" w:rsidRPr="002E638E" w:rsidRDefault="007E2C3A" w:rsidP="00A1557A">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7E2C3A" w:rsidRPr="006B39C2" w:rsidRDefault="007E2C3A" w:rsidP="007025A6">
            <w:pPr>
              <w:adjustRightInd w:val="0"/>
              <w:spacing w:line="360" w:lineRule="auto"/>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7025A6">
              <w:rPr>
                <w:rFonts w:asciiTheme="minorEastAsia" w:hAnsiTheme="minorEastAsia" w:hint="eastAsia"/>
                <w:szCs w:val="21"/>
              </w:rPr>
              <w:t>为满足环境和职业健康安全体系的运行，公司投入了环保及安全资金，主要是环保设施、安全教育培训、垃圾清理、劳保用品等，运行至今支出约</w:t>
            </w:r>
            <w:r w:rsidR="007025A6" w:rsidRPr="007025A6">
              <w:rPr>
                <w:rFonts w:asciiTheme="minorEastAsia" w:hAnsiTheme="minorEastAsia" w:hint="eastAsia"/>
                <w:szCs w:val="21"/>
              </w:rPr>
              <w:t>13.3万</w:t>
            </w:r>
            <w:r w:rsidRPr="007025A6">
              <w:rPr>
                <w:rFonts w:asciiTheme="minorEastAsia" w:hAnsiTheme="minorEastAsia" w:hint="eastAsia"/>
                <w:szCs w:val="21"/>
              </w:rPr>
              <w:t>余元。</w:t>
            </w:r>
          </w:p>
        </w:tc>
        <w:tc>
          <w:tcPr>
            <w:tcW w:w="1415" w:type="dxa"/>
            <w:vAlign w:val="center"/>
          </w:tcPr>
          <w:p w:rsidR="007E2C3A" w:rsidRPr="001C7D11" w:rsidRDefault="007E2C3A" w:rsidP="00A1557A">
            <w:pPr>
              <w:adjustRightInd w:val="0"/>
              <w:spacing w:line="360" w:lineRule="auto"/>
              <w:jc w:val="center"/>
              <w:rPr>
                <w:rFonts w:asciiTheme="minorEastAsia" w:hAnsiTheme="minorEastAsia"/>
              </w:rPr>
            </w:pPr>
            <w:r w:rsidRPr="001C7D11">
              <w:rPr>
                <w:rFonts w:asciiTheme="minorEastAsia" w:hAnsiTheme="minorEastAsia"/>
              </w:rPr>
              <w:t>OK</w:t>
            </w:r>
          </w:p>
        </w:tc>
      </w:tr>
      <w:tr w:rsidR="007E2C3A" w:rsidRPr="002E638E" w:rsidTr="00A1557A">
        <w:tblPrEx>
          <w:tblLook w:val="0000"/>
        </w:tblPrEx>
        <w:trPr>
          <w:trHeight w:val="502"/>
          <w:jc w:val="center"/>
        </w:trPr>
        <w:tc>
          <w:tcPr>
            <w:tcW w:w="842" w:type="dxa"/>
          </w:tcPr>
          <w:p w:rsidR="007E2C3A" w:rsidRPr="00076D89" w:rsidRDefault="007E2C3A" w:rsidP="00A1557A">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7E2C3A" w:rsidRPr="00076D89" w:rsidRDefault="007E2C3A" w:rsidP="00A1557A">
            <w:pPr>
              <w:adjustRightInd w:val="0"/>
              <w:spacing w:line="360" w:lineRule="auto"/>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7E2C3A" w:rsidRPr="00076D89" w:rsidRDefault="007E2C3A" w:rsidP="00A1557A">
            <w:pPr>
              <w:adjustRightInd w:val="0"/>
              <w:spacing w:line="360" w:lineRule="auto"/>
              <w:jc w:val="center"/>
              <w:rPr>
                <w:rFonts w:asciiTheme="minorEastAsia" w:hAnsiTheme="minorEastAsia"/>
              </w:rPr>
            </w:pPr>
            <w:r w:rsidRPr="00076D89">
              <w:rPr>
                <w:rFonts w:asciiTheme="minorEastAsia" w:hAnsiTheme="minorEastAsia"/>
              </w:rPr>
              <w:t>OK</w:t>
            </w:r>
          </w:p>
        </w:tc>
      </w:tr>
      <w:tr w:rsidR="007E2C3A" w:rsidRPr="002E638E" w:rsidTr="00A1557A">
        <w:tblPrEx>
          <w:tblLook w:val="0000"/>
        </w:tblPrEx>
        <w:trPr>
          <w:trHeight w:val="502"/>
          <w:jc w:val="center"/>
        </w:trPr>
        <w:tc>
          <w:tcPr>
            <w:tcW w:w="842" w:type="dxa"/>
          </w:tcPr>
          <w:p w:rsidR="007E2C3A" w:rsidRPr="00076D89" w:rsidRDefault="007E2C3A" w:rsidP="00A1557A">
            <w:pPr>
              <w:adjustRightInd w:val="0"/>
              <w:spacing w:line="360" w:lineRule="auto"/>
              <w:rPr>
                <w:rFonts w:asciiTheme="minorEastAsia" w:hAnsiTheme="minorEastAsia"/>
              </w:rPr>
            </w:pPr>
          </w:p>
        </w:tc>
        <w:tc>
          <w:tcPr>
            <w:tcW w:w="12456" w:type="dxa"/>
            <w:gridSpan w:val="3"/>
          </w:tcPr>
          <w:p w:rsidR="007E2C3A" w:rsidRPr="00076D89" w:rsidRDefault="007E2C3A" w:rsidP="00A1557A">
            <w:pPr>
              <w:pStyle w:val="a6"/>
              <w:ind w:firstLineChars="0" w:firstLine="0"/>
              <w:jc w:val="left"/>
              <w:rPr>
                <w:szCs w:val="21"/>
              </w:rPr>
            </w:pPr>
            <w:r w:rsidRPr="00076D89">
              <w:rPr>
                <w:rFonts w:hint="eastAsia"/>
                <w:szCs w:val="21"/>
              </w:rPr>
              <w:t>■识别二阶段审核的资源配置情况</w:t>
            </w:r>
          </w:p>
          <w:p w:rsidR="007E2C3A" w:rsidRPr="00076D89" w:rsidRDefault="007E2C3A" w:rsidP="00A1557A">
            <w:pPr>
              <w:pStyle w:val="a6"/>
              <w:ind w:firstLineChars="0" w:firstLine="0"/>
              <w:jc w:val="left"/>
              <w:rPr>
                <w:szCs w:val="21"/>
              </w:rPr>
            </w:pPr>
            <w:r w:rsidRPr="00076D89">
              <w:rPr>
                <w:rFonts w:hint="eastAsia"/>
                <w:szCs w:val="21"/>
              </w:rPr>
              <w:t>■有生产</w:t>
            </w:r>
            <w:r w:rsidRPr="00076D89">
              <w:rPr>
                <w:rFonts w:hint="eastAsia"/>
                <w:szCs w:val="21"/>
              </w:rPr>
              <w:t>/</w:t>
            </w:r>
            <w:r w:rsidRPr="00076D89">
              <w:rPr>
                <w:rFonts w:hint="eastAsia"/>
                <w:szCs w:val="21"/>
              </w:rPr>
              <w:t>服务■领导层可以迎审□交通食宿□劳保用品</w:t>
            </w:r>
          </w:p>
          <w:p w:rsidR="007E2C3A" w:rsidRPr="00076D89" w:rsidRDefault="007E2C3A" w:rsidP="00A1557A">
            <w:pPr>
              <w:pStyle w:val="a6"/>
              <w:ind w:firstLineChars="0" w:firstLine="0"/>
              <w:jc w:val="left"/>
              <w:rPr>
                <w:szCs w:val="21"/>
              </w:rPr>
            </w:pPr>
            <w:r w:rsidRPr="00076D89">
              <w:rPr>
                <w:rFonts w:hint="eastAsia"/>
                <w:szCs w:val="21"/>
              </w:rPr>
              <w:t>□其他：</w:t>
            </w:r>
          </w:p>
          <w:p w:rsidR="007E2C3A" w:rsidRPr="00076D89" w:rsidRDefault="007E2C3A" w:rsidP="00A1557A">
            <w:pPr>
              <w:pStyle w:val="a6"/>
              <w:ind w:firstLineChars="0" w:firstLine="0"/>
              <w:jc w:val="left"/>
              <w:rPr>
                <w:szCs w:val="21"/>
              </w:rPr>
            </w:pPr>
          </w:p>
          <w:p w:rsidR="007E2C3A" w:rsidRPr="00076D89" w:rsidRDefault="007E2C3A" w:rsidP="00A1557A">
            <w:pPr>
              <w:pStyle w:val="a6"/>
              <w:ind w:firstLineChars="0" w:firstLine="0"/>
              <w:jc w:val="left"/>
              <w:rPr>
                <w:szCs w:val="21"/>
              </w:rPr>
            </w:pPr>
            <w:r w:rsidRPr="00076D89">
              <w:rPr>
                <w:rFonts w:hint="eastAsia"/>
                <w:szCs w:val="21"/>
              </w:rPr>
              <w:t>■识别二阶段审核的可行性</w:t>
            </w:r>
          </w:p>
          <w:p w:rsidR="007E2C3A" w:rsidRPr="00076D89" w:rsidRDefault="007E2C3A" w:rsidP="00A1557A">
            <w:pPr>
              <w:pStyle w:val="a6"/>
              <w:ind w:firstLineChars="0" w:firstLine="0"/>
              <w:jc w:val="left"/>
              <w:rPr>
                <w:szCs w:val="21"/>
              </w:rPr>
            </w:pPr>
            <w:r w:rsidRPr="00076D89">
              <w:rPr>
                <w:rFonts w:hint="eastAsia"/>
                <w:szCs w:val="21"/>
              </w:rPr>
              <w:t>■二阶段日期的可接受性□审核组成员的可接受性□一阶段的问题已整改</w:t>
            </w:r>
          </w:p>
          <w:p w:rsidR="007E2C3A" w:rsidRPr="00076D89" w:rsidRDefault="007E2C3A" w:rsidP="00A1557A">
            <w:pPr>
              <w:adjustRightInd w:val="0"/>
              <w:spacing w:line="360" w:lineRule="auto"/>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7E2C3A" w:rsidRPr="00076D89" w:rsidRDefault="007E2C3A" w:rsidP="00A1557A">
            <w:pPr>
              <w:adjustRightInd w:val="0"/>
              <w:spacing w:line="360" w:lineRule="auto"/>
              <w:jc w:val="center"/>
              <w:rPr>
                <w:rFonts w:asciiTheme="minorEastAsia" w:hAnsiTheme="minorEastAsia"/>
              </w:rPr>
            </w:pPr>
            <w:r w:rsidRPr="00076D89">
              <w:rPr>
                <w:rFonts w:asciiTheme="minorEastAsia" w:hAnsiTheme="minorEastAsia"/>
              </w:rPr>
              <w:t>OK</w:t>
            </w:r>
          </w:p>
        </w:tc>
      </w:tr>
    </w:tbl>
    <w:p w:rsidR="007E2C3A" w:rsidRDefault="007E2C3A">
      <w:pPr>
        <w:spacing w:line="480" w:lineRule="exact"/>
        <w:jc w:val="center"/>
        <w:rPr>
          <w:rFonts w:ascii="隶书" w:eastAsia="隶书" w:hAnsi="宋体"/>
          <w:bCs/>
          <w:color w:val="000000"/>
          <w:sz w:val="36"/>
          <w:szCs w:val="36"/>
        </w:rPr>
      </w:pPr>
    </w:p>
    <w:p w:rsidR="007E2C3A" w:rsidRDefault="007E2C3A">
      <w:r>
        <w:ptab w:relativeTo="margin" w:alignment="center" w:leader="none"/>
      </w:r>
    </w:p>
    <w:p w:rsidR="007E2C3A" w:rsidRDefault="007E2C3A"/>
    <w:p w:rsidR="007E2C3A" w:rsidRDefault="007E2C3A"/>
    <w:p w:rsidR="007E2C3A" w:rsidRDefault="007E2C3A" w:rsidP="0003373A">
      <w:pPr>
        <w:pStyle w:val="a4"/>
      </w:pPr>
      <w:r>
        <w:rPr>
          <w:rFonts w:hint="eastAsia"/>
        </w:rPr>
        <w:t>说明：不符合标注</w:t>
      </w:r>
      <w:r>
        <w:rPr>
          <w:rFonts w:hint="eastAsia"/>
        </w:rPr>
        <w:t>N</w:t>
      </w:r>
    </w:p>
    <w:p w:rsidR="007757F3" w:rsidRDefault="00497F30"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F30" w:rsidRDefault="00497F30" w:rsidP="004E3A5E">
      <w:r>
        <w:separator/>
      </w:r>
    </w:p>
  </w:endnote>
  <w:endnote w:type="continuationSeparator" w:id="1">
    <w:p w:rsidR="00497F30" w:rsidRDefault="00497F30" w:rsidP="004E3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112CCF">
            <w:pPr>
              <w:pStyle w:val="a4"/>
              <w:jc w:val="center"/>
            </w:pPr>
            <w:r>
              <w:rPr>
                <w:b/>
                <w:sz w:val="24"/>
                <w:szCs w:val="24"/>
              </w:rPr>
              <w:fldChar w:fldCharType="begin"/>
            </w:r>
            <w:r w:rsidR="00536946">
              <w:rPr>
                <w:b/>
              </w:rPr>
              <w:instrText>PAGE</w:instrText>
            </w:r>
            <w:r>
              <w:rPr>
                <w:b/>
                <w:sz w:val="24"/>
                <w:szCs w:val="24"/>
              </w:rPr>
              <w:fldChar w:fldCharType="separate"/>
            </w:r>
            <w:r w:rsidR="00D745BB">
              <w:rPr>
                <w:b/>
                <w:noProof/>
              </w:rPr>
              <w:t>10</w:t>
            </w:r>
            <w:r>
              <w:rPr>
                <w:b/>
                <w:sz w:val="24"/>
                <w:szCs w:val="24"/>
              </w:rPr>
              <w:fldChar w:fldCharType="end"/>
            </w:r>
            <w:r w:rsidR="00536946">
              <w:rPr>
                <w:lang w:val="zh-CN"/>
              </w:rPr>
              <w:t xml:space="preserve"> / </w:t>
            </w:r>
            <w:r>
              <w:rPr>
                <w:b/>
                <w:sz w:val="24"/>
                <w:szCs w:val="24"/>
              </w:rPr>
              <w:fldChar w:fldCharType="begin"/>
            </w:r>
            <w:r w:rsidR="00536946">
              <w:rPr>
                <w:b/>
              </w:rPr>
              <w:instrText>NUMPAGES</w:instrText>
            </w:r>
            <w:r>
              <w:rPr>
                <w:b/>
                <w:sz w:val="24"/>
                <w:szCs w:val="24"/>
              </w:rPr>
              <w:fldChar w:fldCharType="separate"/>
            </w:r>
            <w:r w:rsidR="00D745BB">
              <w:rPr>
                <w:b/>
                <w:noProof/>
              </w:rPr>
              <w:t>14</w:t>
            </w:r>
            <w:r>
              <w:rPr>
                <w:b/>
                <w:sz w:val="24"/>
                <w:szCs w:val="24"/>
              </w:rPr>
              <w:fldChar w:fldCharType="end"/>
            </w:r>
          </w:p>
        </w:sdtContent>
      </w:sdt>
    </w:sdtContent>
  </w:sdt>
  <w:p w:rsidR="007757F3" w:rsidRDefault="00497F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F30" w:rsidRDefault="00497F30" w:rsidP="004E3A5E">
      <w:r>
        <w:separator/>
      </w:r>
    </w:p>
  </w:footnote>
  <w:footnote w:type="continuationSeparator" w:id="1">
    <w:p w:rsidR="00497F30" w:rsidRDefault="00497F30" w:rsidP="004E3A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536946" w:rsidP="007E2C3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112CCF" w:rsidP="007E2C3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536946" w:rsidP="007757F3">
                <w:r w:rsidRPr="007757F3">
                  <w:rPr>
                    <w:rFonts w:hint="eastAsia"/>
                    <w:sz w:val="18"/>
                    <w:szCs w:val="18"/>
                  </w:rPr>
                  <w:t>ISC-</w:t>
                </w:r>
                <w:r>
                  <w:rPr>
                    <w:sz w:val="18"/>
                    <w:szCs w:val="18"/>
                  </w:rPr>
                  <w:t>B</w:t>
                </w:r>
                <w:bookmarkStart w:id="0" w:name="_GoBack"/>
                <w:bookmarkEnd w:id="0"/>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36946" w:rsidRPr="00390345">
      <w:rPr>
        <w:rStyle w:val="CharChar1"/>
        <w:rFonts w:hint="default"/>
        <w:w w:val="90"/>
      </w:rPr>
      <w:t>Beijing International Standard united Certification Co.,Ltd.</w:t>
    </w:r>
  </w:p>
  <w:p w:rsidR="007757F3" w:rsidRDefault="00497F3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3A5E"/>
    <w:rsid w:val="00067099"/>
    <w:rsid w:val="00112CCF"/>
    <w:rsid w:val="004858E0"/>
    <w:rsid w:val="0049288B"/>
    <w:rsid w:val="00497F30"/>
    <w:rsid w:val="004E3A5E"/>
    <w:rsid w:val="00536946"/>
    <w:rsid w:val="00686CAC"/>
    <w:rsid w:val="007025A6"/>
    <w:rsid w:val="007E2C3A"/>
    <w:rsid w:val="00C45F71"/>
    <w:rsid w:val="00D12913"/>
    <w:rsid w:val="00D745BB"/>
    <w:rsid w:val="00D91270"/>
    <w:rsid w:val="00E94FA2"/>
    <w:rsid w:val="00F14504"/>
    <w:rsid w:val="00FE2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7E2C3A"/>
    <w:pPr>
      <w:ind w:firstLineChars="200" w:firstLine="420"/>
    </w:pPr>
    <w:rPr>
      <w:szCs w:val="24"/>
    </w:rPr>
  </w:style>
  <w:style w:type="paragraph" w:styleId="a7">
    <w:name w:val="Body Text Indent"/>
    <w:basedOn w:val="a"/>
    <w:link w:val="Char2"/>
    <w:rsid w:val="007E2C3A"/>
    <w:pPr>
      <w:spacing w:after="120"/>
      <w:ind w:leftChars="200" w:left="420"/>
    </w:pPr>
    <w:rPr>
      <w:sz w:val="24"/>
      <w:lang w:eastAsia="en-US"/>
    </w:rPr>
  </w:style>
  <w:style w:type="character" w:customStyle="1" w:styleId="Char2">
    <w:name w:val="正文文本缩进 Char"/>
    <w:basedOn w:val="a0"/>
    <w:link w:val="a7"/>
    <w:rsid w:val="007E2C3A"/>
    <w:rPr>
      <w:rFonts w:ascii="Times New Roman" w:eastAsia="宋体" w:hAnsi="Times New Roman" w:cs="Times New Roman"/>
      <w:kern w:val="2"/>
      <w:sz w:val="24"/>
      <w:lang w:eastAsia="en-US"/>
    </w:rPr>
  </w:style>
  <w:style w:type="paragraph" w:customStyle="1" w:styleId="1">
    <w:name w:val="列出段落1"/>
    <w:basedOn w:val="a"/>
    <w:uiPriority w:val="99"/>
    <w:qFormat/>
    <w:rsid w:val="007E2C3A"/>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55995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2015-06-17T12:51:00Z</dcterms:created>
  <dcterms:modified xsi:type="dcterms:W3CDTF">2021-05-14T13:27:00Z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