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重庆伍益塑胶制品有限公司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0419-2021-Q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20" w:lineRule="exact"/>
              <w:rPr>
                <w:sz w:val="20"/>
              </w:rPr>
            </w:pPr>
            <w:r>
              <w:rPr>
                <w:sz w:val="20"/>
              </w:rPr>
              <w:t>张心</w:t>
            </w:r>
          </w:p>
        </w:tc>
        <w:tc>
          <w:tcPr>
            <w:tcW w:w="1184" w:type="dxa"/>
            <w:vAlign w:val="center"/>
          </w:tcPr>
          <w:p>
            <w:pPr>
              <w:spacing w:line="320" w:lineRule="exact"/>
              <w:rPr>
                <w:sz w:val="20"/>
              </w:rPr>
            </w:pPr>
            <w:r>
              <w:rPr>
                <w:sz w:val="20"/>
              </w:rPr>
              <w:t>组长</w:t>
            </w:r>
          </w:p>
        </w:tc>
        <w:tc>
          <w:tcPr>
            <w:tcW w:w="5595" w:type="dxa"/>
            <w:gridSpan w:val="3"/>
            <w:vAlign w:val="center"/>
          </w:tcPr>
          <w:p>
            <w:pPr>
              <w:spacing w:line="320" w:lineRule="exact"/>
              <w:rPr>
                <w:sz w:val="20"/>
              </w:rPr>
            </w:pPr>
            <w:r>
              <w:rPr>
                <w:sz w:val="20"/>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20" w:lineRule="exact"/>
              <w:rPr>
                <w:sz w:val="20"/>
              </w:rPr>
            </w:pPr>
          </w:p>
        </w:tc>
        <w:tc>
          <w:tcPr>
            <w:tcW w:w="1184" w:type="dxa"/>
            <w:vAlign w:val="center"/>
          </w:tcPr>
          <w:p>
            <w:pPr>
              <w:spacing w:line="320" w:lineRule="exact"/>
              <w:rPr>
                <w:sz w:val="20"/>
              </w:rPr>
            </w:pPr>
          </w:p>
        </w:tc>
        <w:tc>
          <w:tcPr>
            <w:tcW w:w="5595" w:type="dxa"/>
            <w:gridSpan w:val="3"/>
            <w:vAlign w:val="center"/>
          </w:tcPr>
          <w:p>
            <w:pPr>
              <w:spacing w:line="320" w:lineRule="exact"/>
              <w:rPr>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2021年05月03日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2021年05月03日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2021年05月03日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AE18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2021-05-03T13:10:14Z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8D5F2DFC4CA44AC6898197D65FD15284</vt:lpwstr>
  </property>
</Properties>
</file>