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2-2020-EI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华鑫环宇科技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