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44FC" w14:textId="77777777" w:rsidR="00745B30" w:rsidRDefault="003D3F5A" w:rsidP="002B129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019C37F1" wp14:editId="611ABCBD">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14:paraId="1B4F2721"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69CDD94"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AED4046"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AC7782C" w14:textId="77777777" w:rsidR="00745B30" w:rsidRDefault="003D3F5A" w:rsidP="002B12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15A1968"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588D9A6C"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4B6A13CD" w14:textId="77777777" w:rsidR="00745B30" w:rsidRDefault="00745B30" w:rsidP="002B1290">
      <w:pPr>
        <w:snapToGrid w:val="0"/>
        <w:spacing w:afterLines="30" w:after="93"/>
        <w:jc w:val="center"/>
        <w:rPr>
          <w:rFonts w:ascii="楷体" w:eastAsia="楷体" w:hAnsi="楷体"/>
          <w:b/>
          <w:color w:val="000000" w:themeColor="text1"/>
          <w:sz w:val="32"/>
          <w:szCs w:val="32"/>
        </w:rPr>
      </w:pPr>
    </w:p>
    <w:p w14:paraId="3F866EE6" w14:textId="5DD574A2" w:rsidR="00745B30" w:rsidRPr="00FA70D9"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3D7C7D" w:rsidRPr="003D7C7D">
        <w:rPr>
          <w:rFonts w:ascii="楷体" w:eastAsia="楷体" w:hAnsi="楷体"/>
          <w:b/>
          <w:color w:val="000000" w:themeColor="text1"/>
          <w:sz w:val="32"/>
          <w:szCs w:val="32"/>
        </w:rPr>
        <w:t>襄阳永盛飞扬建筑工程有限公司</w:t>
      </w:r>
      <w:bookmarkEnd w:id="0"/>
    </w:p>
    <w:p w14:paraId="235935B6" w14:textId="77777777" w:rsidR="00745B30" w:rsidRDefault="00745B30" w:rsidP="002B1290">
      <w:pPr>
        <w:snapToGrid w:val="0"/>
        <w:spacing w:afterLines="30" w:after="93"/>
        <w:ind w:firstLineChars="600" w:firstLine="1928"/>
        <w:rPr>
          <w:rFonts w:ascii="楷体" w:eastAsia="楷体" w:hAnsi="楷体"/>
          <w:b/>
          <w:color w:val="000000" w:themeColor="text1"/>
          <w:sz w:val="32"/>
          <w:szCs w:val="32"/>
        </w:rPr>
      </w:pPr>
    </w:p>
    <w:p w14:paraId="306E5DE3" w14:textId="77777777" w:rsidR="00745B30"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5148DFB"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14:paraId="509798B8"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62CAB012"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14D18B97" w14:textId="77777777" w:rsidR="00745B30" w:rsidRDefault="00745B30" w:rsidP="002B1290">
      <w:pPr>
        <w:snapToGrid w:val="0"/>
        <w:spacing w:afterLines="30" w:after="93"/>
        <w:jc w:val="center"/>
        <w:rPr>
          <w:rFonts w:ascii="楷体" w:eastAsia="楷体" w:hAnsi="楷体"/>
          <w:b/>
          <w:color w:val="000000" w:themeColor="text1"/>
          <w:sz w:val="84"/>
          <w:szCs w:val="84"/>
        </w:rPr>
      </w:pPr>
    </w:p>
    <w:p w14:paraId="45E4ECA8" w14:textId="77777777" w:rsidR="00745B30" w:rsidRDefault="003D3F5A" w:rsidP="002B129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A57C9D6" w14:textId="77777777" w:rsidR="00745B30" w:rsidRDefault="003D3F5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14:paraId="14E70AA9" w14:textId="77777777" w:rsidR="00745B30" w:rsidRDefault="00745B30">
      <w:pPr>
        <w:widowControl/>
        <w:ind w:firstLineChars="601" w:firstLine="2172"/>
        <w:jc w:val="left"/>
        <w:rPr>
          <w:rFonts w:ascii="楷体" w:eastAsia="楷体" w:hAnsi="楷体"/>
          <w:b/>
          <w:color w:val="000000" w:themeColor="text1"/>
          <w:sz w:val="36"/>
          <w:szCs w:val="36"/>
        </w:rPr>
      </w:pPr>
    </w:p>
    <w:p w14:paraId="7E90A8DE" w14:textId="77777777" w:rsidR="00745B30" w:rsidRDefault="00745B30">
      <w:pPr>
        <w:widowControl/>
        <w:ind w:firstLineChars="601" w:firstLine="2172"/>
        <w:jc w:val="left"/>
        <w:rPr>
          <w:rFonts w:ascii="楷体" w:eastAsia="楷体" w:hAnsi="楷体"/>
          <w:b/>
          <w:color w:val="000000" w:themeColor="text1"/>
          <w:sz w:val="36"/>
          <w:szCs w:val="36"/>
        </w:rPr>
      </w:pPr>
    </w:p>
    <w:p w14:paraId="0EAB44B0" w14:textId="77777777" w:rsidR="00745B30" w:rsidRDefault="00745B30">
      <w:pPr>
        <w:widowControl/>
        <w:ind w:firstLineChars="601" w:firstLine="2172"/>
        <w:jc w:val="left"/>
        <w:rPr>
          <w:rFonts w:ascii="楷体" w:eastAsia="楷体" w:hAnsi="楷体"/>
          <w:b/>
          <w:color w:val="000000" w:themeColor="text1"/>
          <w:sz w:val="36"/>
          <w:szCs w:val="36"/>
        </w:rPr>
      </w:pPr>
    </w:p>
    <w:p w14:paraId="5B76C71D" w14:textId="77777777" w:rsidR="00745B30" w:rsidRDefault="00745B30">
      <w:pPr>
        <w:widowControl/>
        <w:ind w:firstLineChars="601" w:firstLine="2172"/>
        <w:jc w:val="left"/>
        <w:rPr>
          <w:rFonts w:ascii="楷体" w:eastAsia="楷体" w:hAnsi="楷体"/>
          <w:b/>
          <w:color w:val="000000" w:themeColor="text1"/>
          <w:sz w:val="36"/>
          <w:szCs w:val="36"/>
        </w:rPr>
      </w:pPr>
    </w:p>
    <w:p w14:paraId="76C17FB2"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45B30" w14:paraId="0E4844B6" w14:textId="77777777">
        <w:trPr>
          <w:trHeight w:val="354"/>
        </w:trPr>
        <w:tc>
          <w:tcPr>
            <w:tcW w:w="1697" w:type="dxa"/>
            <w:vAlign w:val="center"/>
          </w:tcPr>
          <w:p w14:paraId="784CB989" w14:textId="77777777" w:rsidR="00745B30" w:rsidRDefault="003D3F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276AFEF" w14:textId="77777777" w:rsidR="00745B30" w:rsidRDefault="003D3F5A">
            <w:pPr>
              <w:rPr>
                <w:b/>
                <w:color w:val="000000" w:themeColor="text1"/>
                <w:sz w:val="20"/>
                <w:szCs w:val="20"/>
              </w:rPr>
            </w:pPr>
            <w:r>
              <w:rPr>
                <w:rFonts w:hint="eastAsia"/>
                <w:b/>
                <w:color w:val="000000" w:themeColor="text1"/>
                <w:sz w:val="20"/>
                <w:szCs w:val="20"/>
              </w:rPr>
              <w:t>北京国标联合认证有限公司</w:t>
            </w:r>
          </w:p>
        </w:tc>
      </w:tr>
      <w:tr w:rsidR="00745B30" w14:paraId="4C9E7498" w14:textId="77777777">
        <w:trPr>
          <w:trHeight w:val="377"/>
        </w:trPr>
        <w:tc>
          <w:tcPr>
            <w:tcW w:w="1697" w:type="dxa"/>
            <w:vAlign w:val="center"/>
          </w:tcPr>
          <w:p w14:paraId="0580A847" w14:textId="77777777" w:rsidR="00745B30" w:rsidRDefault="003D3F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33C45B13" w14:textId="77777777" w:rsidR="00745B30" w:rsidRDefault="003D3F5A">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0EE6B2FC" w14:textId="77777777" w:rsidR="00745B30" w:rsidRDefault="003D3F5A">
            <w:pPr>
              <w:rPr>
                <w:b/>
                <w:color w:val="000000" w:themeColor="text1"/>
                <w:sz w:val="20"/>
                <w:szCs w:val="20"/>
              </w:rPr>
            </w:pPr>
            <w:r>
              <w:rPr>
                <w:rFonts w:hint="eastAsia"/>
                <w:b/>
                <w:color w:val="000000" w:themeColor="text1"/>
                <w:sz w:val="20"/>
                <w:szCs w:val="20"/>
              </w:rPr>
              <w:t>邮编</w:t>
            </w:r>
          </w:p>
        </w:tc>
        <w:tc>
          <w:tcPr>
            <w:tcW w:w="1641" w:type="dxa"/>
            <w:vAlign w:val="center"/>
          </w:tcPr>
          <w:p w14:paraId="436D212C" w14:textId="77777777" w:rsidR="00745B30" w:rsidRDefault="003D3F5A">
            <w:pPr>
              <w:rPr>
                <w:b/>
                <w:color w:val="000000" w:themeColor="text1"/>
                <w:sz w:val="20"/>
                <w:szCs w:val="20"/>
              </w:rPr>
            </w:pPr>
            <w:r>
              <w:rPr>
                <w:rFonts w:hint="eastAsia"/>
                <w:b/>
                <w:color w:val="000000" w:themeColor="text1"/>
                <w:sz w:val="20"/>
                <w:szCs w:val="20"/>
              </w:rPr>
              <w:t>100101</w:t>
            </w:r>
          </w:p>
        </w:tc>
      </w:tr>
      <w:tr w:rsidR="00745B30" w14:paraId="5FED2379" w14:textId="77777777">
        <w:trPr>
          <w:trHeight w:val="377"/>
        </w:trPr>
        <w:tc>
          <w:tcPr>
            <w:tcW w:w="1697" w:type="dxa"/>
            <w:vAlign w:val="center"/>
          </w:tcPr>
          <w:p w14:paraId="75EBBC5D" w14:textId="77777777" w:rsidR="00745B30" w:rsidRDefault="003D3F5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6FA6311F" w14:textId="77777777" w:rsidR="00745B30" w:rsidRDefault="003D3F5A">
            <w:pPr>
              <w:rPr>
                <w:b/>
                <w:color w:val="000000" w:themeColor="text1"/>
                <w:sz w:val="20"/>
                <w:szCs w:val="20"/>
              </w:rPr>
            </w:pPr>
            <w:r>
              <w:rPr>
                <w:rFonts w:hint="eastAsia"/>
                <w:b/>
                <w:color w:val="000000" w:themeColor="text1"/>
                <w:sz w:val="20"/>
                <w:szCs w:val="20"/>
              </w:rPr>
              <w:t>010-51095332</w:t>
            </w:r>
          </w:p>
        </w:tc>
        <w:tc>
          <w:tcPr>
            <w:tcW w:w="1086" w:type="dxa"/>
            <w:vAlign w:val="center"/>
          </w:tcPr>
          <w:p w14:paraId="55B75D7C" w14:textId="77777777" w:rsidR="00745B30" w:rsidRDefault="003D3F5A">
            <w:pPr>
              <w:rPr>
                <w:b/>
                <w:color w:val="000000" w:themeColor="text1"/>
                <w:sz w:val="20"/>
                <w:szCs w:val="20"/>
              </w:rPr>
            </w:pPr>
            <w:r>
              <w:rPr>
                <w:rFonts w:hint="eastAsia"/>
                <w:b/>
                <w:color w:val="000000" w:themeColor="text1"/>
                <w:sz w:val="20"/>
                <w:szCs w:val="20"/>
              </w:rPr>
              <w:t>传真</w:t>
            </w:r>
          </w:p>
        </w:tc>
        <w:tc>
          <w:tcPr>
            <w:tcW w:w="1527" w:type="dxa"/>
            <w:vAlign w:val="center"/>
          </w:tcPr>
          <w:p w14:paraId="768A352F" w14:textId="77777777" w:rsidR="00745B30" w:rsidRDefault="003D3F5A">
            <w:pPr>
              <w:rPr>
                <w:b/>
                <w:color w:val="000000" w:themeColor="text1"/>
                <w:sz w:val="20"/>
                <w:szCs w:val="20"/>
              </w:rPr>
            </w:pPr>
            <w:r>
              <w:rPr>
                <w:rFonts w:hint="eastAsia"/>
                <w:b/>
                <w:color w:val="000000" w:themeColor="text1"/>
                <w:sz w:val="20"/>
                <w:szCs w:val="20"/>
              </w:rPr>
              <w:t>51095332</w:t>
            </w:r>
          </w:p>
        </w:tc>
        <w:tc>
          <w:tcPr>
            <w:tcW w:w="865" w:type="dxa"/>
            <w:vAlign w:val="center"/>
          </w:tcPr>
          <w:p w14:paraId="2F2755CB" w14:textId="77777777" w:rsidR="00745B30" w:rsidRDefault="003D3F5A">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13132131" w14:textId="77777777" w:rsidR="00745B30" w:rsidRDefault="00745B30">
            <w:pPr>
              <w:rPr>
                <w:b/>
                <w:color w:val="000000" w:themeColor="text1"/>
                <w:sz w:val="20"/>
                <w:szCs w:val="20"/>
              </w:rPr>
            </w:pPr>
          </w:p>
        </w:tc>
      </w:tr>
      <w:tr w:rsidR="00745B30" w14:paraId="13DD9DEF" w14:textId="77777777">
        <w:trPr>
          <w:trHeight w:val="428"/>
        </w:trPr>
        <w:tc>
          <w:tcPr>
            <w:tcW w:w="9863" w:type="dxa"/>
            <w:gridSpan w:val="9"/>
            <w:vAlign w:val="center"/>
          </w:tcPr>
          <w:p w14:paraId="2776CE85" w14:textId="77777777" w:rsidR="00745B30" w:rsidRDefault="003D3F5A">
            <w:pPr>
              <w:rPr>
                <w:b/>
                <w:color w:val="000000" w:themeColor="text1"/>
                <w:sz w:val="20"/>
                <w:szCs w:val="20"/>
              </w:rPr>
            </w:pPr>
            <w:r>
              <w:rPr>
                <w:rFonts w:hint="eastAsia"/>
                <w:b/>
                <w:color w:val="000000" w:themeColor="text1"/>
                <w:sz w:val="20"/>
                <w:szCs w:val="20"/>
              </w:rPr>
              <w:t>审核组成员</w:t>
            </w:r>
          </w:p>
        </w:tc>
      </w:tr>
      <w:tr w:rsidR="00745B30" w14:paraId="4681B9B0" w14:textId="77777777">
        <w:trPr>
          <w:trHeight w:val="645"/>
        </w:trPr>
        <w:tc>
          <w:tcPr>
            <w:tcW w:w="1844" w:type="dxa"/>
            <w:gridSpan w:val="2"/>
            <w:vAlign w:val="center"/>
          </w:tcPr>
          <w:p w14:paraId="38009698" w14:textId="77777777" w:rsidR="00745B30" w:rsidRDefault="003D3F5A">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099E049D" w14:textId="77777777" w:rsidR="00745B30" w:rsidRDefault="003D3F5A">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0E23A1C7" w14:textId="77777777" w:rsidR="00745B30" w:rsidRDefault="003D3F5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0801FF40" w14:textId="77777777" w:rsidR="00745B30" w:rsidRDefault="003D3F5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4FA9F751" w14:textId="77777777" w:rsidR="00745B30" w:rsidRDefault="003D3F5A">
            <w:pPr>
              <w:jc w:val="center"/>
              <w:rPr>
                <w:b/>
                <w:color w:val="000000" w:themeColor="text1"/>
                <w:sz w:val="20"/>
                <w:szCs w:val="20"/>
              </w:rPr>
            </w:pPr>
            <w:r>
              <w:rPr>
                <w:rFonts w:hint="eastAsia"/>
                <w:b/>
                <w:color w:val="000000" w:themeColor="text1"/>
                <w:sz w:val="20"/>
                <w:szCs w:val="20"/>
              </w:rPr>
              <w:t>专业代码</w:t>
            </w:r>
          </w:p>
        </w:tc>
      </w:tr>
      <w:tr w:rsidR="00745B30" w14:paraId="5204C5FF" w14:textId="77777777">
        <w:trPr>
          <w:trHeight w:val="510"/>
        </w:trPr>
        <w:tc>
          <w:tcPr>
            <w:tcW w:w="1844" w:type="dxa"/>
            <w:gridSpan w:val="2"/>
            <w:vAlign w:val="center"/>
          </w:tcPr>
          <w:p w14:paraId="79BD77EA" w14:textId="77777777" w:rsidR="00745B30" w:rsidRDefault="003D3F5A">
            <w:pPr>
              <w:spacing w:line="240" w:lineRule="exact"/>
              <w:rPr>
                <w:b/>
                <w:color w:val="000000" w:themeColor="text1"/>
                <w:sz w:val="20"/>
                <w:szCs w:val="20"/>
              </w:rPr>
            </w:pPr>
            <w:r>
              <w:rPr>
                <w:rFonts w:hint="eastAsia"/>
                <w:sz w:val="18"/>
                <w:szCs w:val="18"/>
              </w:rPr>
              <w:t>李京田</w:t>
            </w:r>
          </w:p>
        </w:tc>
        <w:tc>
          <w:tcPr>
            <w:tcW w:w="992" w:type="dxa"/>
            <w:vAlign w:val="center"/>
          </w:tcPr>
          <w:p w14:paraId="74AE4A2F" w14:textId="77777777" w:rsidR="00745B30" w:rsidRDefault="003D3F5A">
            <w:pPr>
              <w:spacing w:line="240" w:lineRule="exact"/>
              <w:jc w:val="center"/>
              <w:rPr>
                <w:b/>
                <w:color w:val="000000" w:themeColor="text1"/>
                <w:sz w:val="20"/>
                <w:szCs w:val="20"/>
              </w:rPr>
            </w:pPr>
            <w:r>
              <w:rPr>
                <w:rFonts w:hint="eastAsia"/>
                <w:sz w:val="18"/>
                <w:szCs w:val="18"/>
              </w:rPr>
              <w:t>女</w:t>
            </w:r>
          </w:p>
        </w:tc>
        <w:tc>
          <w:tcPr>
            <w:tcW w:w="1216" w:type="dxa"/>
            <w:vAlign w:val="center"/>
          </w:tcPr>
          <w:p w14:paraId="5D60E8C8" w14:textId="77777777" w:rsidR="00745B30" w:rsidRDefault="003D3F5A">
            <w:pPr>
              <w:spacing w:line="240" w:lineRule="exact"/>
              <w:rPr>
                <w:b/>
                <w:color w:val="000000" w:themeColor="text1"/>
                <w:sz w:val="20"/>
                <w:szCs w:val="20"/>
              </w:rPr>
            </w:pPr>
            <w:r>
              <w:rPr>
                <w:rFonts w:hint="eastAsia"/>
                <w:szCs w:val="21"/>
              </w:rPr>
              <w:t>☆</w:t>
            </w:r>
          </w:p>
        </w:tc>
        <w:tc>
          <w:tcPr>
            <w:tcW w:w="3478" w:type="dxa"/>
            <w:gridSpan w:val="3"/>
          </w:tcPr>
          <w:p w14:paraId="69CF164C" w14:textId="77777777" w:rsidR="00745B30" w:rsidRDefault="003D3F5A">
            <w:pPr>
              <w:spacing w:line="240" w:lineRule="exact"/>
              <w:rPr>
                <w:sz w:val="18"/>
                <w:szCs w:val="18"/>
              </w:rPr>
            </w:pPr>
            <w:r>
              <w:rPr>
                <w:sz w:val="18"/>
                <w:szCs w:val="18"/>
              </w:rPr>
              <w:t>2018-N1QMS-3014142</w:t>
            </w:r>
          </w:p>
          <w:p w14:paraId="4897530D" w14:textId="77777777" w:rsidR="00745B30" w:rsidRDefault="003D3F5A">
            <w:pPr>
              <w:spacing w:line="240" w:lineRule="exact"/>
              <w:rPr>
                <w:sz w:val="18"/>
                <w:szCs w:val="18"/>
              </w:rPr>
            </w:pPr>
            <w:r>
              <w:rPr>
                <w:sz w:val="18"/>
                <w:szCs w:val="18"/>
              </w:rPr>
              <w:t>2017-N1EMS-2014142</w:t>
            </w:r>
          </w:p>
          <w:p w14:paraId="7059F3B5" w14:textId="77777777" w:rsidR="00745B30" w:rsidRDefault="003D3F5A">
            <w:pPr>
              <w:spacing w:line="240" w:lineRule="exact"/>
              <w:rPr>
                <w:b/>
                <w:color w:val="000000" w:themeColor="text1"/>
                <w:sz w:val="20"/>
                <w:szCs w:val="20"/>
              </w:rPr>
            </w:pPr>
            <w:r>
              <w:rPr>
                <w:sz w:val="18"/>
                <w:szCs w:val="18"/>
              </w:rPr>
              <w:t>2017-N1OHSMS-2014142</w:t>
            </w:r>
          </w:p>
        </w:tc>
        <w:tc>
          <w:tcPr>
            <w:tcW w:w="2333" w:type="dxa"/>
            <w:gridSpan w:val="2"/>
            <w:vAlign w:val="center"/>
          </w:tcPr>
          <w:p w14:paraId="64233AF5" w14:textId="77777777" w:rsidR="006371A5" w:rsidRPr="00CA303E" w:rsidRDefault="006371A5" w:rsidP="006371A5">
            <w:pPr>
              <w:rPr>
                <w:b/>
                <w:szCs w:val="21"/>
              </w:rPr>
            </w:pPr>
            <w:bookmarkStart w:id="1" w:name="专业代码"/>
            <w:r w:rsidRPr="00CA303E">
              <w:rPr>
                <w:rFonts w:hint="eastAsia"/>
                <w:b/>
                <w:szCs w:val="21"/>
              </w:rPr>
              <w:t>Q</w:t>
            </w:r>
            <w:r w:rsidRPr="00CA303E">
              <w:rPr>
                <w:rFonts w:hint="eastAsia"/>
                <w:b/>
                <w:szCs w:val="21"/>
              </w:rPr>
              <w:t>：</w:t>
            </w:r>
            <w:r w:rsidRPr="00CA303E">
              <w:rPr>
                <w:rFonts w:hint="eastAsia"/>
                <w:b/>
                <w:szCs w:val="21"/>
              </w:rPr>
              <w:t>14.02.01;29.11.04</w:t>
            </w:r>
          </w:p>
          <w:p w14:paraId="3699C769" w14:textId="77777777" w:rsidR="006371A5" w:rsidRPr="00CA303E" w:rsidRDefault="006371A5" w:rsidP="006371A5">
            <w:pPr>
              <w:rPr>
                <w:b/>
                <w:szCs w:val="21"/>
              </w:rPr>
            </w:pPr>
            <w:r w:rsidRPr="00CA303E">
              <w:rPr>
                <w:rFonts w:hint="eastAsia"/>
                <w:b/>
                <w:szCs w:val="21"/>
              </w:rPr>
              <w:t>E</w:t>
            </w:r>
            <w:r w:rsidRPr="00CA303E">
              <w:rPr>
                <w:rFonts w:hint="eastAsia"/>
                <w:b/>
                <w:szCs w:val="21"/>
              </w:rPr>
              <w:t>：</w:t>
            </w:r>
            <w:r w:rsidRPr="00CA303E">
              <w:rPr>
                <w:rFonts w:hint="eastAsia"/>
                <w:b/>
                <w:szCs w:val="21"/>
              </w:rPr>
              <w:t>14.02.01;29.11.04</w:t>
            </w:r>
          </w:p>
          <w:p w14:paraId="54801DD1" w14:textId="4483CB08" w:rsidR="00745B30" w:rsidRDefault="006371A5" w:rsidP="006371A5">
            <w:pPr>
              <w:spacing w:line="240" w:lineRule="exact"/>
              <w:rPr>
                <w:b/>
                <w:color w:val="000000" w:themeColor="text1"/>
                <w:sz w:val="20"/>
                <w:szCs w:val="20"/>
              </w:rPr>
            </w:pPr>
            <w:r w:rsidRPr="00CA303E">
              <w:rPr>
                <w:rFonts w:hint="eastAsia"/>
                <w:b/>
                <w:szCs w:val="21"/>
              </w:rPr>
              <w:t>O</w:t>
            </w:r>
            <w:r w:rsidRPr="00CA303E">
              <w:rPr>
                <w:rFonts w:hint="eastAsia"/>
                <w:b/>
                <w:szCs w:val="21"/>
              </w:rPr>
              <w:t>：</w:t>
            </w:r>
            <w:r w:rsidRPr="00CA303E">
              <w:rPr>
                <w:rFonts w:hint="eastAsia"/>
                <w:b/>
                <w:szCs w:val="21"/>
              </w:rPr>
              <w:t>14.02.01;29.11.04</w:t>
            </w:r>
            <w:bookmarkEnd w:id="1"/>
          </w:p>
        </w:tc>
      </w:tr>
      <w:tr w:rsidR="00745B30" w14:paraId="0C2D66B2" w14:textId="77777777">
        <w:trPr>
          <w:trHeight w:val="465"/>
        </w:trPr>
        <w:tc>
          <w:tcPr>
            <w:tcW w:w="1844" w:type="dxa"/>
            <w:gridSpan w:val="2"/>
            <w:vAlign w:val="center"/>
          </w:tcPr>
          <w:p w14:paraId="1C2CB722" w14:textId="77777777" w:rsidR="00745B30" w:rsidRDefault="00745B30">
            <w:pPr>
              <w:spacing w:line="240" w:lineRule="exact"/>
              <w:rPr>
                <w:b/>
                <w:color w:val="000000" w:themeColor="text1"/>
                <w:sz w:val="20"/>
                <w:szCs w:val="20"/>
              </w:rPr>
            </w:pPr>
          </w:p>
        </w:tc>
        <w:tc>
          <w:tcPr>
            <w:tcW w:w="992" w:type="dxa"/>
            <w:vAlign w:val="center"/>
          </w:tcPr>
          <w:p w14:paraId="7A7A519D" w14:textId="77777777" w:rsidR="00745B30" w:rsidRDefault="00745B30">
            <w:pPr>
              <w:spacing w:line="240" w:lineRule="exact"/>
              <w:jc w:val="center"/>
              <w:rPr>
                <w:b/>
                <w:color w:val="000000" w:themeColor="text1"/>
                <w:sz w:val="20"/>
                <w:szCs w:val="20"/>
              </w:rPr>
            </w:pPr>
          </w:p>
        </w:tc>
        <w:tc>
          <w:tcPr>
            <w:tcW w:w="1216" w:type="dxa"/>
            <w:vAlign w:val="center"/>
          </w:tcPr>
          <w:p w14:paraId="4199F211" w14:textId="77777777" w:rsidR="00745B30" w:rsidRDefault="00745B30">
            <w:pPr>
              <w:spacing w:line="240" w:lineRule="exact"/>
              <w:rPr>
                <w:b/>
                <w:color w:val="000000" w:themeColor="text1"/>
                <w:sz w:val="20"/>
                <w:szCs w:val="20"/>
              </w:rPr>
            </w:pPr>
          </w:p>
        </w:tc>
        <w:tc>
          <w:tcPr>
            <w:tcW w:w="3478" w:type="dxa"/>
            <w:gridSpan w:val="3"/>
          </w:tcPr>
          <w:p w14:paraId="49E83DBB" w14:textId="77777777" w:rsidR="00745B30" w:rsidRDefault="00745B30">
            <w:pPr>
              <w:spacing w:line="240" w:lineRule="exact"/>
              <w:rPr>
                <w:b/>
                <w:color w:val="000000" w:themeColor="text1"/>
                <w:sz w:val="20"/>
                <w:szCs w:val="20"/>
              </w:rPr>
            </w:pPr>
          </w:p>
        </w:tc>
        <w:tc>
          <w:tcPr>
            <w:tcW w:w="2333" w:type="dxa"/>
            <w:gridSpan w:val="2"/>
            <w:vAlign w:val="center"/>
          </w:tcPr>
          <w:p w14:paraId="6D951AAE" w14:textId="77777777" w:rsidR="00745B30" w:rsidRDefault="00745B30">
            <w:pPr>
              <w:spacing w:line="240" w:lineRule="exact"/>
              <w:rPr>
                <w:b/>
                <w:color w:val="000000" w:themeColor="text1"/>
                <w:sz w:val="20"/>
                <w:szCs w:val="20"/>
              </w:rPr>
            </w:pPr>
          </w:p>
        </w:tc>
      </w:tr>
      <w:tr w:rsidR="00745B30" w14:paraId="4C0F9A58" w14:textId="77777777">
        <w:trPr>
          <w:trHeight w:val="351"/>
        </w:trPr>
        <w:tc>
          <w:tcPr>
            <w:tcW w:w="1844" w:type="dxa"/>
            <w:gridSpan w:val="2"/>
            <w:vAlign w:val="center"/>
          </w:tcPr>
          <w:p w14:paraId="44C97A47" w14:textId="77777777" w:rsidR="00745B30" w:rsidRDefault="00745B30">
            <w:pPr>
              <w:rPr>
                <w:b/>
                <w:color w:val="000000" w:themeColor="text1"/>
                <w:sz w:val="20"/>
                <w:szCs w:val="20"/>
              </w:rPr>
            </w:pPr>
          </w:p>
        </w:tc>
        <w:tc>
          <w:tcPr>
            <w:tcW w:w="992" w:type="dxa"/>
            <w:vAlign w:val="center"/>
          </w:tcPr>
          <w:p w14:paraId="0064D7CE" w14:textId="77777777" w:rsidR="00745B30" w:rsidRDefault="00745B30">
            <w:pPr>
              <w:rPr>
                <w:b/>
                <w:color w:val="000000" w:themeColor="text1"/>
                <w:sz w:val="20"/>
                <w:szCs w:val="20"/>
              </w:rPr>
            </w:pPr>
          </w:p>
        </w:tc>
        <w:tc>
          <w:tcPr>
            <w:tcW w:w="1216" w:type="dxa"/>
            <w:vAlign w:val="center"/>
          </w:tcPr>
          <w:p w14:paraId="37B79D6D" w14:textId="77777777" w:rsidR="00745B30" w:rsidRDefault="00745B30">
            <w:pPr>
              <w:rPr>
                <w:b/>
                <w:color w:val="000000" w:themeColor="text1"/>
                <w:sz w:val="20"/>
                <w:szCs w:val="20"/>
              </w:rPr>
            </w:pPr>
          </w:p>
        </w:tc>
        <w:tc>
          <w:tcPr>
            <w:tcW w:w="3478" w:type="dxa"/>
            <w:gridSpan w:val="3"/>
            <w:vAlign w:val="center"/>
          </w:tcPr>
          <w:p w14:paraId="1A1F4328" w14:textId="77777777" w:rsidR="00745B30" w:rsidRDefault="00745B30">
            <w:pPr>
              <w:rPr>
                <w:b/>
                <w:color w:val="000000" w:themeColor="text1"/>
                <w:sz w:val="20"/>
                <w:szCs w:val="20"/>
              </w:rPr>
            </w:pPr>
          </w:p>
        </w:tc>
        <w:tc>
          <w:tcPr>
            <w:tcW w:w="2333" w:type="dxa"/>
            <w:gridSpan w:val="2"/>
            <w:vAlign w:val="center"/>
          </w:tcPr>
          <w:p w14:paraId="3C600E41" w14:textId="77777777" w:rsidR="00745B30" w:rsidRDefault="00745B30">
            <w:pPr>
              <w:rPr>
                <w:b/>
                <w:color w:val="000000" w:themeColor="text1"/>
                <w:sz w:val="20"/>
                <w:szCs w:val="20"/>
              </w:rPr>
            </w:pPr>
          </w:p>
        </w:tc>
      </w:tr>
      <w:tr w:rsidR="00745B30" w14:paraId="769AE6D4" w14:textId="77777777">
        <w:trPr>
          <w:trHeight w:val="351"/>
        </w:trPr>
        <w:tc>
          <w:tcPr>
            <w:tcW w:w="9863" w:type="dxa"/>
            <w:gridSpan w:val="9"/>
            <w:vAlign w:val="center"/>
          </w:tcPr>
          <w:p w14:paraId="0DA10DCB" w14:textId="77777777" w:rsidR="00745B30" w:rsidRDefault="003D3F5A">
            <w:pPr>
              <w:rPr>
                <w:b/>
                <w:color w:val="000000" w:themeColor="text1"/>
                <w:sz w:val="20"/>
                <w:szCs w:val="20"/>
              </w:rPr>
            </w:pPr>
            <w:r>
              <w:rPr>
                <w:rFonts w:hint="eastAsia"/>
                <w:b/>
                <w:color w:val="000000" w:themeColor="text1"/>
                <w:sz w:val="20"/>
                <w:szCs w:val="20"/>
              </w:rPr>
              <w:t>与审核组同行人员</w:t>
            </w:r>
          </w:p>
        </w:tc>
      </w:tr>
      <w:tr w:rsidR="00745B30" w14:paraId="19ACAB4E" w14:textId="77777777">
        <w:trPr>
          <w:trHeight w:val="351"/>
        </w:trPr>
        <w:tc>
          <w:tcPr>
            <w:tcW w:w="1844" w:type="dxa"/>
            <w:gridSpan w:val="2"/>
            <w:vAlign w:val="center"/>
          </w:tcPr>
          <w:p w14:paraId="2F965B29" w14:textId="77777777" w:rsidR="00745B30" w:rsidRDefault="003D3F5A">
            <w:pPr>
              <w:rPr>
                <w:b/>
                <w:color w:val="000000" w:themeColor="text1"/>
                <w:sz w:val="20"/>
                <w:szCs w:val="20"/>
              </w:rPr>
            </w:pPr>
            <w:r>
              <w:rPr>
                <w:rFonts w:hint="eastAsia"/>
                <w:b/>
                <w:color w:val="000000" w:themeColor="text1"/>
                <w:sz w:val="20"/>
                <w:szCs w:val="20"/>
              </w:rPr>
              <w:t>姓名</w:t>
            </w:r>
          </w:p>
        </w:tc>
        <w:tc>
          <w:tcPr>
            <w:tcW w:w="992" w:type="dxa"/>
            <w:vAlign w:val="center"/>
          </w:tcPr>
          <w:p w14:paraId="36340F62" w14:textId="77777777" w:rsidR="00745B30" w:rsidRDefault="003D3F5A">
            <w:pPr>
              <w:rPr>
                <w:b/>
                <w:color w:val="000000" w:themeColor="text1"/>
                <w:sz w:val="20"/>
                <w:szCs w:val="20"/>
              </w:rPr>
            </w:pPr>
            <w:r>
              <w:rPr>
                <w:rFonts w:hint="eastAsia"/>
                <w:b/>
                <w:color w:val="000000" w:themeColor="text1"/>
                <w:sz w:val="20"/>
                <w:szCs w:val="20"/>
              </w:rPr>
              <w:t>性别</w:t>
            </w:r>
          </w:p>
        </w:tc>
        <w:tc>
          <w:tcPr>
            <w:tcW w:w="1216" w:type="dxa"/>
            <w:vAlign w:val="center"/>
          </w:tcPr>
          <w:p w14:paraId="063EF421" w14:textId="77777777" w:rsidR="00745B30" w:rsidRDefault="003D3F5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8283B14" w14:textId="77777777" w:rsidR="00745B30" w:rsidRDefault="003D3F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A6F44BB" w14:textId="77777777" w:rsidR="00745B30" w:rsidRDefault="003D3F5A">
            <w:pPr>
              <w:rPr>
                <w:b/>
                <w:color w:val="000000" w:themeColor="text1"/>
                <w:sz w:val="20"/>
                <w:szCs w:val="20"/>
              </w:rPr>
            </w:pPr>
            <w:r>
              <w:rPr>
                <w:rFonts w:hint="eastAsia"/>
                <w:b/>
                <w:color w:val="000000" w:themeColor="text1"/>
                <w:sz w:val="20"/>
                <w:szCs w:val="20"/>
              </w:rPr>
              <w:t>备注</w:t>
            </w:r>
          </w:p>
        </w:tc>
      </w:tr>
      <w:tr w:rsidR="00745B30" w14:paraId="337649FD" w14:textId="77777777">
        <w:trPr>
          <w:trHeight w:val="351"/>
        </w:trPr>
        <w:tc>
          <w:tcPr>
            <w:tcW w:w="1844" w:type="dxa"/>
            <w:gridSpan w:val="2"/>
            <w:vAlign w:val="center"/>
          </w:tcPr>
          <w:p w14:paraId="10347C12" w14:textId="77777777" w:rsidR="00745B30" w:rsidRDefault="00745B30">
            <w:pPr>
              <w:rPr>
                <w:b/>
                <w:color w:val="000000" w:themeColor="text1"/>
              </w:rPr>
            </w:pPr>
          </w:p>
        </w:tc>
        <w:tc>
          <w:tcPr>
            <w:tcW w:w="992" w:type="dxa"/>
            <w:vAlign w:val="center"/>
          </w:tcPr>
          <w:p w14:paraId="488882E0" w14:textId="77777777" w:rsidR="00745B30" w:rsidRDefault="00745B30">
            <w:pPr>
              <w:rPr>
                <w:b/>
                <w:color w:val="000000" w:themeColor="text1"/>
              </w:rPr>
            </w:pPr>
          </w:p>
        </w:tc>
        <w:tc>
          <w:tcPr>
            <w:tcW w:w="1216" w:type="dxa"/>
            <w:vAlign w:val="center"/>
          </w:tcPr>
          <w:p w14:paraId="38119807" w14:textId="77777777" w:rsidR="00745B30" w:rsidRDefault="00745B30">
            <w:pPr>
              <w:rPr>
                <w:b/>
                <w:color w:val="000000" w:themeColor="text1"/>
              </w:rPr>
            </w:pPr>
          </w:p>
        </w:tc>
        <w:tc>
          <w:tcPr>
            <w:tcW w:w="3478" w:type="dxa"/>
            <w:gridSpan w:val="3"/>
            <w:vAlign w:val="center"/>
          </w:tcPr>
          <w:p w14:paraId="1602176B" w14:textId="77777777" w:rsidR="00745B30" w:rsidRDefault="00745B30">
            <w:pPr>
              <w:rPr>
                <w:b/>
                <w:color w:val="000000" w:themeColor="text1"/>
              </w:rPr>
            </w:pPr>
          </w:p>
        </w:tc>
        <w:tc>
          <w:tcPr>
            <w:tcW w:w="2333" w:type="dxa"/>
            <w:gridSpan w:val="2"/>
            <w:vAlign w:val="center"/>
          </w:tcPr>
          <w:p w14:paraId="6949134C" w14:textId="77777777" w:rsidR="00745B30" w:rsidRDefault="00745B30">
            <w:pPr>
              <w:rPr>
                <w:b/>
                <w:color w:val="000000" w:themeColor="text1"/>
              </w:rPr>
            </w:pPr>
          </w:p>
        </w:tc>
      </w:tr>
      <w:tr w:rsidR="00745B30" w14:paraId="235514DC" w14:textId="77777777">
        <w:trPr>
          <w:trHeight w:val="351"/>
        </w:trPr>
        <w:tc>
          <w:tcPr>
            <w:tcW w:w="1844" w:type="dxa"/>
            <w:gridSpan w:val="2"/>
            <w:vAlign w:val="center"/>
          </w:tcPr>
          <w:p w14:paraId="5C0140A8" w14:textId="77777777" w:rsidR="00745B30" w:rsidRDefault="00745B30">
            <w:pPr>
              <w:rPr>
                <w:b/>
                <w:color w:val="000000" w:themeColor="text1"/>
              </w:rPr>
            </w:pPr>
          </w:p>
        </w:tc>
        <w:tc>
          <w:tcPr>
            <w:tcW w:w="992" w:type="dxa"/>
            <w:vAlign w:val="center"/>
          </w:tcPr>
          <w:p w14:paraId="371A4D64" w14:textId="77777777" w:rsidR="00745B30" w:rsidRDefault="00745B30">
            <w:pPr>
              <w:rPr>
                <w:b/>
                <w:color w:val="000000" w:themeColor="text1"/>
              </w:rPr>
            </w:pPr>
          </w:p>
        </w:tc>
        <w:tc>
          <w:tcPr>
            <w:tcW w:w="1216" w:type="dxa"/>
            <w:vAlign w:val="center"/>
          </w:tcPr>
          <w:p w14:paraId="0717BF70" w14:textId="77777777" w:rsidR="00745B30" w:rsidRDefault="00745B30">
            <w:pPr>
              <w:rPr>
                <w:b/>
                <w:color w:val="000000" w:themeColor="text1"/>
              </w:rPr>
            </w:pPr>
          </w:p>
        </w:tc>
        <w:tc>
          <w:tcPr>
            <w:tcW w:w="3478" w:type="dxa"/>
            <w:gridSpan w:val="3"/>
            <w:vAlign w:val="center"/>
          </w:tcPr>
          <w:p w14:paraId="3517D174" w14:textId="77777777" w:rsidR="00745B30" w:rsidRDefault="00745B30">
            <w:pPr>
              <w:rPr>
                <w:b/>
                <w:color w:val="000000" w:themeColor="text1"/>
              </w:rPr>
            </w:pPr>
          </w:p>
        </w:tc>
        <w:tc>
          <w:tcPr>
            <w:tcW w:w="2333" w:type="dxa"/>
            <w:gridSpan w:val="2"/>
            <w:vAlign w:val="center"/>
          </w:tcPr>
          <w:p w14:paraId="6DCB1798" w14:textId="77777777" w:rsidR="00745B30" w:rsidRDefault="00745B30">
            <w:pPr>
              <w:rPr>
                <w:b/>
                <w:color w:val="000000" w:themeColor="text1"/>
              </w:rPr>
            </w:pPr>
          </w:p>
        </w:tc>
      </w:tr>
    </w:tbl>
    <w:p w14:paraId="120E1278"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45B30" w14:paraId="46D083AA" w14:textId="77777777">
        <w:tc>
          <w:tcPr>
            <w:tcW w:w="2269" w:type="dxa"/>
            <w:vAlign w:val="center"/>
          </w:tcPr>
          <w:p w14:paraId="40E73134" w14:textId="77777777" w:rsidR="00745B30" w:rsidRDefault="003D3F5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005766CB"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40F377D" w14:textId="77777777" w:rsidR="00745B30" w:rsidRDefault="003D3F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45B30" w14:paraId="2252A3E4" w14:textId="77777777">
        <w:tc>
          <w:tcPr>
            <w:tcW w:w="2269" w:type="dxa"/>
            <w:vAlign w:val="center"/>
          </w:tcPr>
          <w:p w14:paraId="4857DD09" w14:textId="77777777" w:rsidR="00745B30" w:rsidRDefault="003D3F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6DC778A9"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186CD5CC"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45B30" w14:paraId="72D6653A" w14:textId="77777777">
        <w:tc>
          <w:tcPr>
            <w:tcW w:w="2269" w:type="dxa"/>
            <w:vAlign w:val="center"/>
          </w:tcPr>
          <w:p w14:paraId="57661ED2"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3B93296" w14:textId="77777777" w:rsidR="00745B30" w:rsidRDefault="003D3F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25F65FE0" w14:textId="77777777" w:rsidR="00745B30" w:rsidRDefault="00745B30">
      <w:pPr>
        <w:rPr>
          <w:rFonts w:ascii="宋体" w:hAnsi="宋体"/>
          <w:b/>
          <w:color w:val="000000" w:themeColor="text1"/>
          <w:sz w:val="16"/>
          <w:szCs w:val="16"/>
        </w:rPr>
      </w:pPr>
    </w:p>
    <w:p w14:paraId="77C8ED50"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2450734" w14:textId="77777777" w:rsidR="00745B30" w:rsidRDefault="003D3F5A">
      <w:pPr>
        <w:pStyle w:val="ad"/>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sidR="00FA70D9">
        <w:rPr>
          <w:rFonts w:ascii="宋体" w:hAnsi="宋体"/>
          <w:b/>
          <w:color w:val="000000" w:themeColor="text1"/>
          <w:spacing w:val="-10"/>
          <w:sz w:val="20"/>
          <w:szCs w:val="20"/>
          <w:lang w:val="de-DE"/>
        </w:rPr>
        <w:t>ISO45001:2018</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5D323A85" w14:textId="77777777" w:rsidR="00745B30" w:rsidRDefault="003D3F5A">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6AFBD80E"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371A5" w14:paraId="67539B10" w14:textId="77777777">
        <w:trPr>
          <w:trHeight w:val="391"/>
          <w:jc w:val="center"/>
        </w:trPr>
        <w:tc>
          <w:tcPr>
            <w:tcW w:w="1919" w:type="dxa"/>
          </w:tcPr>
          <w:p w14:paraId="5A9C85D3" w14:textId="77777777" w:rsidR="006371A5" w:rsidRDefault="006371A5" w:rsidP="006371A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41C6C97E" w14:textId="1F67FC71" w:rsidR="006371A5" w:rsidRDefault="003D7C7D" w:rsidP="006371A5">
            <w:pPr>
              <w:spacing w:line="320" w:lineRule="exact"/>
              <w:jc w:val="center"/>
              <w:rPr>
                <w:rFonts w:ascii="宋体" w:hAnsi="宋体"/>
                <w:b/>
                <w:color w:val="000000" w:themeColor="text1"/>
                <w:sz w:val="20"/>
                <w:szCs w:val="20"/>
              </w:rPr>
            </w:pPr>
            <w:r>
              <w:rPr>
                <w:color w:val="000000"/>
                <w:szCs w:val="21"/>
              </w:rPr>
              <w:t>襄阳永盛飞扬建筑工程有限公司</w:t>
            </w:r>
          </w:p>
        </w:tc>
        <w:tc>
          <w:tcPr>
            <w:tcW w:w="1134" w:type="dxa"/>
            <w:gridSpan w:val="3"/>
          </w:tcPr>
          <w:p w14:paraId="022CB873"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08ACC6CF" w14:textId="1BB9D62F" w:rsidR="006371A5" w:rsidRDefault="003D7C7D" w:rsidP="006371A5">
            <w:pPr>
              <w:spacing w:line="320" w:lineRule="exact"/>
              <w:jc w:val="center"/>
              <w:rPr>
                <w:rFonts w:ascii="宋体" w:hAnsi="宋体"/>
                <w:b/>
                <w:color w:val="000000" w:themeColor="text1"/>
                <w:sz w:val="20"/>
                <w:szCs w:val="20"/>
              </w:rPr>
            </w:pPr>
            <w:r>
              <w:rPr>
                <w:rFonts w:ascii="宋体" w:hint="eastAsia"/>
                <w:b/>
              </w:rPr>
              <w:t>15</w:t>
            </w:r>
            <w:r w:rsidR="006371A5">
              <w:rPr>
                <w:rFonts w:ascii="宋体" w:hint="eastAsia"/>
                <w:b/>
              </w:rPr>
              <w:t>人</w:t>
            </w:r>
          </w:p>
        </w:tc>
      </w:tr>
      <w:tr w:rsidR="00745B30" w14:paraId="2FD4AA80" w14:textId="77777777">
        <w:trPr>
          <w:trHeight w:val="307"/>
          <w:jc w:val="center"/>
        </w:trPr>
        <w:tc>
          <w:tcPr>
            <w:tcW w:w="1919" w:type="dxa"/>
          </w:tcPr>
          <w:p w14:paraId="0D709790"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337322F0" w14:textId="677BFEF1" w:rsidR="00745B30" w:rsidRDefault="003D7C7D">
            <w:pPr>
              <w:spacing w:line="320" w:lineRule="exact"/>
              <w:jc w:val="center"/>
              <w:rPr>
                <w:rFonts w:ascii="宋体" w:hAnsi="宋体"/>
                <w:b/>
                <w:color w:val="000000" w:themeColor="text1"/>
                <w:sz w:val="20"/>
                <w:szCs w:val="20"/>
              </w:rPr>
            </w:pPr>
            <w:bookmarkStart w:id="2" w:name="注册地址"/>
            <w:r>
              <w:t>襄阳市樊城区大庆东路</w:t>
            </w:r>
            <w:r>
              <w:t>17</w:t>
            </w:r>
            <w:r>
              <w:t>号</w:t>
            </w:r>
            <w:bookmarkEnd w:id="2"/>
          </w:p>
        </w:tc>
        <w:tc>
          <w:tcPr>
            <w:tcW w:w="540" w:type="dxa"/>
            <w:vMerge w:val="restart"/>
          </w:tcPr>
          <w:p w14:paraId="631030CB"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7F2CD341"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75B159F3" w14:textId="77777777" w:rsidR="00745B30" w:rsidRDefault="00745B30">
            <w:pPr>
              <w:spacing w:line="320" w:lineRule="exact"/>
              <w:jc w:val="center"/>
              <w:rPr>
                <w:rFonts w:ascii="宋体" w:hAnsi="宋体"/>
                <w:b/>
                <w:color w:val="000000" w:themeColor="text1"/>
                <w:spacing w:val="-20"/>
                <w:sz w:val="20"/>
                <w:szCs w:val="20"/>
              </w:rPr>
            </w:pPr>
          </w:p>
        </w:tc>
      </w:tr>
      <w:tr w:rsidR="00FA70D9" w14:paraId="19513772" w14:textId="77777777">
        <w:trPr>
          <w:trHeight w:val="315"/>
          <w:jc w:val="center"/>
        </w:trPr>
        <w:tc>
          <w:tcPr>
            <w:tcW w:w="1919" w:type="dxa"/>
            <w:vAlign w:val="center"/>
          </w:tcPr>
          <w:p w14:paraId="0C9DC7A5"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C00C1F0" w14:textId="2A4EFE47" w:rsidR="00FA70D9" w:rsidRDefault="003D7C7D" w:rsidP="00FA70D9">
            <w:r>
              <w:t>襄阳市樊城区大庆东路</w:t>
            </w:r>
            <w:r>
              <w:t>17</w:t>
            </w:r>
            <w:r>
              <w:t>号</w:t>
            </w:r>
          </w:p>
        </w:tc>
        <w:tc>
          <w:tcPr>
            <w:tcW w:w="540" w:type="dxa"/>
            <w:vMerge/>
            <w:vAlign w:val="center"/>
          </w:tcPr>
          <w:p w14:paraId="641CC21E"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3E4FE000" w14:textId="77777777" w:rsidR="00FA70D9" w:rsidRDefault="00FA70D9" w:rsidP="00FA70D9">
            <w:pPr>
              <w:spacing w:line="320" w:lineRule="exact"/>
              <w:rPr>
                <w:rFonts w:ascii="宋体" w:hAnsi="宋体"/>
                <w:b/>
                <w:color w:val="000000" w:themeColor="text1"/>
                <w:sz w:val="20"/>
                <w:szCs w:val="20"/>
              </w:rPr>
            </w:pPr>
          </w:p>
        </w:tc>
      </w:tr>
      <w:tr w:rsidR="00FA70D9" w14:paraId="4E62080A" w14:textId="77777777">
        <w:trPr>
          <w:trHeight w:val="315"/>
          <w:jc w:val="center"/>
        </w:trPr>
        <w:tc>
          <w:tcPr>
            <w:tcW w:w="1919" w:type="dxa"/>
            <w:vAlign w:val="center"/>
          </w:tcPr>
          <w:p w14:paraId="5BC8C2EA"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FEA752E" w14:textId="77777777" w:rsidR="00FA70D9" w:rsidRDefault="00FA70D9" w:rsidP="00FA70D9">
            <w:pPr>
              <w:spacing w:line="320" w:lineRule="exact"/>
              <w:rPr>
                <w:rFonts w:ascii="宋体" w:hAnsi="宋体"/>
                <w:b/>
                <w:color w:val="000000" w:themeColor="text1"/>
                <w:sz w:val="20"/>
                <w:szCs w:val="20"/>
              </w:rPr>
            </w:pPr>
          </w:p>
        </w:tc>
        <w:tc>
          <w:tcPr>
            <w:tcW w:w="540" w:type="dxa"/>
            <w:vMerge/>
            <w:vAlign w:val="center"/>
          </w:tcPr>
          <w:p w14:paraId="209E4E50"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742F1C6A" w14:textId="77777777" w:rsidR="00FA70D9" w:rsidRDefault="00FA70D9" w:rsidP="00FA70D9">
            <w:pPr>
              <w:spacing w:line="320" w:lineRule="exact"/>
              <w:rPr>
                <w:rFonts w:ascii="宋体" w:hAnsi="宋体"/>
                <w:b/>
                <w:color w:val="000000" w:themeColor="text1"/>
                <w:sz w:val="20"/>
                <w:szCs w:val="20"/>
              </w:rPr>
            </w:pPr>
          </w:p>
        </w:tc>
      </w:tr>
      <w:tr w:rsidR="00FA70D9" w14:paraId="085C8770" w14:textId="77777777">
        <w:trPr>
          <w:trHeight w:val="315"/>
          <w:jc w:val="center"/>
        </w:trPr>
        <w:tc>
          <w:tcPr>
            <w:tcW w:w="1919" w:type="dxa"/>
            <w:vAlign w:val="center"/>
          </w:tcPr>
          <w:p w14:paraId="21DB5973"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7703673E" w14:textId="77777777" w:rsidR="00FA70D9" w:rsidRDefault="00FA70D9" w:rsidP="00FA70D9">
            <w:pPr>
              <w:spacing w:line="320" w:lineRule="exact"/>
              <w:rPr>
                <w:rFonts w:ascii="宋体" w:hAnsi="宋体"/>
                <w:b/>
                <w:color w:val="000000" w:themeColor="text1"/>
                <w:sz w:val="20"/>
                <w:szCs w:val="20"/>
              </w:rPr>
            </w:pPr>
          </w:p>
        </w:tc>
        <w:tc>
          <w:tcPr>
            <w:tcW w:w="540" w:type="dxa"/>
            <w:vMerge/>
            <w:vAlign w:val="center"/>
          </w:tcPr>
          <w:p w14:paraId="589CA6E4"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0CBB4BED" w14:textId="77777777" w:rsidR="00FA70D9" w:rsidRDefault="00FA70D9" w:rsidP="00FA70D9">
            <w:pPr>
              <w:spacing w:line="320" w:lineRule="exact"/>
              <w:rPr>
                <w:rFonts w:ascii="宋体" w:hAnsi="宋体"/>
                <w:b/>
                <w:color w:val="000000" w:themeColor="text1"/>
                <w:sz w:val="20"/>
                <w:szCs w:val="20"/>
              </w:rPr>
            </w:pPr>
          </w:p>
        </w:tc>
      </w:tr>
      <w:tr w:rsidR="00FA70D9" w14:paraId="0ED75CEB" w14:textId="77777777">
        <w:trPr>
          <w:trHeight w:val="237"/>
          <w:jc w:val="center"/>
        </w:trPr>
        <w:tc>
          <w:tcPr>
            <w:tcW w:w="1919" w:type="dxa"/>
            <w:vAlign w:val="center"/>
          </w:tcPr>
          <w:p w14:paraId="60C479F9"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C883EB0" w14:textId="77777777" w:rsidR="00FA70D9" w:rsidRDefault="00FA70D9" w:rsidP="00FA70D9">
            <w:pPr>
              <w:spacing w:line="320" w:lineRule="exact"/>
              <w:rPr>
                <w:rFonts w:ascii="宋体" w:hAnsi="宋体"/>
                <w:b/>
                <w:color w:val="000000" w:themeColor="text1"/>
                <w:sz w:val="20"/>
                <w:szCs w:val="20"/>
              </w:rPr>
            </w:pPr>
          </w:p>
        </w:tc>
        <w:tc>
          <w:tcPr>
            <w:tcW w:w="540" w:type="dxa"/>
            <w:vMerge/>
            <w:vAlign w:val="center"/>
          </w:tcPr>
          <w:p w14:paraId="41D9E218"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5EC38BCF" w14:textId="77777777" w:rsidR="00FA70D9" w:rsidRDefault="00FA70D9" w:rsidP="00FA70D9">
            <w:pPr>
              <w:spacing w:line="320" w:lineRule="exact"/>
              <w:rPr>
                <w:rFonts w:ascii="宋体" w:hAnsi="宋体"/>
                <w:b/>
                <w:color w:val="000000" w:themeColor="text1"/>
                <w:sz w:val="20"/>
                <w:szCs w:val="20"/>
              </w:rPr>
            </w:pPr>
          </w:p>
        </w:tc>
      </w:tr>
      <w:tr w:rsidR="00FA70D9" w14:paraId="4DF6871E" w14:textId="77777777">
        <w:trPr>
          <w:trHeight w:val="247"/>
          <w:jc w:val="center"/>
        </w:trPr>
        <w:tc>
          <w:tcPr>
            <w:tcW w:w="1919" w:type="dxa"/>
            <w:vAlign w:val="center"/>
          </w:tcPr>
          <w:p w14:paraId="7714593E"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2B0905D" w14:textId="472BEF11" w:rsidR="00FA70D9" w:rsidRDefault="003D7C7D" w:rsidP="00FA70D9">
            <w:pPr>
              <w:spacing w:line="320" w:lineRule="exact"/>
              <w:jc w:val="center"/>
              <w:rPr>
                <w:rFonts w:ascii="宋体" w:hAnsi="宋体"/>
                <w:b/>
                <w:color w:val="000000" w:themeColor="text1"/>
                <w:sz w:val="20"/>
                <w:szCs w:val="20"/>
              </w:rPr>
            </w:pPr>
            <w:bookmarkStart w:id="3" w:name="联系人"/>
            <w:r>
              <w:t>吴秋贵</w:t>
            </w:r>
            <w:bookmarkEnd w:id="3"/>
          </w:p>
        </w:tc>
        <w:tc>
          <w:tcPr>
            <w:tcW w:w="1362" w:type="dxa"/>
            <w:gridSpan w:val="2"/>
            <w:vAlign w:val="center"/>
          </w:tcPr>
          <w:p w14:paraId="2A9F2EE8" w14:textId="77777777"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7D73C12" w14:textId="3E6F6A65" w:rsidR="00FA70D9" w:rsidRDefault="003D7C7D" w:rsidP="00FA70D9">
            <w:pPr>
              <w:spacing w:line="320" w:lineRule="exact"/>
              <w:jc w:val="center"/>
              <w:rPr>
                <w:rFonts w:ascii="宋体" w:hAnsi="宋体"/>
                <w:b/>
                <w:color w:val="000000" w:themeColor="text1"/>
                <w:sz w:val="20"/>
                <w:szCs w:val="20"/>
              </w:rPr>
            </w:pPr>
            <w:bookmarkStart w:id="4" w:name="联系人手机"/>
            <w:r>
              <w:t>13871607487</w:t>
            </w:r>
            <w:bookmarkEnd w:id="4"/>
          </w:p>
        </w:tc>
        <w:tc>
          <w:tcPr>
            <w:tcW w:w="965" w:type="dxa"/>
            <w:gridSpan w:val="3"/>
            <w:vAlign w:val="center"/>
          </w:tcPr>
          <w:p w14:paraId="57284472"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3ED6B550" w14:textId="77777777" w:rsidR="00FA70D9" w:rsidRDefault="00FA70D9" w:rsidP="00FA70D9">
            <w:pPr>
              <w:spacing w:line="320" w:lineRule="exact"/>
              <w:jc w:val="center"/>
              <w:rPr>
                <w:rFonts w:ascii="宋体" w:hAnsi="宋体"/>
                <w:b/>
                <w:color w:val="000000" w:themeColor="text1"/>
                <w:sz w:val="20"/>
                <w:szCs w:val="20"/>
              </w:rPr>
            </w:pPr>
          </w:p>
        </w:tc>
      </w:tr>
      <w:tr w:rsidR="006371A5" w14:paraId="1CD39D95" w14:textId="77777777" w:rsidTr="00135364">
        <w:trPr>
          <w:jc w:val="center"/>
        </w:trPr>
        <w:tc>
          <w:tcPr>
            <w:tcW w:w="1919" w:type="dxa"/>
            <w:vAlign w:val="center"/>
          </w:tcPr>
          <w:p w14:paraId="05AA6790" w14:textId="77777777" w:rsidR="006371A5" w:rsidRDefault="006371A5" w:rsidP="006371A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tcPr>
          <w:p w14:paraId="7553B4BC" w14:textId="1C81FB9A" w:rsidR="006371A5" w:rsidRDefault="003D7C7D" w:rsidP="006371A5">
            <w:pPr>
              <w:spacing w:line="320" w:lineRule="exact"/>
              <w:jc w:val="center"/>
              <w:rPr>
                <w:rFonts w:ascii="宋体" w:hAnsi="宋体"/>
                <w:b/>
                <w:color w:val="000000" w:themeColor="text1"/>
                <w:sz w:val="20"/>
                <w:szCs w:val="20"/>
              </w:rPr>
            </w:pPr>
            <w:bookmarkStart w:id="5" w:name="法人"/>
            <w:r>
              <w:t>马勇胜</w:t>
            </w:r>
            <w:bookmarkEnd w:id="5"/>
          </w:p>
        </w:tc>
        <w:tc>
          <w:tcPr>
            <w:tcW w:w="1362" w:type="dxa"/>
            <w:gridSpan w:val="2"/>
            <w:vAlign w:val="center"/>
          </w:tcPr>
          <w:p w14:paraId="27497DB2"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4967D0A2" w14:textId="624D7584" w:rsidR="006371A5" w:rsidRDefault="003D7C7D" w:rsidP="006371A5">
            <w:pPr>
              <w:spacing w:line="320" w:lineRule="exact"/>
              <w:rPr>
                <w:rFonts w:ascii="宋体" w:hAnsi="宋体"/>
                <w:b/>
                <w:color w:val="000000" w:themeColor="text1"/>
                <w:spacing w:val="-20"/>
                <w:sz w:val="20"/>
                <w:szCs w:val="20"/>
              </w:rPr>
            </w:pPr>
            <w:r>
              <w:t>马勇胜</w:t>
            </w:r>
          </w:p>
        </w:tc>
        <w:tc>
          <w:tcPr>
            <w:tcW w:w="1440" w:type="dxa"/>
            <w:gridSpan w:val="5"/>
            <w:vAlign w:val="center"/>
          </w:tcPr>
          <w:p w14:paraId="2EBBAED2" w14:textId="77777777" w:rsidR="006371A5" w:rsidRDefault="006371A5" w:rsidP="006371A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12E6B34" w14:textId="6100EE59" w:rsidR="006371A5" w:rsidRDefault="003D7C7D" w:rsidP="006371A5">
            <w:pPr>
              <w:spacing w:line="320" w:lineRule="exact"/>
              <w:jc w:val="center"/>
              <w:rPr>
                <w:rFonts w:ascii="宋体" w:hAnsi="宋体"/>
                <w:b/>
                <w:color w:val="000000" w:themeColor="text1"/>
                <w:sz w:val="20"/>
                <w:szCs w:val="20"/>
              </w:rPr>
            </w:pPr>
            <w:r>
              <w:t>吴秋贵</w:t>
            </w:r>
          </w:p>
        </w:tc>
      </w:tr>
      <w:tr w:rsidR="006371A5" w14:paraId="5F5F3DBC" w14:textId="77777777">
        <w:trPr>
          <w:trHeight w:val="1050"/>
          <w:jc w:val="center"/>
        </w:trPr>
        <w:tc>
          <w:tcPr>
            <w:tcW w:w="1919" w:type="dxa"/>
            <w:vAlign w:val="center"/>
          </w:tcPr>
          <w:p w14:paraId="7D5121FC"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C91BDFA"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6E31FC5B" w14:textId="77777777" w:rsidR="006371A5" w:rsidRDefault="006371A5" w:rsidP="006371A5">
            <w:pPr>
              <w:spacing w:line="320" w:lineRule="exact"/>
              <w:jc w:val="center"/>
              <w:rPr>
                <w:rFonts w:ascii="宋体" w:hAnsi="宋体"/>
                <w:b/>
                <w:color w:val="000000" w:themeColor="text1"/>
                <w:sz w:val="20"/>
                <w:szCs w:val="20"/>
              </w:rPr>
            </w:pPr>
          </w:p>
        </w:tc>
        <w:tc>
          <w:tcPr>
            <w:tcW w:w="7957" w:type="dxa"/>
            <w:gridSpan w:val="14"/>
          </w:tcPr>
          <w:p w14:paraId="72512EC3" w14:textId="77777777" w:rsidR="003D7C7D" w:rsidRDefault="003D7C7D" w:rsidP="003D7C7D">
            <w:pPr>
              <w:rPr>
                <w:rFonts w:hint="eastAsia"/>
                <w:color w:val="000000"/>
                <w:szCs w:val="21"/>
              </w:rPr>
            </w:pPr>
            <w:bookmarkStart w:id="6" w:name="审核范围"/>
            <w:r>
              <w:rPr>
                <w:rFonts w:ascii="宋体" w:hAnsi="宋体" w:hint="eastAsia"/>
                <w:szCs w:val="21"/>
              </w:rPr>
              <w:t>Q：资质范围内的</w:t>
            </w:r>
            <w:r w:rsidRPr="00CA303E">
              <w:rPr>
                <w:rFonts w:ascii="宋体" w:hAnsi="宋体" w:hint="eastAsia"/>
                <w:szCs w:val="21"/>
              </w:rPr>
              <w:t>劳务分包</w:t>
            </w:r>
          </w:p>
          <w:p w14:paraId="2F7BD664" w14:textId="77777777" w:rsidR="003D7C7D" w:rsidRDefault="003D7C7D" w:rsidP="003D7C7D">
            <w:pPr>
              <w:rPr>
                <w:rFonts w:ascii="宋体" w:hAnsi="宋体" w:hint="eastAsia"/>
                <w:szCs w:val="21"/>
              </w:rPr>
            </w:pPr>
            <w:r>
              <w:rPr>
                <w:rFonts w:ascii="宋体" w:hAnsi="宋体" w:hint="eastAsia"/>
                <w:szCs w:val="21"/>
              </w:rPr>
              <w:t>E：资质范围内的</w:t>
            </w:r>
            <w:r w:rsidRPr="00CA303E">
              <w:rPr>
                <w:rFonts w:ascii="宋体" w:hAnsi="宋体" w:hint="eastAsia"/>
                <w:szCs w:val="21"/>
              </w:rPr>
              <w:t>劳务分包</w:t>
            </w:r>
            <w:r>
              <w:rPr>
                <w:rFonts w:ascii="宋体" w:hAnsi="宋体" w:hint="eastAsia"/>
                <w:szCs w:val="21"/>
              </w:rPr>
              <w:t>的相关环境管理活动</w:t>
            </w:r>
          </w:p>
          <w:p w14:paraId="313F2AF1" w14:textId="3CDC955E" w:rsidR="006371A5" w:rsidRPr="00B974BD" w:rsidRDefault="003D7C7D" w:rsidP="003D7C7D">
            <w:pPr>
              <w:spacing w:line="320" w:lineRule="exact"/>
              <w:rPr>
                <w:rFonts w:ascii="宋体" w:hAnsi="宋体"/>
                <w:b/>
                <w:color w:val="000000" w:themeColor="text1"/>
                <w:sz w:val="20"/>
                <w:szCs w:val="20"/>
                <w:u w:val="single"/>
              </w:rPr>
            </w:pPr>
            <w:r>
              <w:rPr>
                <w:rFonts w:ascii="宋体" w:hAnsi="宋体" w:hint="eastAsia"/>
                <w:szCs w:val="21"/>
              </w:rPr>
              <w:t>O：资质范围内的</w:t>
            </w:r>
            <w:r w:rsidRPr="00CA303E">
              <w:rPr>
                <w:rFonts w:ascii="宋体" w:hAnsi="宋体" w:hint="eastAsia"/>
                <w:szCs w:val="21"/>
              </w:rPr>
              <w:t>劳务分包</w:t>
            </w:r>
            <w:r>
              <w:rPr>
                <w:rFonts w:ascii="宋体" w:hAnsi="宋体" w:hint="eastAsia"/>
                <w:szCs w:val="21"/>
              </w:rPr>
              <w:t>的相关职业健康安全管理活动</w:t>
            </w:r>
            <w:bookmarkEnd w:id="6"/>
            <w:r>
              <w:rPr>
                <w:rFonts w:ascii="宋体" w:hAnsi="宋体" w:hint="eastAsia"/>
                <w:szCs w:val="21"/>
              </w:rPr>
              <w:t xml:space="preserve"> </w:t>
            </w:r>
          </w:p>
        </w:tc>
      </w:tr>
      <w:tr w:rsidR="006371A5" w14:paraId="4702EC26" w14:textId="77777777">
        <w:trPr>
          <w:trHeight w:val="606"/>
          <w:jc w:val="center"/>
        </w:trPr>
        <w:tc>
          <w:tcPr>
            <w:tcW w:w="1919" w:type="dxa"/>
            <w:vAlign w:val="center"/>
          </w:tcPr>
          <w:p w14:paraId="63D03B7F"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57EFDB23" w14:textId="77777777" w:rsidR="003D7C7D" w:rsidRPr="00CA303E" w:rsidRDefault="003D7C7D" w:rsidP="003D7C7D">
            <w:pPr>
              <w:rPr>
                <w:rFonts w:hint="eastAsia"/>
                <w:b/>
                <w:szCs w:val="21"/>
              </w:rPr>
            </w:pPr>
            <w:r w:rsidRPr="00CA303E">
              <w:rPr>
                <w:rFonts w:hint="eastAsia"/>
                <w:b/>
                <w:szCs w:val="21"/>
              </w:rPr>
              <w:t>Q</w:t>
            </w:r>
            <w:r w:rsidRPr="00CA303E">
              <w:rPr>
                <w:rFonts w:hint="eastAsia"/>
                <w:b/>
                <w:szCs w:val="21"/>
              </w:rPr>
              <w:t>：</w:t>
            </w:r>
            <w:r w:rsidRPr="00CA303E">
              <w:rPr>
                <w:rFonts w:hint="eastAsia"/>
                <w:b/>
                <w:szCs w:val="21"/>
              </w:rPr>
              <w:t>35.10.00</w:t>
            </w:r>
          </w:p>
          <w:p w14:paraId="27B6BD6F" w14:textId="77777777" w:rsidR="003D7C7D" w:rsidRPr="00CA303E" w:rsidRDefault="003D7C7D" w:rsidP="003D7C7D">
            <w:pPr>
              <w:rPr>
                <w:rFonts w:hint="eastAsia"/>
                <w:b/>
                <w:szCs w:val="21"/>
              </w:rPr>
            </w:pPr>
            <w:r w:rsidRPr="00CA303E">
              <w:rPr>
                <w:rFonts w:hint="eastAsia"/>
                <w:b/>
                <w:szCs w:val="21"/>
              </w:rPr>
              <w:t>E</w:t>
            </w:r>
            <w:r w:rsidRPr="00CA303E">
              <w:rPr>
                <w:rFonts w:hint="eastAsia"/>
                <w:b/>
                <w:szCs w:val="21"/>
              </w:rPr>
              <w:t>：</w:t>
            </w:r>
            <w:r w:rsidRPr="00CA303E">
              <w:rPr>
                <w:rFonts w:hint="eastAsia"/>
                <w:b/>
                <w:szCs w:val="21"/>
              </w:rPr>
              <w:t>35.10.00</w:t>
            </w:r>
          </w:p>
          <w:p w14:paraId="0C1A30BE" w14:textId="288E1E7F" w:rsidR="006371A5" w:rsidRDefault="003D7C7D" w:rsidP="003D7C7D">
            <w:pPr>
              <w:spacing w:line="320" w:lineRule="exact"/>
              <w:rPr>
                <w:rFonts w:ascii="宋体" w:hAnsi="宋体"/>
                <w:b/>
                <w:color w:val="000000" w:themeColor="text1"/>
                <w:sz w:val="20"/>
                <w:szCs w:val="20"/>
              </w:rPr>
            </w:pPr>
            <w:r w:rsidRPr="00CA303E">
              <w:rPr>
                <w:rFonts w:hint="eastAsia"/>
                <w:b/>
                <w:szCs w:val="21"/>
              </w:rPr>
              <w:t>O</w:t>
            </w:r>
            <w:r w:rsidRPr="00CA303E">
              <w:rPr>
                <w:rFonts w:hint="eastAsia"/>
                <w:b/>
                <w:szCs w:val="21"/>
              </w:rPr>
              <w:t>：</w:t>
            </w:r>
            <w:r w:rsidRPr="00CA303E">
              <w:rPr>
                <w:rFonts w:hint="eastAsia"/>
                <w:b/>
                <w:szCs w:val="21"/>
              </w:rPr>
              <w:t>35.10.00</w:t>
            </w:r>
          </w:p>
        </w:tc>
        <w:tc>
          <w:tcPr>
            <w:tcW w:w="2127" w:type="dxa"/>
            <w:gridSpan w:val="7"/>
            <w:vAlign w:val="center"/>
          </w:tcPr>
          <w:p w14:paraId="63CCAF28" w14:textId="77777777" w:rsidR="006371A5" w:rsidRDefault="006371A5" w:rsidP="006371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E686BF8" w14:textId="77777777" w:rsidR="006371A5" w:rsidRDefault="006371A5" w:rsidP="006371A5">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6371A5" w14:paraId="7043B5C2" w14:textId="77777777">
        <w:trPr>
          <w:trHeight w:val="564"/>
          <w:jc w:val="center"/>
        </w:trPr>
        <w:tc>
          <w:tcPr>
            <w:tcW w:w="1919" w:type="dxa"/>
            <w:vAlign w:val="center"/>
          </w:tcPr>
          <w:p w14:paraId="562A4C97" w14:textId="77777777" w:rsidR="006371A5" w:rsidRDefault="006371A5" w:rsidP="006371A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2FC90E14" w14:textId="1E3D5515" w:rsidR="006371A5" w:rsidRDefault="006371A5" w:rsidP="006371A5">
            <w:pPr>
              <w:jc w:val="center"/>
              <w:rPr>
                <w:rFonts w:ascii="宋体" w:hAnsi="宋体"/>
                <w:b/>
                <w:color w:val="000000" w:themeColor="text1"/>
                <w:sz w:val="20"/>
                <w:szCs w:val="20"/>
              </w:rPr>
            </w:pPr>
            <w:r>
              <w:rPr>
                <w:rFonts w:ascii="宋体" w:hAnsi="宋体" w:hint="eastAsia"/>
                <w:b/>
                <w:color w:val="000000" w:themeColor="text1"/>
                <w:sz w:val="20"/>
                <w:szCs w:val="20"/>
              </w:rPr>
              <w:t>2019.4.18</w:t>
            </w:r>
          </w:p>
        </w:tc>
        <w:tc>
          <w:tcPr>
            <w:tcW w:w="2403" w:type="dxa"/>
            <w:gridSpan w:val="6"/>
            <w:vAlign w:val="center"/>
          </w:tcPr>
          <w:p w14:paraId="4F2DEB35" w14:textId="77777777" w:rsidR="006371A5" w:rsidRDefault="006371A5" w:rsidP="006371A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2FA53735" w14:textId="77777777" w:rsidR="006371A5" w:rsidRDefault="006371A5" w:rsidP="006371A5">
            <w:pPr>
              <w:rPr>
                <w:rFonts w:ascii="宋体" w:hAnsi="宋体"/>
                <w:b/>
                <w:color w:val="000000" w:themeColor="text1"/>
                <w:sz w:val="20"/>
                <w:szCs w:val="20"/>
              </w:rPr>
            </w:pPr>
          </w:p>
        </w:tc>
      </w:tr>
      <w:tr w:rsidR="006371A5" w14:paraId="717D8F31" w14:textId="77777777">
        <w:trPr>
          <w:cantSplit/>
          <w:jc w:val="center"/>
        </w:trPr>
        <w:tc>
          <w:tcPr>
            <w:tcW w:w="1919" w:type="dxa"/>
            <w:vAlign w:val="center"/>
          </w:tcPr>
          <w:p w14:paraId="70A0B495" w14:textId="77777777" w:rsidR="006371A5" w:rsidRDefault="006371A5" w:rsidP="006371A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603CA18D" w14:textId="77777777" w:rsidR="006371A5" w:rsidRDefault="006371A5" w:rsidP="006371A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110E8DF2" w14:textId="77777777" w:rsidR="006371A5" w:rsidRDefault="006371A5" w:rsidP="006371A5">
            <w:pPr>
              <w:widowControl/>
              <w:jc w:val="left"/>
              <w:rPr>
                <w:rFonts w:ascii="宋体" w:hAnsi="宋体"/>
                <w:b/>
                <w:color w:val="000000" w:themeColor="text1"/>
                <w:spacing w:val="-20"/>
                <w:sz w:val="20"/>
                <w:szCs w:val="20"/>
              </w:rPr>
            </w:pPr>
          </w:p>
          <w:p w14:paraId="766829B8" w14:textId="77777777" w:rsidR="006371A5" w:rsidRDefault="006371A5" w:rsidP="006371A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15156983" w14:textId="77777777" w:rsidR="006371A5" w:rsidRDefault="006371A5" w:rsidP="006371A5">
            <w:pPr>
              <w:rPr>
                <w:rFonts w:ascii="宋体" w:hAnsi="宋体"/>
                <w:b/>
                <w:color w:val="000000" w:themeColor="text1"/>
                <w:sz w:val="20"/>
                <w:szCs w:val="20"/>
              </w:rPr>
            </w:pPr>
          </w:p>
        </w:tc>
      </w:tr>
      <w:tr w:rsidR="006371A5" w14:paraId="73B1EB94" w14:textId="77777777">
        <w:trPr>
          <w:cantSplit/>
          <w:jc w:val="center"/>
        </w:trPr>
        <w:tc>
          <w:tcPr>
            <w:tcW w:w="1919" w:type="dxa"/>
            <w:vAlign w:val="center"/>
          </w:tcPr>
          <w:p w14:paraId="78EB4B60" w14:textId="77777777" w:rsidR="006371A5" w:rsidRDefault="006371A5" w:rsidP="006371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5B79663" w14:textId="77777777" w:rsidR="006371A5" w:rsidRDefault="006371A5" w:rsidP="006371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1F113F31" w14:textId="77777777" w:rsidR="006371A5" w:rsidRDefault="006371A5" w:rsidP="006371A5">
            <w:pPr>
              <w:widowControl/>
              <w:jc w:val="left"/>
              <w:rPr>
                <w:rFonts w:ascii="宋体" w:hAnsi="宋体"/>
                <w:b/>
                <w:color w:val="000000" w:themeColor="text1"/>
                <w:sz w:val="20"/>
                <w:szCs w:val="20"/>
              </w:rPr>
            </w:pPr>
          </w:p>
        </w:tc>
      </w:tr>
    </w:tbl>
    <w:p w14:paraId="0BA77020" w14:textId="77777777" w:rsidR="00745B30" w:rsidRDefault="00745B30" w:rsidP="002B1290">
      <w:pPr>
        <w:snapToGrid w:val="0"/>
        <w:spacing w:afterLines="30" w:after="93"/>
        <w:jc w:val="center"/>
        <w:rPr>
          <w:rFonts w:ascii="楷体" w:eastAsia="楷体" w:hAnsi="楷体"/>
          <w:b/>
          <w:color w:val="000000" w:themeColor="text1"/>
          <w:sz w:val="28"/>
          <w:szCs w:val="28"/>
        </w:rPr>
      </w:pPr>
    </w:p>
    <w:p w14:paraId="318529B5" w14:textId="77777777" w:rsidR="00745B30" w:rsidRDefault="003D3F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5C9DD36D" w14:textId="77777777" w:rsidR="00745B30" w:rsidRDefault="003D3F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2DC4F229" w14:textId="77777777" w:rsidR="00745B30" w:rsidRDefault="003D3F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45B30" w14:paraId="4528D6E3" w14:textId="77777777">
        <w:tc>
          <w:tcPr>
            <w:tcW w:w="3119" w:type="dxa"/>
          </w:tcPr>
          <w:p w14:paraId="778AE881"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2706A65C"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45B30" w14:paraId="75EA0EB9" w14:textId="77777777" w:rsidTr="003D7C7D">
        <w:trPr>
          <w:trHeight w:val="1712"/>
        </w:trPr>
        <w:tc>
          <w:tcPr>
            <w:tcW w:w="3119" w:type="dxa"/>
          </w:tcPr>
          <w:p w14:paraId="4AC89689" w14:textId="77777777" w:rsidR="00745B30" w:rsidRDefault="00745B30">
            <w:pPr>
              <w:jc w:val="center"/>
              <w:rPr>
                <w:rFonts w:ascii="宋体" w:hAnsi="宋体"/>
                <w:b/>
                <w:color w:val="000000" w:themeColor="text1"/>
                <w:sz w:val="20"/>
                <w:szCs w:val="20"/>
              </w:rPr>
            </w:pPr>
          </w:p>
          <w:p w14:paraId="0C43D7F8" w14:textId="00CEA4FE" w:rsidR="00745B30" w:rsidRDefault="003D7C7D">
            <w:pPr>
              <w:jc w:val="center"/>
              <w:rPr>
                <w:rFonts w:ascii="宋体" w:hAnsi="宋体"/>
                <w:b/>
                <w:color w:val="000000" w:themeColor="text1"/>
                <w:sz w:val="20"/>
                <w:szCs w:val="20"/>
              </w:rPr>
            </w:pPr>
            <w:r>
              <w:rPr>
                <w:rFonts w:ascii="宋体" w:hAnsi="宋体" w:hint="eastAsia"/>
                <w:b/>
                <w:color w:val="000000" w:themeColor="text1"/>
                <w:sz w:val="20"/>
                <w:szCs w:val="20"/>
              </w:rPr>
              <w:t>行政</w:t>
            </w:r>
            <w:r w:rsidR="003D3F5A">
              <w:rPr>
                <w:rFonts w:ascii="宋体" w:hAnsi="宋体" w:hint="eastAsia"/>
                <w:b/>
                <w:color w:val="000000" w:themeColor="text1"/>
                <w:sz w:val="20"/>
                <w:szCs w:val="20"/>
              </w:rPr>
              <w:t>部</w:t>
            </w:r>
          </w:p>
        </w:tc>
        <w:tc>
          <w:tcPr>
            <w:tcW w:w="6804" w:type="dxa"/>
          </w:tcPr>
          <w:p w14:paraId="21C1028A" w14:textId="77777777" w:rsidR="00745B30" w:rsidRDefault="003D3F5A">
            <w:pPr>
              <w:ind w:firstLineChars="200" w:firstLine="420"/>
              <w:rPr>
                <w:rFonts w:ascii="宋体" w:hAnsi="宋体" w:cs="宋体"/>
                <w:szCs w:val="21"/>
              </w:rPr>
            </w:pPr>
            <w:r>
              <w:rPr>
                <w:rFonts w:ascii="宋体" w:hAnsi="宋体" w:cs="宋体" w:hint="eastAsia"/>
                <w:szCs w:val="21"/>
              </w:rPr>
              <w:t>人力资源管理过程</w:t>
            </w:r>
          </w:p>
          <w:p w14:paraId="048B1984" w14:textId="77777777" w:rsidR="00745B30" w:rsidRDefault="003D3F5A">
            <w:pPr>
              <w:ind w:firstLineChars="200" w:firstLine="420"/>
              <w:rPr>
                <w:rFonts w:ascii="宋体" w:hAnsi="宋体" w:cs="宋体"/>
                <w:szCs w:val="21"/>
              </w:rPr>
            </w:pPr>
            <w:r>
              <w:rPr>
                <w:rFonts w:ascii="宋体" w:hAnsi="宋体" w:cs="宋体" w:hint="eastAsia"/>
                <w:szCs w:val="21"/>
              </w:rPr>
              <w:t>资源提供与管理过程控制；</w:t>
            </w:r>
          </w:p>
          <w:p w14:paraId="675E84F6"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p w14:paraId="301FD16C"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FB1DFF8" w14:textId="77777777" w:rsidR="00745B30" w:rsidRDefault="003D3F5A">
            <w:pPr>
              <w:ind w:firstLineChars="200" w:firstLine="420"/>
              <w:rPr>
                <w:rFonts w:ascii="宋体" w:hAnsi="宋体" w:cs="宋体"/>
                <w:szCs w:val="21"/>
              </w:rPr>
            </w:pPr>
            <w:r>
              <w:rPr>
                <w:rFonts w:ascii="宋体" w:hAnsi="宋体" w:cs="宋体" w:hint="eastAsia"/>
                <w:szCs w:val="21"/>
              </w:rPr>
              <w:t>负责绩效评价过程等</w:t>
            </w:r>
          </w:p>
        </w:tc>
      </w:tr>
      <w:tr w:rsidR="00745B30" w14:paraId="1376CA69" w14:textId="77777777">
        <w:tc>
          <w:tcPr>
            <w:tcW w:w="3119" w:type="dxa"/>
          </w:tcPr>
          <w:p w14:paraId="2F43C30C" w14:textId="29DD7212" w:rsidR="00745B30" w:rsidRDefault="003D7C7D">
            <w:pPr>
              <w:jc w:val="center"/>
              <w:rPr>
                <w:rFonts w:ascii="宋体" w:hAnsi="宋体"/>
                <w:b/>
                <w:color w:val="000000" w:themeColor="text1"/>
                <w:sz w:val="20"/>
                <w:szCs w:val="20"/>
              </w:rPr>
            </w:pPr>
            <w:r>
              <w:rPr>
                <w:rFonts w:ascii="宋体" w:hAnsi="宋体" w:hint="eastAsia"/>
                <w:b/>
                <w:color w:val="000000" w:themeColor="text1"/>
                <w:sz w:val="20"/>
                <w:szCs w:val="20"/>
              </w:rPr>
              <w:t>业务</w:t>
            </w:r>
            <w:r w:rsidR="003D3F5A">
              <w:rPr>
                <w:rFonts w:ascii="宋体" w:hAnsi="宋体" w:hint="eastAsia"/>
                <w:b/>
                <w:color w:val="000000" w:themeColor="text1"/>
                <w:sz w:val="20"/>
                <w:szCs w:val="20"/>
              </w:rPr>
              <w:t>部</w:t>
            </w:r>
          </w:p>
        </w:tc>
        <w:tc>
          <w:tcPr>
            <w:tcW w:w="6804" w:type="dxa"/>
          </w:tcPr>
          <w:p w14:paraId="691A50D8" w14:textId="77777777" w:rsidR="003D7C7D" w:rsidRDefault="003D7C7D" w:rsidP="003D7C7D">
            <w:pPr>
              <w:spacing w:line="360" w:lineRule="auto"/>
              <w:ind w:firstLineChars="200" w:firstLine="480"/>
              <w:rPr>
                <w:rFonts w:ascii="宋体" w:hAnsi="宋体" w:hint="eastAsia"/>
                <w:sz w:val="24"/>
              </w:rPr>
            </w:pPr>
            <w:r>
              <w:rPr>
                <w:rFonts w:ascii="宋体" w:hAnsi="宋体" w:hint="eastAsia"/>
                <w:sz w:val="24"/>
              </w:rPr>
              <w:t>1、具体负责收集、研究、分析、劳务市场信息，研究行业有关法规和政策，指导、监督劳务项目承接业务；</w:t>
            </w:r>
          </w:p>
          <w:p w14:paraId="319C513A" w14:textId="77777777" w:rsidR="003D7C7D" w:rsidRDefault="003D7C7D" w:rsidP="003D7C7D">
            <w:pPr>
              <w:spacing w:line="360" w:lineRule="auto"/>
              <w:ind w:firstLineChars="200" w:firstLine="480"/>
              <w:rPr>
                <w:rFonts w:ascii="宋体" w:hAnsi="宋体" w:hint="eastAsia"/>
                <w:sz w:val="24"/>
              </w:rPr>
            </w:pPr>
            <w:r>
              <w:rPr>
                <w:rFonts w:ascii="宋体" w:hAnsi="宋体" w:hint="eastAsia"/>
                <w:sz w:val="24"/>
              </w:rPr>
              <w:t>2、负责收集业务信息对客户资源进行管理，评估项目风险，评估客户的资信；</w:t>
            </w:r>
          </w:p>
          <w:p w14:paraId="54E4E0FB" w14:textId="77777777" w:rsidR="003D7C7D" w:rsidRDefault="003D7C7D" w:rsidP="003D7C7D">
            <w:pPr>
              <w:spacing w:line="360" w:lineRule="auto"/>
              <w:ind w:firstLineChars="200" w:firstLine="480"/>
              <w:rPr>
                <w:rFonts w:ascii="宋体" w:hAnsi="宋体" w:hint="eastAsia"/>
                <w:sz w:val="24"/>
              </w:rPr>
            </w:pPr>
            <w:r>
              <w:rPr>
                <w:rFonts w:ascii="宋体" w:hAnsi="宋体" w:hint="eastAsia"/>
                <w:sz w:val="24"/>
              </w:rPr>
              <w:t>3、负责劳务用工单位报名、登记、资格预审工作；</w:t>
            </w:r>
          </w:p>
          <w:p w14:paraId="6B97DEE3" w14:textId="77777777" w:rsidR="003D7C7D" w:rsidRDefault="003D7C7D" w:rsidP="003D7C7D">
            <w:pPr>
              <w:spacing w:line="360" w:lineRule="auto"/>
              <w:ind w:firstLineChars="200" w:firstLine="480"/>
              <w:rPr>
                <w:rFonts w:ascii="宋体" w:hAnsi="宋体" w:hint="eastAsia"/>
                <w:sz w:val="24"/>
              </w:rPr>
            </w:pPr>
            <w:r>
              <w:rPr>
                <w:rFonts w:ascii="宋体" w:hAnsi="宋体" w:hint="eastAsia"/>
                <w:sz w:val="24"/>
              </w:rPr>
              <w:t>4、负责劳务服务过程中的监督和管理；</w:t>
            </w:r>
          </w:p>
          <w:p w14:paraId="3C4EA546" w14:textId="77777777" w:rsidR="003D7C7D" w:rsidRDefault="003D7C7D" w:rsidP="003D7C7D">
            <w:pPr>
              <w:spacing w:line="360" w:lineRule="auto"/>
              <w:ind w:firstLineChars="200" w:firstLine="480"/>
              <w:rPr>
                <w:rFonts w:ascii="宋体" w:hAnsi="宋体" w:hint="eastAsia"/>
                <w:sz w:val="24"/>
              </w:rPr>
            </w:pPr>
            <w:r>
              <w:rPr>
                <w:rFonts w:ascii="宋体" w:hAnsi="宋体" w:hint="eastAsia"/>
                <w:sz w:val="24"/>
              </w:rPr>
              <w:t>6、负责客户满意度的收集和评价；</w:t>
            </w:r>
          </w:p>
          <w:p w14:paraId="30273D2E" w14:textId="77777777" w:rsidR="003D7C7D" w:rsidRDefault="003D7C7D" w:rsidP="003D7C7D">
            <w:pPr>
              <w:spacing w:line="360" w:lineRule="auto"/>
              <w:ind w:firstLineChars="200" w:firstLine="480"/>
              <w:rPr>
                <w:rFonts w:ascii="宋体" w:hAnsi="宋体" w:hint="eastAsia"/>
                <w:sz w:val="24"/>
              </w:rPr>
            </w:pPr>
            <w:r>
              <w:rPr>
                <w:rFonts w:ascii="宋体" w:hAnsi="宋体" w:hint="eastAsia"/>
                <w:sz w:val="24"/>
              </w:rPr>
              <w:t>7、负责跟踪劳务服务合同的履约情况。</w:t>
            </w:r>
          </w:p>
          <w:p w14:paraId="0BF145D5" w14:textId="77777777" w:rsidR="00745B30" w:rsidRDefault="003D3F5A">
            <w:pPr>
              <w:ind w:firstLineChars="200" w:firstLine="420"/>
              <w:rPr>
                <w:rFonts w:ascii="宋体" w:hAnsi="宋体" w:cs="宋体"/>
                <w:szCs w:val="21"/>
              </w:rPr>
            </w:pPr>
            <w:r>
              <w:rPr>
                <w:rFonts w:ascii="宋体" w:hAnsi="宋体" w:cs="宋体" w:hint="eastAsia"/>
                <w:szCs w:val="21"/>
              </w:rPr>
              <w:t>顾客满意度调查</w:t>
            </w:r>
          </w:p>
          <w:p w14:paraId="4210A42B"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tc>
      </w:tr>
      <w:tr w:rsidR="00745B30" w14:paraId="2D91BFEE" w14:textId="77777777">
        <w:trPr>
          <w:trHeight w:val="258"/>
        </w:trPr>
        <w:tc>
          <w:tcPr>
            <w:tcW w:w="3119" w:type="dxa"/>
          </w:tcPr>
          <w:p w14:paraId="4F3FC7E1"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14:paraId="5CE3E33F" w14:textId="77777777" w:rsidR="00745B30" w:rsidRDefault="003D3F5A">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45B30" w14:paraId="2E85CF5E" w14:textId="77777777">
        <w:tc>
          <w:tcPr>
            <w:tcW w:w="3119" w:type="dxa"/>
          </w:tcPr>
          <w:p w14:paraId="4B7CD158" w14:textId="77777777" w:rsidR="00745B30" w:rsidRDefault="003D3F5A">
            <w:pPr>
              <w:jc w:val="center"/>
              <w:rPr>
                <w:rFonts w:ascii="宋体" w:hAnsi="宋体"/>
                <w:b/>
                <w:color w:val="000000" w:themeColor="text1"/>
                <w:szCs w:val="21"/>
              </w:rPr>
            </w:pPr>
            <w:r>
              <w:rPr>
                <w:rFonts w:ascii="宋体" w:hAnsi="宋体" w:hint="eastAsia"/>
                <w:b/>
                <w:color w:val="000000" w:themeColor="text1"/>
                <w:sz w:val="20"/>
                <w:szCs w:val="20"/>
              </w:rPr>
              <w:lastRenderedPageBreak/>
              <w:t>管理层</w:t>
            </w:r>
          </w:p>
        </w:tc>
        <w:tc>
          <w:tcPr>
            <w:tcW w:w="6804" w:type="dxa"/>
          </w:tcPr>
          <w:p w14:paraId="0E780C8A" w14:textId="77777777" w:rsidR="00745B30" w:rsidRDefault="003D3F5A">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5E711CB1" w14:textId="77777777" w:rsidR="00745B30" w:rsidRDefault="003D3F5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466A072" w14:textId="77777777" w:rsidR="00745B30" w:rsidRDefault="00745B3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45B30" w14:paraId="25333117" w14:textId="77777777">
        <w:tc>
          <w:tcPr>
            <w:tcW w:w="3119" w:type="dxa"/>
          </w:tcPr>
          <w:p w14:paraId="60260FB3"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F354183"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291EFF41"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45B30" w14:paraId="47A28A47" w14:textId="77777777">
        <w:tc>
          <w:tcPr>
            <w:tcW w:w="3119" w:type="dxa"/>
          </w:tcPr>
          <w:p w14:paraId="37EEF5FB" w14:textId="77777777" w:rsidR="00745B30" w:rsidRDefault="00745B30">
            <w:pPr>
              <w:jc w:val="center"/>
              <w:rPr>
                <w:rFonts w:ascii="宋体" w:hAnsi="宋体"/>
                <w:b/>
                <w:color w:val="000000" w:themeColor="text1"/>
                <w:sz w:val="20"/>
                <w:szCs w:val="20"/>
              </w:rPr>
            </w:pPr>
          </w:p>
        </w:tc>
        <w:tc>
          <w:tcPr>
            <w:tcW w:w="3249" w:type="dxa"/>
          </w:tcPr>
          <w:p w14:paraId="655F619E" w14:textId="77777777" w:rsidR="00745B30" w:rsidRDefault="00745B30">
            <w:pPr>
              <w:jc w:val="center"/>
              <w:rPr>
                <w:rFonts w:ascii="宋体" w:hAnsi="宋体"/>
                <w:b/>
                <w:color w:val="000000" w:themeColor="text1"/>
                <w:spacing w:val="-20"/>
                <w:sz w:val="20"/>
                <w:szCs w:val="20"/>
                <w:u w:val="single"/>
              </w:rPr>
            </w:pPr>
          </w:p>
        </w:tc>
        <w:tc>
          <w:tcPr>
            <w:tcW w:w="3555" w:type="dxa"/>
          </w:tcPr>
          <w:p w14:paraId="1730D686" w14:textId="77777777" w:rsidR="00745B30" w:rsidRDefault="00745B30">
            <w:pPr>
              <w:jc w:val="center"/>
              <w:rPr>
                <w:rFonts w:ascii="宋体" w:hAnsi="宋体"/>
                <w:b/>
                <w:color w:val="000000" w:themeColor="text1"/>
                <w:spacing w:val="-20"/>
                <w:sz w:val="20"/>
                <w:szCs w:val="20"/>
                <w:u w:val="single"/>
              </w:rPr>
            </w:pPr>
          </w:p>
        </w:tc>
      </w:tr>
      <w:tr w:rsidR="00745B30" w14:paraId="058C32A7" w14:textId="77777777">
        <w:tc>
          <w:tcPr>
            <w:tcW w:w="3119" w:type="dxa"/>
          </w:tcPr>
          <w:p w14:paraId="419F9717" w14:textId="77777777" w:rsidR="00745B30" w:rsidRDefault="00745B30">
            <w:pPr>
              <w:jc w:val="center"/>
              <w:rPr>
                <w:rFonts w:ascii="宋体" w:hAnsi="宋体"/>
                <w:b/>
                <w:color w:val="000000" w:themeColor="text1"/>
                <w:sz w:val="20"/>
                <w:szCs w:val="20"/>
              </w:rPr>
            </w:pPr>
          </w:p>
        </w:tc>
        <w:tc>
          <w:tcPr>
            <w:tcW w:w="3249" w:type="dxa"/>
          </w:tcPr>
          <w:p w14:paraId="22742A45" w14:textId="77777777" w:rsidR="00745B30" w:rsidRDefault="00745B30">
            <w:pPr>
              <w:jc w:val="center"/>
              <w:rPr>
                <w:rFonts w:ascii="宋体" w:hAnsi="宋体"/>
                <w:b/>
                <w:color w:val="000000" w:themeColor="text1"/>
                <w:spacing w:val="-20"/>
                <w:sz w:val="20"/>
                <w:szCs w:val="20"/>
                <w:u w:val="single"/>
              </w:rPr>
            </w:pPr>
          </w:p>
        </w:tc>
        <w:tc>
          <w:tcPr>
            <w:tcW w:w="3555" w:type="dxa"/>
          </w:tcPr>
          <w:p w14:paraId="5D865588" w14:textId="77777777" w:rsidR="00745B30" w:rsidRDefault="00745B30">
            <w:pPr>
              <w:jc w:val="center"/>
              <w:rPr>
                <w:rFonts w:ascii="宋体" w:hAnsi="宋体"/>
                <w:b/>
                <w:color w:val="000000" w:themeColor="text1"/>
                <w:spacing w:val="-20"/>
                <w:sz w:val="20"/>
                <w:szCs w:val="20"/>
                <w:u w:val="single"/>
              </w:rPr>
            </w:pPr>
          </w:p>
        </w:tc>
      </w:tr>
      <w:tr w:rsidR="00745B30" w14:paraId="54504276" w14:textId="77777777">
        <w:tc>
          <w:tcPr>
            <w:tcW w:w="3119" w:type="dxa"/>
          </w:tcPr>
          <w:p w14:paraId="6E7FE7E3" w14:textId="77777777" w:rsidR="00745B30" w:rsidRDefault="00745B30">
            <w:pPr>
              <w:jc w:val="center"/>
              <w:rPr>
                <w:rFonts w:ascii="宋体" w:hAnsi="宋体"/>
                <w:b/>
                <w:color w:val="000000" w:themeColor="text1"/>
                <w:sz w:val="20"/>
                <w:szCs w:val="20"/>
              </w:rPr>
            </w:pPr>
          </w:p>
        </w:tc>
        <w:tc>
          <w:tcPr>
            <w:tcW w:w="3249" w:type="dxa"/>
          </w:tcPr>
          <w:p w14:paraId="3BEFEAA6" w14:textId="77777777" w:rsidR="00745B30" w:rsidRDefault="00745B30">
            <w:pPr>
              <w:jc w:val="center"/>
              <w:rPr>
                <w:rFonts w:ascii="宋体" w:hAnsi="宋体"/>
                <w:b/>
                <w:color w:val="000000" w:themeColor="text1"/>
                <w:spacing w:val="-20"/>
                <w:sz w:val="20"/>
                <w:szCs w:val="20"/>
                <w:u w:val="single"/>
              </w:rPr>
            </w:pPr>
          </w:p>
        </w:tc>
        <w:tc>
          <w:tcPr>
            <w:tcW w:w="3555" w:type="dxa"/>
          </w:tcPr>
          <w:p w14:paraId="7E09AD74" w14:textId="77777777" w:rsidR="00745B30" w:rsidRDefault="00745B30">
            <w:pPr>
              <w:jc w:val="center"/>
              <w:rPr>
                <w:rFonts w:ascii="宋体" w:hAnsi="宋体"/>
                <w:b/>
                <w:color w:val="000000" w:themeColor="text1"/>
                <w:spacing w:val="-20"/>
                <w:sz w:val="20"/>
                <w:szCs w:val="20"/>
                <w:u w:val="single"/>
              </w:rPr>
            </w:pPr>
          </w:p>
        </w:tc>
      </w:tr>
    </w:tbl>
    <w:p w14:paraId="26128482" w14:textId="77777777" w:rsidR="00745B30" w:rsidRDefault="00745B30">
      <w:pPr>
        <w:ind w:leftChars="-337" w:left="-137" w:hangingChars="271" w:hanging="571"/>
        <w:rPr>
          <w:b/>
          <w:color w:val="000000" w:themeColor="text1"/>
          <w:szCs w:val="21"/>
          <w:u w:val="single"/>
        </w:rPr>
      </w:pPr>
    </w:p>
    <w:p w14:paraId="2F722853" w14:textId="77777777" w:rsidR="00745B30" w:rsidRDefault="003D3F5A">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4981BB5D" w14:textId="50DF13D0"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sidR="003D7C7D">
        <w:rPr>
          <w:rFonts w:hint="eastAsia"/>
          <w:b/>
          <w:color w:val="000000" w:themeColor="text1"/>
          <w:spacing w:val="-10"/>
          <w:szCs w:val="21"/>
          <w:u w:val="single"/>
        </w:rPr>
        <w:t>3</w:t>
      </w:r>
      <w:r>
        <w:rPr>
          <w:rFonts w:hint="eastAsia"/>
          <w:b/>
          <w:color w:val="000000" w:themeColor="text1"/>
          <w:spacing w:val="-10"/>
          <w:szCs w:val="21"/>
        </w:rPr>
        <w:t>月</w:t>
      </w:r>
      <w:bookmarkStart w:id="7" w:name="OLE_LINK1"/>
      <w:r>
        <w:rPr>
          <w:rFonts w:hint="eastAsia"/>
          <w:b/>
          <w:color w:val="000000" w:themeColor="text1"/>
          <w:spacing w:val="-10"/>
          <w:szCs w:val="21"/>
          <w:u w:val="single"/>
        </w:rPr>
        <w:t xml:space="preserve">  </w:t>
      </w:r>
      <w:r w:rsidR="003D7C7D">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3D7C7D">
        <w:rPr>
          <w:rFonts w:hint="eastAsia"/>
          <w:b/>
          <w:color w:val="000000" w:themeColor="text1"/>
          <w:spacing w:val="-10"/>
          <w:szCs w:val="21"/>
          <w:u w:val="single"/>
        </w:rPr>
        <w:t>11</w:t>
      </w:r>
      <w:r>
        <w:rPr>
          <w:rFonts w:hint="eastAsia"/>
          <w:b/>
          <w:color w:val="000000" w:themeColor="text1"/>
          <w:spacing w:val="-10"/>
          <w:szCs w:val="21"/>
        </w:rPr>
        <w:t>月</w:t>
      </w:r>
      <w:r>
        <w:rPr>
          <w:rFonts w:hint="eastAsia"/>
          <w:b/>
          <w:color w:val="000000" w:themeColor="text1"/>
          <w:spacing w:val="-10"/>
          <w:szCs w:val="21"/>
          <w:u w:val="single"/>
        </w:rPr>
        <w:t xml:space="preserve">  </w:t>
      </w:r>
      <w:r w:rsidR="003D7C7D">
        <w:rPr>
          <w:rFonts w:hint="eastAsia"/>
          <w:b/>
          <w:color w:val="000000" w:themeColor="text1"/>
          <w:spacing w:val="-10"/>
          <w:szCs w:val="21"/>
          <w:u w:val="single"/>
        </w:rPr>
        <w:t>11</w:t>
      </w:r>
      <w:r>
        <w:rPr>
          <w:rFonts w:hint="eastAsia"/>
          <w:b/>
          <w:color w:val="000000" w:themeColor="text1"/>
          <w:spacing w:val="-10"/>
          <w:szCs w:val="21"/>
        </w:rPr>
        <w:t>日。</w:t>
      </w:r>
    </w:p>
    <w:p w14:paraId="10FDB601" w14:textId="77777777" w:rsidR="00745B30" w:rsidRDefault="003D3F5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703C0852"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4A182853" w14:textId="77777777"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1BCFDFC8" w14:textId="77777777" w:rsidR="00745B30" w:rsidRDefault="003D3F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10C8B727"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7F270F2F" w14:textId="77777777" w:rsidR="00745B30" w:rsidRDefault="003D3F5A" w:rsidP="002B12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45B30" w14:paraId="640E132A" w14:textId="77777777">
        <w:trPr>
          <w:cantSplit/>
          <w:trHeight w:val="985"/>
          <w:jc w:val="center"/>
        </w:trPr>
        <w:tc>
          <w:tcPr>
            <w:tcW w:w="720" w:type="dxa"/>
            <w:vMerge w:val="restart"/>
            <w:textDirection w:val="tbRlV"/>
            <w:vAlign w:val="center"/>
          </w:tcPr>
          <w:p w14:paraId="187E6ADF" w14:textId="77777777" w:rsidR="00745B30" w:rsidRDefault="003D3F5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44D6BCF6" w14:textId="77777777" w:rsidR="00745B30" w:rsidRPr="006371A5" w:rsidRDefault="003D3F5A">
            <w:pPr>
              <w:spacing w:line="240" w:lineRule="exact"/>
              <w:rPr>
                <w:color w:val="FF0000"/>
              </w:rPr>
            </w:pPr>
            <w:r w:rsidRPr="006371A5">
              <w:rPr>
                <w:color w:val="FF0000"/>
              </w:rPr>
              <w:t>1</w:t>
            </w:r>
            <w:r w:rsidRPr="006371A5">
              <w:rPr>
                <w:color w:val="FF0000"/>
              </w:rPr>
              <w:t>、</w:t>
            </w:r>
            <w:r w:rsidRPr="006371A5">
              <w:rPr>
                <w:rFonts w:hint="eastAsia"/>
                <w:color w:val="FF0000"/>
              </w:rPr>
              <w:t>组织及其环境的识别情况</w:t>
            </w:r>
          </w:p>
          <w:p w14:paraId="70D82839" w14:textId="77777777" w:rsidR="003D7C7D" w:rsidRPr="00E81C57" w:rsidRDefault="003D7C7D" w:rsidP="003D7C7D">
            <w:pPr>
              <w:rPr>
                <w:szCs w:val="21"/>
              </w:rPr>
            </w:pPr>
            <w:r w:rsidRPr="00E81C57">
              <w:rPr>
                <w:rFonts w:hint="eastAsia"/>
                <w:szCs w:val="21"/>
              </w:rPr>
              <w:t>襄阳永盛飞扬建筑工程有限公司，成立于</w:t>
            </w:r>
            <w:r w:rsidRPr="00E81C57">
              <w:rPr>
                <w:rFonts w:hint="eastAsia"/>
                <w:szCs w:val="21"/>
              </w:rPr>
              <w:t xml:space="preserve">2013-04-09 - </w:t>
            </w:r>
            <w:r w:rsidRPr="00E81C57">
              <w:rPr>
                <w:rFonts w:hint="eastAsia"/>
                <w:szCs w:val="21"/>
              </w:rPr>
              <w:t>无限期，注册地址：襄阳市樊城区大庆东路</w:t>
            </w:r>
            <w:r w:rsidRPr="00E81C57">
              <w:rPr>
                <w:rFonts w:hint="eastAsia"/>
                <w:szCs w:val="21"/>
              </w:rPr>
              <w:t>17</w:t>
            </w:r>
            <w:r w:rsidRPr="00E81C57">
              <w:rPr>
                <w:rFonts w:hint="eastAsia"/>
                <w:szCs w:val="21"/>
              </w:rPr>
              <w:t>号，注册资本为</w:t>
            </w:r>
            <w:r w:rsidRPr="00E81C57">
              <w:rPr>
                <w:rFonts w:hint="eastAsia"/>
                <w:szCs w:val="21"/>
              </w:rPr>
              <w:t>500</w:t>
            </w:r>
            <w:r w:rsidRPr="00E81C57">
              <w:rPr>
                <w:rFonts w:hint="eastAsia"/>
                <w:szCs w:val="21"/>
              </w:rPr>
              <w:t>万元的有限责任公司。经营范围：铁路、公路、桥梁、电力线路、混凝土基础工程施工；灌注桩基础工程施工；土石方工程施工、建筑安装、绿化工程施工、装饰装修；室内水暖线路安装；建筑劳务分包；通用机械及配件加工；金属结构件加工、标准件加工、电力耗材加工、销售；建材（不含危险化学品）批发、零售；机械设备租赁。</w:t>
            </w:r>
            <w:r w:rsidRPr="00E81C57">
              <w:rPr>
                <w:rFonts w:hint="eastAsia"/>
                <w:szCs w:val="21"/>
              </w:rPr>
              <w:t>(</w:t>
            </w:r>
            <w:r w:rsidRPr="00E81C57">
              <w:rPr>
                <w:rFonts w:hint="eastAsia"/>
                <w:szCs w:val="21"/>
              </w:rPr>
              <w:t>依法须经批准的项目，经相关部门批准后方可开展经营活动</w:t>
            </w:r>
            <w:r w:rsidRPr="00E81C57">
              <w:rPr>
                <w:rFonts w:hint="eastAsia"/>
                <w:szCs w:val="21"/>
              </w:rPr>
              <w:t>)</w:t>
            </w:r>
            <w:r w:rsidRPr="00E81C57">
              <w:rPr>
                <w:rFonts w:hint="eastAsia"/>
                <w:szCs w:val="21"/>
              </w:rPr>
              <w:t>，公司的主要客户群为全国各地的企业；公司采用总经理负责制，层层把关，让用户真正放心</w:t>
            </w:r>
          </w:p>
          <w:p w14:paraId="359D0679" w14:textId="77777777" w:rsidR="00745B30" w:rsidRPr="003D7C7D" w:rsidRDefault="00745B30">
            <w:pPr>
              <w:pStyle w:val="a0"/>
            </w:pPr>
          </w:p>
        </w:tc>
      </w:tr>
      <w:tr w:rsidR="00745B30" w14:paraId="313548F0" w14:textId="77777777">
        <w:trPr>
          <w:cantSplit/>
          <w:trHeight w:val="1417"/>
          <w:jc w:val="center"/>
        </w:trPr>
        <w:tc>
          <w:tcPr>
            <w:tcW w:w="720" w:type="dxa"/>
            <w:vMerge/>
            <w:textDirection w:val="tbRlV"/>
            <w:vAlign w:val="center"/>
          </w:tcPr>
          <w:p w14:paraId="0B022FD7"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6DF20F10" w14:textId="77777777" w:rsidR="00745B30" w:rsidRDefault="003D3F5A">
            <w:pPr>
              <w:numPr>
                <w:ilvl w:val="0"/>
                <w:numId w:val="2"/>
              </w:numPr>
              <w:spacing w:line="240" w:lineRule="exact"/>
            </w:pPr>
            <w:r>
              <w:rPr>
                <w:rFonts w:hint="eastAsia"/>
              </w:rPr>
              <w:t>相关方需求和期望识别情况</w:t>
            </w:r>
          </w:p>
          <w:p w14:paraId="7A38CF59" w14:textId="77777777" w:rsidR="00745B30" w:rsidRDefault="003D3F5A">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14:paraId="707770F5" w14:textId="77777777" w:rsidR="00745B30" w:rsidRDefault="003D3F5A">
            <w:r>
              <w:rPr>
                <w:rFonts w:hint="eastAsia"/>
              </w:rPr>
              <w:t>内外部环境要素识别与评估：在每年的管理评审前，由相关部门负责人进行识别并评估其适宜性。以便于持续满足相关方的需求和期望。</w:t>
            </w:r>
          </w:p>
        </w:tc>
      </w:tr>
      <w:tr w:rsidR="00745B30" w14:paraId="14976B5C" w14:textId="77777777">
        <w:trPr>
          <w:cantSplit/>
          <w:trHeight w:val="2077"/>
          <w:jc w:val="center"/>
        </w:trPr>
        <w:tc>
          <w:tcPr>
            <w:tcW w:w="720" w:type="dxa"/>
            <w:vMerge/>
            <w:textDirection w:val="tbRlV"/>
            <w:vAlign w:val="center"/>
          </w:tcPr>
          <w:p w14:paraId="643BE23F"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68637A87" w14:textId="77777777" w:rsidR="00745B30" w:rsidRDefault="003D3F5A">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4B607F9C" w14:textId="77777777" w:rsidR="00745B30" w:rsidRDefault="003D3F5A">
            <w:pPr>
              <w:spacing w:line="480" w:lineRule="exact"/>
              <w:rPr>
                <w:rFonts w:ascii="楷体" w:eastAsia="楷体" w:hAnsi="楷体"/>
                <w:sz w:val="24"/>
              </w:rPr>
            </w:pPr>
            <w:r>
              <w:rPr>
                <w:rFonts w:ascii="楷体" w:eastAsia="楷体" w:hAnsi="楷体" w:hint="eastAsia"/>
                <w:sz w:val="24"/>
              </w:rPr>
              <w:t>公司的管理方针是：</w:t>
            </w:r>
          </w:p>
          <w:p w14:paraId="24511599" w14:textId="77777777" w:rsidR="003D7C7D" w:rsidRPr="00E81C57" w:rsidRDefault="003D7C7D" w:rsidP="003D7C7D">
            <w:pPr>
              <w:rPr>
                <w:b/>
                <w:bCs/>
              </w:rPr>
            </w:pPr>
            <w:r w:rsidRPr="00E81C57">
              <w:rPr>
                <w:rFonts w:hint="eastAsia"/>
                <w:b/>
                <w:bCs/>
              </w:rPr>
              <w:t>遵章守纪，质量第一；</w:t>
            </w:r>
          </w:p>
          <w:p w14:paraId="55B641AF" w14:textId="77777777" w:rsidR="003D7C7D" w:rsidRPr="00E81C57" w:rsidRDefault="003D7C7D" w:rsidP="003D7C7D">
            <w:pPr>
              <w:rPr>
                <w:b/>
                <w:bCs/>
              </w:rPr>
            </w:pPr>
            <w:r w:rsidRPr="00E81C57">
              <w:rPr>
                <w:rFonts w:hint="eastAsia"/>
                <w:b/>
                <w:bCs/>
              </w:rPr>
              <w:t>安全生产，保护环境；</w:t>
            </w:r>
          </w:p>
          <w:p w14:paraId="4C02ABC4" w14:textId="77777777" w:rsidR="003D7C7D" w:rsidRPr="00E81C57" w:rsidRDefault="003D7C7D" w:rsidP="003D7C7D">
            <w:pPr>
              <w:rPr>
                <w:b/>
                <w:bCs/>
              </w:rPr>
            </w:pPr>
            <w:r w:rsidRPr="00E81C57">
              <w:rPr>
                <w:b/>
                <w:bCs/>
              </w:rPr>
              <w:t xml:space="preserve"> </w:t>
            </w:r>
            <w:r w:rsidRPr="00E81C57">
              <w:rPr>
                <w:b/>
                <w:bCs/>
              </w:rPr>
              <w:t>持续改进，污染预防</w:t>
            </w:r>
          </w:p>
          <w:p w14:paraId="441530ED" w14:textId="37EC9A22" w:rsidR="00745B30" w:rsidRDefault="003D3F5A" w:rsidP="006371A5">
            <w:pPr>
              <w:pStyle w:val="a0"/>
            </w:pPr>
            <w:r>
              <w:rPr>
                <w:rFonts w:hint="eastAsia"/>
                <w:color w:val="000000"/>
              </w:rPr>
              <w:t>通过管理手册的分发使全体员工理解方针，通过内审和管理评审保持方针的适宜性。</w:t>
            </w:r>
          </w:p>
          <w:p w14:paraId="7C02DAF9" w14:textId="77777777" w:rsidR="00745B30" w:rsidRDefault="00745B30">
            <w:pPr>
              <w:spacing w:line="240" w:lineRule="exact"/>
              <w:ind w:leftChars="95" w:left="199"/>
              <w:rPr>
                <w:b/>
                <w:color w:val="000000" w:themeColor="text1"/>
              </w:rPr>
            </w:pPr>
          </w:p>
        </w:tc>
      </w:tr>
      <w:tr w:rsidR="00745B30" w14:paraId="505FAAB6" w14:textId="77777777">
        <w:trPr>
          <w:cantSplit/>
          <w:trHeight w:val="1446"/>
          <w:jc w:val="center"/>
        </w:trPr>
        <w:tc>
          <w:tcPr>
            <w:tcW w:w="720" w:type="dxa"/>
            <w:vMerge/>
            <w:textDirection w:val="tbRlV"/>
            <w:vAlign w:val="center"/>
          </w:tcPr>
          <w:p w14:paraId="0FFE674A"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DCD4492" w14:textId="77777777" w:rsidR="00745B30" w:rsidRDefault="003D3F5A">
            <w:pPr>
              <w:numPr>
                <w:ilvl w:val="0"/>
                <w:numId w:val="2"/>
              </w:numPr>
              <w:spacing w:line="240" w:lineRule="exact"/>
            </w:pPr>
            <w:r>
              <w:rPr>
                <w:rFonts w:hint="eastAsia"/>
              </w:rPr>
              <w:t>风险识别与控制策划</w:t>
            </w:r>
          </w:p>
          <w:p w14:paraId="36CC61D7" w14:textId="77777777" w:rsidR="00745B30" w:rsidRDefault="003D3F5A">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59D255E9" w14:textId="1621874E" w:rsidR="00745B30" w:rsidRDefault="003D3F5A">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7536BF8E" w14:textId="77777777" w:rsidR="00745B30" w:rsidRDefault="00745B30">
            <w:pPr>
              <w:pStyle w:val="a0"/>
            </w:pPr>
          </w:p>
        </w:tc>
      </w:tr>
      <w:tr w:rsidR="00745B30" w14:paraId="2FF47285" w14:textId="77777777">
        <w:trPr>
          <w:cantSplit/>
          <w:trHeight w:val="1930"/>
          <w:jc w:val="center"/>
        </w:trPr>
        <w:tc>
          <w:tcPr>
            <w:tcW w:w="720" w:type="dxa"/>
            <w:vMerge/>
            <w:vAlign w:val="center"/>
          </w:tcPr>
          <w:p w14:paraId="0124F957" w14:textId="77777777" w:rsidR="00745B30" w:rsidRDefault="00745B30">
            <w:pPr>
              <w:spacing w:line="240" w:lineRule="exact"/>
              <w:jc w:val="center"/>
              <w:rPr>
                <w:b/>
                <w:color w:val="000000" w:themeColor="text1"/>
                <w:sz w:val="20"/>
              </w:rPr>
            </w:pPr>
          </w:p>
        </w:tc>
        <w:tc>
          <w:tcPr>
            <w:tcW w:w="9198" w:type="dxa"/>
          </w:tcPr>
          <w:p w14:paraId="027E1D55"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3B37E520" w14:textId="77777777" w:rsidR="00745B30" w:rsidRDefault="003D3F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427F4B81" w14:textId="77777777" w:rsidR="00E033EF" w:rsidRPr="00E033EF" w:rsidRDefault="00E033EF" w:rsidP="00E033EF">
            <w:pPr>
              <w:rPr>
                <w:szCs w:val="21"/>
              </w:rPr>
            </w:pPr>
            <w:r w:rsidRPr="00E033EF">
              <w:rPr>
                <w:rFonts w:hint="eastAsia"/>
                <w:szCs w:val="21"/>
              </w:rPr>
              <w:t>劳务分包服务流程：</w:t>
            </w:r>
          </w:p>
          <w:p w14:paraId="28807DAA" w14:textId="77777777" w:rsidR="00E033EF" w:rsidRPr="00E033EF" w:rsidRDefault="00E033EF" w:rsidP="00E033EF">
            <w:pPr>
              <w:rPr>
                <w:szCs w:val="21"/>
              </w:rPr>
            </w:pPr>
            <w:r w:rsidRPr="00E033EF">
              <w:rPr>
                <w:rFonts w:hint="eastAsia"/>
                <w:szCs w:val="21"/>
              </w:rPr>
              <w:t>服务需求</w:t>
            </w:r>
            <w:r w:rsidRPr="00E033EF">
              <w:rPr>
                <w:szCs w:val="21"/>
              </w:rPr>
              <w:t>——</w:t>
            </w:r>
            <w:r w:rsidRPr="00E033EF">
              <w:rPr>
                <w:rFonts w:hint="eastAsia"/>
                <w:szCs w:val="21"/>
              </w:rPr>
              <w:t>洽谈</w:t>
            </w:r>
            <w:r w:rsidRPr="00E033EF">
              <w:rPr>
                <w:szCs w:val="21"/>
              </w:rPr>
              <w:t>——</w:t>
            </w:r>
            <w:r w:rsidRPr="00E033EF">
              <w:rPr>
                <w:rFonts w:hint="eastAsia"/>
                <w:szCs w:val="21"/>
              </w:rPr>
              <w:t>签订协议</w:t>
            </w:r>
            <w:r w:rsidRPr="00E033EF">
              <w:rPr>
                <w:szCs w:val="21"/>
              </w:rPr>
              <w:t>——</w:t>
            </w:r>
            <w:r w:rsidRPr="00E033EF">
              <w:rPr>
                <w:rFonts w:hint="eastAsia"/>
                <w:szCs w:val="21"/>
              </w:rPr>
              <w:t>人员派遣</w:t>
            </w:r>
            <w:r w:rsidRPr="00E033EF">
              <w:rPr>
                <w:szCs w:val="21"/>
              </w:rPr>
              <w:t>——</w:t>
            </w:r>
            <w:r w:rsidRPr="00E033EF">
              <w:rPr>
                <w:rFonts w:hint="eastAsia"/>
                <w:szCs w:val="21"/>
              </w:rPr>
              <w:t>施工劳务</w:t>
            </w:r>
            <w:r w:rsidRPr="00E033EF">
              <w:rPr>
                <w:szCs w:val="21"/>
              </w:rPr>
              <w:t>——</w:t>
            </w:r>
            <w:r w:rsidRPr="00E033EF">
              <w:rPr>
                <w:rFonts w:hint="eastAsia"/>
                <w:szCs w:val="21"/>
              </w:rPr>
              <w:t>服务跟踪处理</w:t>
            </w:r>
          </w:p>
          <w:p w14:paraId="2D39FB07" w14:textId="1426F235"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E033EF">
              <w:rPr>
                <w:rFonts w:ascii="宋体" w:hAnsi="宋体" w:hint="eastAsia"/>
                <w:b/>
                <w:sz w:val="24"/>
              </w:rPr>
              <w:t>劳务分包</w:t>
            </w:r>
            <w:r w:rsidR="006371A5">
              <w:rPr>
                <w:rFonts w:ascii="宋体" w:hAnsi="宋体" w:hint="eastAsia"/>
                <w:b/>
                <w:sz w:val="24"/>
              </w:rPr>
              <w:t>过程</w:t>
            </w:r>
            <w:r>
              <w:rPr>
                <w:rFonts w:ascii="宋体" w:hAnsi="宋体" w:hint="eastAsia"/>
                <w:b/>
                <w:color w:val="000000" w:themeColor="text1"/>
                <w:sz w:val="20"/>
                <w:szCs w:val="20"/>
                <w:u w:val="single"/>
              </w:rPr>
              <w:t xml:space="preserve">     </w:t>
            </w:r>
          </w:p>
          <w:p w14:paraId="2460117D" w14:textId="019398E8"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E033EF">
              <w:rPr>
                <w:rFonts w:ascii="宋体" w:hAnsi="宋体" w:hint="eastAsia"/>
                <w:b/>
                <w:sz w:val="24"/>
              </w:rPr>
              <w:t>劳务分包</w:t>
            </w:r>
            <w:r w:rsidR="006371A5">
              <w:rPr>
                <w:rFonts w:ascii="宋体" w:hAnsi="宋体" w:hint="eastAsia"/>
                <w:b/>
                <w:sz w:val="24"/>
              </w:rPr>
              <w:t>过程</w:t>
            </w:r>
          </w:p>
          <w:p w14:paraId="148BA900" w14:textId="2468A8ED" w:rsidR="00745B30" w:rsidRDefault="0015442D">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59C79499">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 o:connectortype="straight"/>
              </w:pict>
            </w:r>
            <w:r>
              <w:rPr>
                <w:rFonts w:ascii="宋体" w:hAnsi="宋体"/>
                <w:b/>
                <w:color w:val="000000" w:themeColor="text1"/>
                <w:sz w:val="20"/>
                <w:szCs w:val="20"/>
              </w:rPr>
              <w:pict w14:anchorId="589C9323">
                <v:shape id="_x0000_s1027" type="#_x0000_t32" style="position:absolute;left:0;text-align:left;margin-left:55.15pt;margin-top:12.75pt;width:42pt;height:0;z-index:251672576" o:connectortype="straight"/>
              </w:pict>
            </w:r>
            <w:r w:rsidR="003D3F5A">
              <w:rPr>
                <w:rFonts w:ascii="宋体" w:hAnsi="宋体" w:hint="eastAsia"/>
                <w:b/>
                <w:color w:val="000000" w:themeColor="text1"/>
                <w:sz w:val="20"/>
                <w:szCs w:val="20"/>
              </w:rPr>
              <w:t>不适用条款是   8.3     ，不适用理由：   公司的</w:t>
            </w:r>
            <w:r w:rsidR="00E033EF">
              <w:rPr>
                <w:rFonts w:ascii="宋体" w:hAnsi="宋体" w:hint="eastAsia"/>
                <w:b/>
                <w:sz w:val="24"/>
              </w:rPr>
              <w:t>劳务分包</w:t>
            </w:r>
            <w:r w:rsidR="003D3F5A">
              <w:rPr>
                <w:rFonts w:ascii="宋体" w:hAnsi="宋体" w:hint="eastAsia"/>
                <w:b/>
                <w:color w:val="000000" w:themeColor="text1"/>
                <w:sz w:val="20"/>
                <w:szCs w:val="20"/>
              </w:rPr>
              <w:t xml:space="preserve">服务不涉及产品的设计开发                                               </w:t>
            </w:r>
          </w:p>
          <w:p w14:paraId="4CDF2E81" w14:textId="77777777" w:rsidR="00745B30" w:rsidRDefault="00745B30">
            <w:pPr>
              <w:tabs>
                <w:tab w:val="left" w:pos="540"/>
              </w:tabs>
              <w:spacing w:line="300" w:lineRule="exact"/>
              <w:ind w:left="201" w:hangingChars="100" w:hanging="201"/>
              <w:rPr>
                <w:rFonts w:ascii="宋体" w:hAnsi="宋体"/>
                <w:b/>
                <w:color w:val="000000" w:themeColor="text1"/>
                <w:sz w:val="20"/>
                <w:szCs w:val="20"/>
              </w:rPr>
            </w:pPr>
          </w:p>
          <w:p w14:paraId="2907EBF9" w14:textId="77777777" w:rsidR="00745B30" w:rsidRDefault="00745B30">
            <w:pPr>
              <w:tabs>
                <w:tab w:val="left" w:pos="540"/>
              </w:tabs>
              <w:spacing w:line="300" w:lineRule="exact"/>
              <w:ind w:left="211" w:hangingChars="100" w:hanging="211"/>
              <w:rPr>
                <w:rFonts w:ascii="宋体" w:hAnsi="宋体"/>
                <w:b/>
                <w:color w:val="000000" w:themeColor="text1"/>
                <w:szCs w:val="21"/>
              </w:rPr>
            </w:pPr>
          </w:p>
        </w:tc>
      </w:tr>
      <w:tr w:rsidR="00745B30" w14:paraId="6EC08C17" w14:textId="77777777">
        <w:trPr>
          <w:cantSplit/>
          <w:trHeight w:val="2144"/>
          <w:jc w:val="center"/>
        </w:trPr>
        <w:tc>
          <w:tcPr>
            <w:tcW w:w="720" w:type="dxa"/>
            <w:vMerge/>
            <w:vAlign w:val="center"/>
          </w:tcPr>
          <w:p w14:paraId="4FDA2198" w14:textId="77777777" w:rsidR="00745B30" w:rsidRDefault="00745B30">
            <w:pPr>
              <w:spacing w:line="240" w:lineRule="exact"/>
              <w:jc w:val="center"/>
              <w:rPr>
                <w:b/>
                <w:color w:val="000000" w:themeColor="text1"/>
                <w:sz w:val="20"/>
              </w:rPr>
            </w:pPr>
          </w:p>
        </w:tc>
        <w:tc>
          <w:tcPr>
            <w:tcW w:w="9198" w:type="dxa"/>
          </w:tcPr>
          <w:p w14:paraId="7E47B6C8" w14:textId="77777777" w:rsidR="00745B30" w:rsidRDefault="003D3F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03C0C72" w14:textId="77777777" w:rsidR="00745B30" w:rsidRDefault="003D3F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3AB63992" w14:textId="77777777" w:rsidR="00745B30" w:rsidRDefault="003D3F5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7BCB6CCD" w14:textId="58BAECD7" w:rsidR="00745B30" w:rsidRPr="00682613" w:rsidRDefault="003D3F5A" w:rsidP="00682613">
            <w:pPr>
              <w:ind w:firstLineChars="200" w:firstLine="420"/>
              <w:rPr>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w:t>
            </w:r>
            <w:r w:rsidR="00E033EF">
              <w:rPr>
                <w:rFonts w:ascii="宋体" w:hAnsi="宋体" w:hint="eastAsia"/>
                <w:b/>
                <w:sz w:val="24"/>
              </w:rPr>
              <w:t>劳务分包</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sidR="00682613">
              <w:rPr>
                <w:rFonts w:hint="eastAsia"/>
                <w:szCs w:val="21"/>
              </w:rPr>
              <w:t>3</w:t>
            </w:r>
            <w:r>
              <w:rPr>
                <w:rFonts w:hint="eastAsia"/>
                <w:szCs w:val="21"/>
              </w:rPr>
              <w:t>项：固废排放、</w:t>
            </w:r>
            <w:r w:rsidR="00682613">
              <w:rPr>
                <w:rFonts w:hint="eastAsia"/>
                <w:szCs w:val="21"/>
              </w:rPr>
              <w:t>废气、噪声</w:t>
            </w:r>
            <w:r>
              <w:rPr>
                <w:rFonts w:hint="eastAsia"/>
                <w:szCs w:val="21"/>
              </w:rPr>
              <w:t>评价符合程序要求及公司的实际情况。</w:t>
            </w:r>
          </w:p>
          <w:p w14:paraId="461A01B6" w14:textId="77777777" w:rsidR="00745B30" w:rsidRDefault="003D3F5A">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45B30" w14:paraId="405C0C95" w14:textId="77777777">
        <w:trPr>
          <w:cantSplit/>
          <w:trHeight w:val="2144"/>
          <w:jc w:val="center"/>
        </w:trPr>
        <w:tc>
          <w:tcPr>
            <w:tcW w:w="720" w:type="dxa"/>
            <w:vMerge/>
            <w:vAlign w:val="center"/>
          </w:tcPr>
          <w:p w14:paraId="6BCB3A8D" w14:textId="77777777" w:rsidR="00745B30" w:rsidRDefault="00745B30">
            <w:pPr>
              <w:spacing w:line="240" w:lineRule="exact"/>
              <w:jc w:val="center"/>
              <w:rPr>
                <w:b/>
                <w:color w:val="000000" w:themeColor="text1"/>
                <w:sz w:val="20"/>
              </w:rPr>
            </w:pPr>
          </w:p>
        </w:tc>
        <w:tc>
          <w:tcPr>
            <w:tcW w:w="9198" w:type="dxa"/>
          </w:tcPr>
          <w:p w14:paraId="6E921826" w14:textId="77777777" w:rsidR="00745B30" w:rsidRDefault="003D3F5A">
            <w:pPr>
              <w:spacing w:line="300" w:lineRule="exact"/>
            </w:pPr>
            <w:r>
              <w:rPr>
                <w:rFonts w:hint="eastAsia"/>
              </w:rPr>
              <w:t xml:space="preserve">7. </w:t>
            </w:r>
            <w:r>
              <w:t>OHSMS</w:t>
            </w:r>
            <w:r>
              <w:rPr>
                <w:rFonts w:hint="eastAsia"/>
              </w:rPr>
              <w:t>职业健康安全危险源</w:t>
            </w:r>
          </w:p>
          <w:p w14:paraId="75B55D6B" w14:textId="77777777" w:rsidR="00745B30" w:rsidRPr="00682613" w:rsidRDefault="003D3F5A">
            <w:pPr>
              <w:spacing w:line="300" w:lineRule="exact"/>
            </w:pPr>
            <w:r w:rsidRPr="00682613">
              <w:rPr>
                <w:rFonts w:hint="eastAsia"/>
              </w:rPr>
              <w:t>（职业健康安全危险源辨识是否充分、风险评价合理性，以及风险评价动态变更的及时性等）</w:t>
            </w:r>
          </w:p>
          <w:p w14:paraId="49CDB633" w14:textId="77777777" w:rsidR="00745B30" w:rsidRPr="00682613" w:rsidRDefault="003D3F5A">
            <w:pPr>
              <w:ind w:firstLineChars="200" w:firstLine="420"/>
              <w:rPr>
                <w:szCs w:val="21"/>
              </w:rPr>
            </w:pPr>
            <w:r w:rsidRPr="00682613">
              <w:rPr>
                <w:rFonts w:hint="eastAsia"/>
                <w:szCs w:val="21"/>
              </w:rPr>
              <w:t>编制《危险源辨识、风险评价和控制措施确定控制程序》，对影响职业健康安全的危险源，评价其风险程度及级别，不可接受风险评价的标准和更新的时机</w:t>
            </w:r>
            <w:r w:rsidRPr="00682613">
              <w:rPr>
                <w:rFonts w:hint="eastAsia"/>
                <w:szCs w:val="21"/>
              </w:rPr>
              <w:t>,</w:t>
            </w:r>
            <w:r w:rsidRPr="00682613">
              <w:rPr>
                <w:rFonts w:hint="eastAsia"/>
                <w:szCs w:val="21"/>
              </w:rPr>
              <w:t>并确定更新不可接受风险因素从而进行有效控制等方面的管理要求进行了规定，满足要求。</w:t>
            </w:r>
          </w:p>
          <w:p w14:paraId="73D3A4C1" w14:textId="51F54D27" w:rsidR="00745B30" w:rsidRPr="00E033EF" w:rsidRDefault="003D3F5A" w:rsidP="00682613">
            <w:pPr>
              <w:pStyle w:val="a0"/>
              <w:numPr>
                <w:ilvl w:val="0"/>
                <w:numId w:val="5"/>
              </w:numPr>
              <w:rPr>
                <w:bCs w:val="0"/>
                <w:spacing w:val="0"/>
              </w:rPr>
            </w:pPr>
            <w:r w:rsidRPr="00682613">
              <w:rPr>
                <w:rFonts w:hint="eastAsia"/>
                <w:szCs w:val="21"/>
              </w:rPr>
              <w:t>提供的：“危险源识别与风险评价表”“不可接受风险源清单”，</w:t>
            </w:r>
            <w:r w:rsidRPr="00682613">
              <w:rPr>
                <w:rFonts w:hint="eastAsia"/>
                <w:szCs w:val="21"/>
              </w:rPr>
              <w:t xml:space="preserve"> </w:t>
            </w:r>
            <w:r w:rsidRPr="00682613">
              <w:rPr>
                <w:rFonts w:hint="eastAsia"/>
                <w:szCs w:val="21"/>
              </w:rPr>
              <w:t>评价考虑了将来、状态、可能导致的事件，并进行了评价，用打分法考虑了法规符合性、发生频次、影响范围等</w:t>
            </w:r>
            <w:r w:rsidRPr="00682613">
              <w:rPr>
                <w:rFonts w:hint="eastAsia"/>
                <w:szCs w:val="21"/>
              </w:rPr>
              <w:t xml:space="preserve">, </w:t>
            </w:r>
            <w:r w:rsidRPr="00682613">
              <w:rPr>
                <w:rFonts w:hint="eastAsia"/>
                <w:szCs w:val="21"/>
              </w:rPr>
              <w:t>通过是非法，共识别出不可接受风险</w:t>
            </w:r>
            <w:r w:rsidR="00E033EF">
              <w:rPr>
                <w:rFonts w:hint="eastAsia"/>
                <w:szCs w:val="21"/>
              </w:rPr>
              <w:t>2</w:t>
            </w:r>
            <w:r w:rsidRPr="00682613">
              <w:rPr>
                <w:rFonts w:hint="eastAsia"/>
                <w:szCs w:val="21"/>
              </w:rPr>
              <w:t>项，涉及：火灾</w:t>
            </w:r>
            <w:r w:rsidR="00E033EF">
              <w:rPr>
                <w:rFonts w:hint="eastAsia"/>
                <w:szCs w:val="21"/>
              </w:rPr>
              <w:t>、</w:t>
            </w:r>
            <w:r w:rsidR="00682613" w:rsidRPr="00682613">
              <w:rPr>
                <w:rFonts w:hint="eastAsia"/>
                <w:szCs w:val="21"/>
              </w:rPr>
              <w:t>意外伤害</w:t>
            </w:r>
            <w:r w:rsidRPr="00E033EF">
              <w:rPr>
                <w:rFonts w:hint="eastAsia"/>
                <w:szCs w:val="21"/>
              </w:rPr>
              <w:t>评价符合程序要求及公司的实际情况。对危险源的控制措施包括制定管理制度、监督检查、应急预案、培训等。</w:t>
            </w:r>
          </w:p>
          <w:p w14:paraId="19648557" w14:textId="77777777" w:rsidR="00745B30" w:rsidRDefault="003D3F5A">
            <w:pPr>
              <w:pStyle w:val="a0"/>
            </w:pPr>
            <w:r w:rsidRPr="00682613">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45B30" w14:paraId="0079BB12" w14:textId="77777777">
        <w:trPr>
          <w:cantSplit/>
          <w:trHeight w:val="1890"/>
          <w:jc w:val="center"/>
        </w:trPr>
        <w:tc>
          <w:tcPr>
            <w:tcW w:w="720" w:type="dxa"/>
            <w:vMerge/>
            <w:vAlign w:val="center"/>
          </w:tcPr>
          <w:p w14:paraId="265B8FE4" w14:textId="77777777" w:rsidR="00745B30" w:rsidRDefault="00745B30">
            <w:pPr>
              <w:spacing w:line="240" w:lineRule="exact"/>
              <w:jc w:val="center"/>
              <w:rPr>
                <w:b/>
                <w:color w:val="000000" w:themeColor="text1"/>
                <w:sz w:val="20"/>
              </w:rPr>
            </w:pPr>
          </w:p>
        </w:tc>
        <w:tc>
          <w:tcPr>
            <w:tcW w:w="9198" w:type="dxa"/>
          </w:tcPr>
          <w:p w14:paraId="21ABD68D" w14:textId="77777777" w:rsidR="00745B30" w:rsidRDefault="003D3F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5852A5F4" w14:textId="77777777" w:rsidR="00745B30" w:rsidRDefault="00745B30">
            <w:pPr>
              <w:tabs>
                <w:tab w:val="left" w:pos="540"/>
              </w:tabs>
              <w:spacing w:line="300" w:lineRule="exact"/>
              <w:ind w:left="211" w:hangingChars="100" w:hanging="211"/>
              <w:rPr>
                <w:rFonts w:ascii="宋体" w:hAnsi="宋体"/>
                <w:b/>
                <w:color w:val="000000" w:themeColor="text1"/>
                <w:szCs w:val="21"/>
              </w:rPr>
            </w:pPr>
          </w:p>
          <w:p w14:paraId="75B56D76" w14:textId="203180D2"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E033EF">
              <w:rPr>
                <w:rFonts w:ascii="宋体" w:hAnsi="宋体" w:hint="eastAsia"/>
                <w:b/>
                <w:color w:val="000000" w:themeColor="text1"/>
                <w:szCs w:val="21"/>
              </w:rPr>
              <w:t>8</w:t>
            </w:r>
            <w:r w:rsidR="00FA70D9">
              <w:rPr>
                <w:rFonts w:ascii="宋体" w:hAnsi="宋体" w:hint="eastAsia"/>
                <w:b/>
                <w:color w:val="000000" w:themeColor="text1"/>
                <w:szCs w:val="21"/>
              </w:rPr>
              <w:t>0</w:t>
            </w:r>
            <w:r>
              <w:rPr>
                <w:rFonts w:ascii="宋体" w:hAnsi="宋体" w:hint="eastAsia"/>
                <w:b/>
                <w:color w:val="000000" w:themeColor="text1"/>
                <w:szCs w:val="21"/>
              </w:rPr>
              <w:t>项，■法律法规获取充分，□法律法规获取有遗漏，缺少</w:t>
            </w:r>
          </w:p>
          <w:p w14:paraId="4C353051" w14:textId="77777777" w:rsidR="00745B30" w:rsidRDefault="00745B30">
            <w:pPr>
              <w:tabs>
                <w:tab w:val="left" w:pos="540"/>
              </w:tabs>
              <w:spacing w:line="300" w:lineRule="exact"/>
              <w:ind w:leftChars="-43" w:left="1" w:hangingChars="43" w:hanging="91"/>
              <w:rPr>
                <w:rFonts w:ascii="宋体" w:hAnsi="宋体"/>
                <w:b/>
                <w:color w:val="000000" w:themeColor="text1"/>
                <w:szCs w:val="21"/>
                <w:u w:val="single"/>
              </w:rPr>
            </w:pPr>
          </w:p>
          <w:p w14:paraId="2F8B755C" w14:textId="77777777"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14220D69" w14:textId="77777777" w:rsidR="00745B30" w:rsidRDefault="003D3F5A">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79693774" w14:textId="77777777" w:rsidR="00745B30" w:rsidRDefault="003D3F5A">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548153D3" w14:textId="77777777" w:rsidR="00745B30" w:rsidRDefault="00745B30">
            <w:pPr>
              <w:tabs>
                <w:tab w:val="left" w:pos="0"/>
              </w:tabs>
              <w:spacing w:line="240" w:lineRule="exact"/>
              <w:rPr>
                <w:b/>
                <w:color w:val="000000" w:themeColor="text1"/>
                <w:sz w:val="14"/>
                <w:szCs w:val="14"/>
              </w:rPr>
            </w:pPr>
          </w:p>
        </w:tc>
      </w:tr>
      <w:tr w:rsidR="00745B30" w14:paraId="22796D41" w14:textId="77777777">
        <w:trPr>
          <w:cantSplit/>
          <w:trHeight w:val="2219"/>
          <w:jc w:val="center"/>
        </w:trPr>
        <w:tc>
          <w:tcPr>
            <w:tcW w:w="720" w:type="dxa"/>
            <w:vMerge/>
            <w:vAlign w:val="center"/>
          </w:tcPr>
          <w:p w14:paraId="590A46DA" w14:textId="77777777" w:rsidR="00745B30" w:rsidRDefault="00745B30">
            <w:pPr>
              <w:spacing w:line="240" w:lineRule="exact"/>
              <w:jc w:val="center"/>
              <w:rPr>
                <w:b/>
                <w:color w:val="000000" w:themeColor="text1"/>
                <w:sz w:val="20"/>
              </w:rPr>
            </w:pPr>
          </w:p>
        </w:tc>
        <w:tc>
          <w:tcPr>
            <w:tcW w:w="9198" w:type="dxa"/>
          </w:tcPr>
          <w:p w14:paraId="7A4D0491" w14:textId="77777777" w:rsidR="00745B30" w:rsidRDefault="003D3F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77B51F24"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A789AA4" w14:textId="77777777" w:rsidR="00745B30" w:rsidRDefault="00745B30">
            <w:pPr>
              <w:pStyle w:val="a0"/>
            </w:pPr>
          </w:p>
          <w:p w14:paraId="7FD17B70" w14:textId="77777777" w:rsidR="00745B30" w:rsidRDefault="003D3F5A">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45B30" w14:paraId="3ABB1DBD" w14:textId="77777777">
        <w:trPr>
          <w:cantSplit/>
          <w:trHeight w:val="1297"/>
          <w:jc w:val="center"/>
        </w:trPr>
        <w:tc>
          <w:tcPr>
            <w:tcW w:w="720" w:type="dxa"/>
            <w:vMerge/>
            <w:vAlign w:val="center"/>
          </w:tcPr>
          <w:p w14:paraId="276109F1" w14:textId="77777777" w:rsidR="00745B30" w:rsidRDefault="00745B30">
            <w:pPr>
              <w:spacing w:line="240" w:lineRule="exact"/>
              <w:jc w:val="center"/>
              <w:rPr>
                <w:b/>
                <w:color w:val="000000" w:themeColor="text1"/>
                <w:sz w:val="20"/>
              </w:rPr>
            </w:pPr>
          </w:p>
        </w:tc>
        <w:tc>
          <w:tcPr>
            <w:tcW w:w="9198" w:type="dxa"/>
          </w:tcPr>
          <w:p w14:paraId="50C72649" w14:textId="77777777" w:rsidR="00745B30" w:rsidRDefault="003D3F5A">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0314A028" w14:textId="77777777" w:rsidR="00745B30" w:rsidRDefault="00745B30">
            <w:pPr>
              <w:tabs>
                <w:tab w:val="left" w:pos="540"/>
              </w:tabs>
              <w:spacing w:line="240" w:lineRule="exact"/>
            </w:pPr>
          </w:p>
          <w:p w14:paraId="4950C5A5" w14:textId="77777777" w:rsidR="00745B30" w:rsidRDefault="003D3F5A">
            <w:pPr>
              <w:pStyle w:val="a0"/>
            </w:pPr>
            <w:r>
              <w:rPr>
                <w:rFonts w:hint="eastAsia"/>
                <w:szCs w:val="21"/>
              </w:rPr>
              <w:t>文审修订后文件符合标准要求</w:t>
            </w:r>
          </w:p>
        </w:tc>
      </w:tr>
      <w:tr w:rsidR="00745B30" w14:paraId="50E8771B" w14:textId="77777777">
        <w:trPr>
          <w:cantSplit/>
          <w:trHeight w:val="1126"/>
          <w:jc w:val="center"/>
        </w:trPr>
        <w:tc>
          <w:tcPr>
            <w:tcW w:w="720" w:type="dxa"/>
            <w:vMerge w:val="restart"/>
            <w:textDirection w:val="tbRlV"/>
            <w:vAlign w:val="center"/>
          </w:tcPr>
          <w:p w14:paraId="3770C17D" w14:textId="77777777" w:rsidR="00745B30" w:rsidRDefault="003D3F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7BBBAC7A" w14:textId="77777777" w:rsidR="00745B30" w:rsidRDefault="003D3F5A">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69D4BCE1" w14:textId="77777777" w:rsidR="00745B30" w:rsidRDefault="00745B30">
            <w:pPr>
              <w:pStyle w:val="a0"/>
            </w:pPr>
          </w:p>
          <w:p w14:paraId="215EE79F" w14:textId="2C2C71BE" w:rsidR="00745B30" w:rsidRDefault="003D3F5A">
            <w:pPr>
              <w:spacing w:line="300" w:lineRule="exact"/>
              <w:rPr>
                <w:rFonts w:ascii="宋体" w:hAnsi="宋体"/>
                <w:b/>
                <w:color w:val="000000" w:themeColor="text1"/>
                <w:sz w:val="20"/>
                <w:szCs w:val="20"/>
              </w:rPr>
            </w:pPr>
            <w:r>
              <w:rPr>
                <w:rFonts w:hint="eastAsia"/>
                <w:bCs/>
                <w:szCs w:val="21"/>
              </w:rPr>
              <w:t>该公司员工共</w:t>
            </w:r>
            <w:r w:rsidR="00E033EF">
              <w:rPr>
                <w:rFonts w:hint="eastAsia"/>
                <w:bCs/>
                <w:szCs w:val="21"/>
              </w:rPr>
              <w:t>15</w:t>
            </w:r>
            <w:r>
              <w:rPr>
                <w:rFonts w:hint="eastAsia"/>
                <w:bCs/>
                <w:szCs w:val="21"/>
              </w:rPr>
              <w:t>人，管理人</w:t>
            </w:r>
            <w:r>
              <w:rPr>
                <w:rFonts w:hint="eastAsia"/>
                <w:bCs/>
                <w:szCs w:val="21"/>
              </w:rPr>
              <w:t>2</w:t>
            </w:r>
            <w:r>
              <w:rPr>
                <w:rFonts w:hint="eastAsia"/>
                <w:bCs/>
                <w:szCs w:val="21"/>
              </w:rPr>
              <w:t>人。有专业</w:t>
            </w:r>
            <w:r w:rsidR="00E033EF">
              <w:rPr>
                <w:rFonts w:hint="eastAsia"/>
                <w:bCs/>
                <w:szCs w:val="21"/>
              </w:rPr>
              <w:t>的</w:t>
            </w:r>
            <w:r w:rsidR="00E033EF">
              <w:rPr>
                <w:rFonts w:hint="eastAsia"/>
                <w:bCs/>
                <w:szCs w:val="21"/>
              </w:rPr>
              <w:t>劳务分包服务</w:t>
            </w:r>
            <w:r w:rsidR="00774535">
              <w:rPr>
                <w:rFonts w:ascii="宋体" w:hAnsi="宋体" w:hint="eastAsia"/>
                <w:szCs w:val="21"/>
              </w:rPr>
              <w:t>人员</w:t>
            </w:r>
            <w:r w:rsidR="00774535" w:rsidRPr="00CA303E">
              <w:rPr>
                <w:rFonts w:ascii="宋体" w:hAnsi="宋体" w:hint="eastAsia"/>
                <w:szCs w:val="21"/>
              </w:rPr>
              <w:t>，</w:t>
            </w:r>
            <w:r w:rsidR="00E033EF">
              <w:rPr>
                <w:rFonts w:hint="eastAsia"/>
                <w:bCs/>
                <w:szCs w:val="21"/>
              </w:rPr>
              <w:t>劳务分包</w:t>
            </w:r>
            <w:r>
              <w:rPr>
                <w:rFonts w:hint="eastAsia"/>
                <w:bCs/>
                <w:szCs w:val="21"/>
              </w:rPr>
              <w:t>销售人员，能</w:t>
            </w:r>
            <w:r w:rsidR="00E033EF">
              <w:rPr>
                <w:rFonts w:hint="eastAsia"/>
                <w:bCs/>
                <w:szCs w:val="21"/>
              </w:rPr>
              <w:t>资质范围内的劳务分包</w:t>
            </w:r>
            <w:r>
              <w:rPr>
                <w:rFonts w:hint="eastAsia"/>
                <w:bCs/>
                <w:szCs w:val="21"/>
              </w:rPr>
              <w:t>要求。</w:t>
            </w:r>
          </w:p>
        </w:tc>
      </w:tr>
      <w:tr w:rsidR="00745B30" w14:paraId="0D62D385" w14:textId="77777777">
        <w:trPr>
          <w:cantSplit/>
          <w:trHeight w:val="645"/>
          <w:jc w:val="center"/>
        </w:trPr>
        <w:tc>
          <w:tcPr>
            <w:tcW w:w="720" w:type="dxa"/>
            <w:vMerge/>
            <w:textDirection w:val="tbRlV"/>
            <w:vAlign w:val="center"/>
          </w:tcPr>
          <w:p w14:paraId="012E376E" w14:textId="77777777" w:rsidR="00745B30" w:rsidRDefault="00745B30">
            <w:pPr>
              <w:spacing w:line="240" w:lineRule="exact"/>
              <w:ind w:left="113" w:right="113"/>
              <w:jc w:val="center"/>
              <w:rPr>
                <w:b/>
                <w:color w:val="000000" w:themeColor="text1"/>
                <w:szCs w:val="21"/>
              </w:rPr>
            </w:pPr>
          </w:p>
        </w:tc>
        <w:tc>
          <w:tcPr>
            <w:tcW w:w="9198" w:type="dxa"/>
          </w:tcPr>
          <w:p w14:paraId="65112AA9"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E9E7BF9" w14:textId="77777777" w:rsidR="00745B30" w:rsidRDefault="003D3F5A">
            <w:pPr>
              <w:spacing w:line="300" w:lineRule="exact"/>
              <w:rPr>
                <w:bCs/>
                <w:szCs w:val="21"/>
              </w:rPr>
            </w:pPr>
            <w:r>
              <w:rPr>
                <w:rFonts w:hint="eastAsia"/>
                <w:bCs/>
                <w:szCs w:val="21"/>
              </w:rPr>
              <w:t>设备主要是办公设备，如电脑、打印机等。</w:t>
            </w:r>
          </w:p>
          <w:p w14:paraId="0106D7F4" w14:textId="77777777" w:rsidR="00745B30" w:rsidRDefault="00745B30">
            <w:pPr>
              <w:spacing w:line="240" w:lineRule="exact"/>
              <w:rPr>
                <w:rFonts w:ascii="宋体" w:hAnsi="宋体"/>
                <w:b/>
                <w:color w:val="000000" w:themeColor="text1"/>
                <w:sz w:val="20"/>
                <w:szCs w:val="20"/>
              </w:rPr>
            </w:pPr>
          </w:p>
          <w:p w14:paraId="7E974C9B" w14:textId="77777777" w:rsidR="00745B30" w:rsidRDefault="00745B30">
            <w:pPr>
              <w:spacing w:line="240" w:lineRule="exact"/>
              <w:rPr>
                <w:rFonts w:ascii="宋体" w:hAnsi="宋体"/>
                <w:b/>
                <w:color w:val="000000" w:themeColor="text1"/>
                <w:sz w:val="20"/>
                <w:szCs w:val="20"/>
              </w:rPr>
            </w:pPr>
          </w:p>
        </w:tc>
      </w:tr>
      <w:tr w:rsidR="00745B30" w14:paraId="1AD6B239" w14:textId="77777777">
        <w:trPr>
          <w:cantSplit/>
          <w:trHeight w:val="645"/>
          <w:jc w:val="center"/>
        </w:trPr>
        <w:tc>
          <w:tcPr>
            <w:tcW w:w="720" w:type="dxa"/>
            <w:vMerge/>
            <w:textDirection w:val="tbRlV"/>
            <w:vAlign w:val="center"/>
          </w:tcPr>
          <w:p w14:paraId="2359420D" w14:textId="77777777" w:rsidR="00745B30" w:rsidRDefault="00745B30">
            <w:pPr>
              <w:spacing w:line="240" w:lineRule="exact"/>
              <w:ind w:left="113" w:right="113"/>
              <w:jc w:val="center"/>
              <w:rPr>
                <w:b/>
                <w:color w:val="000000" w:themeColor="text1"/>
                <w:szCs w:val="21"/>
              </w:rPr>
            </w:pPr>
          </w:p>
        </w:tc>
        <w:tc>
          <w:tcPr>
            <w:tcW w:w="9198" w:type="dxa"/>
          </w:tcPr>
          <w:p w14:paraId="3247B10F"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0360591B" w14:textId="77777777" w:rsidR="00745B30" w:rsidRDefault="003D3F5A">
            <w:r>
              <w:rPr>
                <w:rFonts w:hint="eastAsia"/>
              </w:rPr>
              <w:t>现场观察办公区域环境卫生管理，工作场所布局合理，温湿度适宜，照明良好，满足办公需求。</w:t>
            </w:r>
          </w:p>
          <w:p w14:paraId="22470D51" w14:textId="77777777" w:rsidR="00745B30" w:rsidRDefault="00745B30">
            <w:pPr>
              <w:spacing w:line="240" w:lineRule="exact"/>
              <w:rPr>
                <w:rFonts w:ascii="宋体" w:hAnsi="宋体"/>
                <w:b/>
                <w:color w:val="000000" w:themeColor="text1"/>
                <w:sz w:val="20"/>
                <w:szCs w:val="20"/>
              </w:rPr>
            </w:pPr>
          </w:p>
        </w:tc>
      </w:tr>
      <w:tr w:rsidR="00745B30" w14:paraId="51870A70" w14:textId="77777777">
        <w:trPr>
          <w:cantSplit/>
          <w:trHeight w:val="645"/>
          <w:jc w:val="center"/>
        </w:trPr>
        <w:tc>
          <w:tcPr>
            <w:tcW w:w="720" w:type="dxa"/>
            <w:vMerge/>
            <w:textDirection w:val="tbRlV"/>
            <w:vAlign w:val="center"/>
          </w:tcPr>
          <w:p w14:paraId="397FE75C" w14:textId="77777777" w:rsidR="00745B30" w:rsidRDefault="00745B30">
            <w:pPr>
              <w:spacing w:line="240" w:lineRule="exact"/>
              <w:ind w:left="113" w:right="113"/>
              <w:jc w:val="center"/>
              <w:rPr>
                <w:b/>
                <w:color w:val="000000" w:themeColor="text1"/>
                <w:szCs w:val="21"/>
              </w:rPr>
            </w:pPr>
          </w:p>
        </w:tc>
        <w:tc>
          <w:tcPr>
            <w:tcW w:w="9198" w:type="dxa"/>
          </w:tcPr>
          <w:p w14:paraId="7ADB862A"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52B6FFFA" w14:textId="04C82ABA" w:rsidR="00745B30" w:rsidRDefault="00135364">
            <w:pPr>
              <w:spacing w:line="240" w:lineRule="exact"/>
              <w:rPr>
                <w:rFonts w:ascii="宋体" w:hAnsi="宋体"/>
                <w:b/>
                <w:color w:val="000000" w:themeColor="text1"/>
                <w:sz w:val="20"/>
                <w:szCs w:val="20"/>
              </w:rPr>
            </w:pPr>
            <w:r>
              <w:rPr>
                <w:rFonts w:hint="eastAsia"/>
              </w:rPr>
              <w:t>卷尺，监视测量报告，见附件</w:t>
            </w:r>
          </w:p>
        </w:tc>
      </w:tr>
      <w:tr w:rsidR="00745B30" w14:paraId="71891804" w14:textId="77777777">
        <w:trPr>
          <w:cantSplit/>
          <w:trHeight w:val="645"/>
          <w:jc w:val="center"/>
        </w:trPr>
        <w:tc>
          <w:tcPr>
            <w:tcW w:w="720" w:type="dxa"/>
            <w:vMerge/>
            <w:textDirection w:val="tbRlV"/>
            <w:vAlign w:val="center"/>
          </w:tcPr>
          <w:p w14:paraId="44A844C0" w14:textId="77777777" w:rsidR="00745B30" w:rsidRDefault="00745B30">
            <w:pPr>
              <w:spacing w:line="240" w:lineRule="exact"/>
              <w:ind w:left="113" w:right="113"/>
              <w:jc w:val="center"/>
              <w:rPr>
                <w:b/>
                <w:color w:val="000000" w:themeColor="text1"/>
                <w:szCs w:val="21"/>
              </w:rPr>
            </w:pPr>
          </w:p>
        </w:tc>
        <w:tc>
          <w:tcPr>
            <w:tcW w:w="9198" w:type="dxa"/>
          </w:tcPr>
          <w:p w14:paraId="06626055"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0716438C" w14:textId="77777777" w:rsidR="00745B30" w:rsidRDefault="003D3F5A">
            <w:r>
              <w:rPr>
                <w:rFonts w:hint="eastAsia"/>
              </w:rPr>
              <w:t>公司确定运行过程所需的知识，内部来源包括公司运作准则（管理制度、工作记录等）等。外部来源包括外来资料如认证标准、法律法规、市场信息等。</w:t>
            </w:r>
          </w:p>
          <w:p w14:paraId="7C29FAD8" w14:textId="77777777" w:rsidR="00745B30" w:rsidRDefault="00745B30">
            <w:pPr>
              <w:spacing w:line="240" w:lineRule="exact"/>
              <w:rPr>
                <w:rFonts w:ascii="宋体" w:hAnsi="宋体"/>
                <w:b/>
                <w:color w:val="000000" w:themeColor="text1"/>
                <w:sz w:val="20"/>
                <w:szCs w:val="20"/>
              </w:rPr>
            </w:pPr>
          </w:p>
        </w:tc>
      </w:tr>
      <w:tr w:rsidR="00745B30" w14:paraId="7F2656F5" w14:textId="77777777">
        <w:trPr>
          <w:cantSplit/>
          <w:trHeight w:val="645"/>
          <w:jc w:val="center"/>
        </w:trPr>
        <w:tc>
          <w:tcPr>
            <w:tcW w:w="720" w:type="dxa"/>
            <w:vMerge/>
            <w:textDirection w:val="tbRlV"/>
            <w:vAlign w:val="center"/>
          </w:tcPr>
          <w:p w14:paraId="336B52DB" w14:textId="77777777" w:rsidR="00745B30" w:rsidRDefault="00745B30">
            <w:pPr>
              <w:spacing w:line="240" w:lineRule="exact"/>
              <w:ind w:left="113" w:right="113"/>
              <w:jc w:val="center"/>
              <w:rPr>
                <w:b/>
                <w:color w:val="000000" w:themeColor="text1"/>
                <w:szCs w:val="21"/>
              </w:rPr>
            </w:pPr>
          </w:p>
        </w:tc>
        <w:tc>
          <w:tcPr>
            <w:tcW w:w="9198" w:type="dxa"/>
          </w:tcPr>
          <w:p w14:paraId="375669B6"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7F948103" w14:textId="1A9499B1" w:rsidR="00745B30" w:rsidRDefault="00E033EF" w:rsidP="00E033EF">
            <w:pPr>
              <w:spacing w:line="240" w:lineRule="exact"/>
              <w:rPr>
                <w:rFonts w:ascii="宋体" w:hAnsi="宋体"/>
                <w:b/>
                <w:color w:val="000000" w:themeColor="text1"/>
                <w:sz w:val="20"/>
                <w:szCs w:val="20"/>
              </w:rPr>
            </w:pPr>
            <w:r>
              <w:rPr>
                <w:rFonts w:ascii="宋体" w:hAnsi="宋体" w:hint="eastAsia"/>
                <w:b/>
                <w:color w:val="000000" w:themeColor="text1"/>
                <w:sz w:val="20"/>
                <w:szCs w:val="20"/>
              </w:rPr>
              <w:t>垃圾桶、灭火器</w:t>
            </w:r>
          </w:p>
        </w:tc>
      </w:tr>
      <w:tr w:rsidR="00745B30" w14:paraId="71E55B34" w14:textId="77777777">
        <w:trPr>
          <w:cantSplit/>
          <w:trHeight w:val="700"/>
          <w:jc w:val="center"/>
        </w:trPr>
        <w:tc>
          <w:tcPr>
            <w:tcW w:w="720" w:type="dxa"/>
            <w:vMerge/>
            <w:textDirection w:val="tbRlV"/>
            <w:vAlign w:val="center"/>
          </w:tcPr>
          <w:p w14:paraId="7CE2F368" w14:textId="77777777" w:rsidR="00745B30" w:rsidRDefault="00745B30">
            <w:pPr>
              <w:spacing w:line="240" w:lineRule="exact"/>
              <w:ind w:left="113" w:right="113"/>
              <w:jc w:val="center"/>
              <w:rPr>
                <w:b/>
                <w:color w:val="000000" w:themeColor="text1"/>
                <w:szCs w:val="21"/>
              </w:rPr>
            </w:pPr>
          </w:p>
        </w:tc>
        <w:tc>
          <w:tcPr>
            <w:tcW w:w="9198" w:type="dxa"/>
          </w:tcPr>
          <w:p w14:paraId="29A0C71B" w14:textId="77777777" w:rsidR="00745B30" w:rsidRDefault="003D3F5A">
            <w:pPr>
              <w:spacing w:line="240" w:lineRule="exact"/>
              <w:rPr>
                <w:b/>
                <w:bCs/>
              </w:rPr>
            </w:pPr>
            <w:r>
              <w:rPr>
                <w:rFonts w:hint="eastAsia"/>
                <w:b/>
                <w:bCs/>
              </w:rPr>
              <w:t>职业健康安全设施：</w:t>
            </w:r>
          </w:p>
          <w:p w14:paraId="1803270F" w14:textId="77777777" w:rsidR="00745B30" w:rsidRDefault="003D3F5A">
            <w:pPr>
              <w:spacing w:line="240" w:lineRule="exact"/>
            </w:pPr>
            <w:r>
              <w:rPr>
                <w:rFonts w:hint="eastAsia"/>
              </w:rPr>
              <w:t>配备有灭火器等环保设施。</w:t>
            </w:r>
          </w:p>
          <w:p w14:paraId="4BFE3288" w14:textId="77777777" w:rsidR="00745B30" w:rsidRDefault="00745B30">
            <w:pPr>
              <w:pStyle w:val="a0"/>
              <w:rPr>
                <w:rFonts w:ascii="宋体" w:hAnsi="宋体"/>
                <w:b/>
                <w:color w:val="000000" w:themeColor="text1"/>
                <w:sz w:val="20"/>
                <w:szCs w:val="20"/>
              </w:rPr>
            </w:pPr>
          </w:p>
        </w:tc>
      </w:tr>
      <w:tr w:rsidR="00745B30" w14:paraId="5691D2C4" w14:textId="77777777">
        <w:trPr>
          <w:cantSplit/>
          <w:trHeight w:val="2531"/>
          <w:jc w:val="center"/>
        </w:trPr>
        <w:tc>
          <w:tcPr>
            <w:tcW w:w="720" w:type="dxa"/>
            <w:vMerge w:val="restart"/>
            <w:textDirection w:val="tbRlV"/>
            <w:vAlign w:val="center"/>
          </w:tcPr>
          <w:p w14:paraId="06E8C4E4" w14:textId="77777777" w:rsidR="00745B30" w:rsidRDefault="003D3F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2AD620FE" w14:textId="77777777" w:rsidR="00745B30" w:rsidRDefault="003D3F5A">
            <w:pPr>
              <w:spacing w:line="300" w:lineRule="exact"/>
              <w:rPr>
                <w:b/>
                <w:bCs/>
              </w:rPr>
            </w:pPr>
            <w:r>
              <w:rPr>
                <w:rFonts w:hint="eastAsia"/>
                <w:b/>
                <w:bCs/>
              </w:rPr>
              <w:t xml:space="preserve">1. </w:t>
            </w:r>
            <w:r>
              <w:rPr>
                <w:rFonts w:hint="eastAsia"/>
                <w:b/>
                <w:bCs/>
              </w:rPr>
              <w:t>针对方针的管理职责评审</w:t>
            </w:r>
          </w:p>
          <w:p w14:paraId="73BC72A8" w14:textId="77777777" w:rsidR="00745B30" w:rsidRDefault="003D3F5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1F8794B0" w14:textId="77777777" w:rsidR="00745B30" w:rsidRDefault="00745B30">
            <w:pPr>
              <w:pStyle w:val="a0"/>
              <w:rPr>
                <w:b/>
                <w:color w:val="000000" w:themeColor="text1"/>
                <w:sz w:val="20"/>
                <w:szCs w:val="20"/>
              </w:rPr>
            </w:pPr>
          </w:p>
          <w:p w14:paraId="2F5FEEF1" w14:textId="77777777" w:rsidR="00745B30" w:rsidRDefault="003D3F5A">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0E5E6693" w14:textId="77777777" w:rsidR="00745B30" w:rsidRDefault="00745B30">
            <w:pPr>
              <w:pStyle w:val="a0"/>
              <w:rPr>
                <w:b/>
                <w:color w:val="000000" w:themeColor="text1"/>
                <w:sz w:val="20"/>
                <w:szCs w:val="20"/>
              </w:rPr>
            </w:pPr>
          </w:p>
        </w:tc>
      </w:tr>
      <w:tr w:rsidR="00745B30" w14:paraId="05BB07D0" w14:textId="77777777">
        <w:trPr>
          <w:cantSplit/>
          <w:trHeight w:val="2553"/>
          <w:jc w:val="center"/>
        </w:trPr>
        <w:tc>
          <w:tcPr>
            <w:tcW w:w="720" w:type="dxa"/>
            <w:vMerge/>
            <w:vAlign w:val="center"/>
          </w:tcPr>
          <w:p w14:paraId="334FA057" w14:textId="77777777" w:rsidR="00745B30" w:rsidRDefault="00745B30">
            <w:pPr>
              <w:spacing w:line="240" w:lineRule="exact"/>
              <w:jc w:val="center"/>
              <w:rPr>
                <w:b/>
                <w:color w:val="000000" w:themeColor="text1"/>
                <w:szCs w:val="21"/>
              </w:rPr>
            </w:pPr>
          </w:p>
        </w:tc>
        <w:tc>
          <w:tcPr>
            <w:tcW w:w="9198" w:type="dxa"/>
          </w:tcPr>
          <w:p w14:paraId="10C6FC1B" w14:textId="77777777" w:rsidR="00745B30" w:rsidRDefault="003D3F5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3CC24AC3" w14:textId="77777777" w:rsidR="00745B30" w:rsidRDefault="00745B30">
            <w:pPr>
              <w:spacing w:line="240" w:lineRule="exact"/>
              <w:rPr>
                <w:rFonts w:ascii="楷体_GB2312" w:eastAsia="楷体_GB2312"/>
                <w:b/>
                <w:color w:val="000000" w:themeColor="text1"/>
                <w:sz w:val="20"/>
                <w:szCs w:val="20"/>
              </w:rPr>
            </w:pPr>
          </w:p>
          <w:p w14:paraId="04BAE21A" w14:textId="77777777" w:rsidR="00745B30" w:rsidRDefault="003D3F5A">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14:paraId="1080A8F5" w14:textId="77777777" w:rsidR="00745B30" w:rsidRDefault="00745B30">
            <w:pPr>
              <w:spacing w:line="240" w:lineRule="exact"/>
              <w:rPr>
                <w:bCs/>
                <w:szCs w:val="21"/>
              </w:rPr>
            </w:pPr>
          </w:p>
          <w:p w14:paraId="32DE8A9C" w14:textId="77777777" w:rsidR="00745B30" w:rsidRDefault="003D3F5A">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1E7840B7" w14:textId="77777777" w:rsidR="00745B30" w:rsidRDefault="00745B30">
            <w:pPr>
              <w:spacing w:line="240" w:lineRule="exact"/>
              <w:rPr>
                <w:rFonts w:ascii="楷体_GB2312" w:eastAsia="楷体_GB2312"/>
                <w:b/>
                <w:szCs w:val="21"/>
              </w:rPr>
            </w:pPr>
          </w:p>
          <w:p w14:paraId="06576F3F" w14:textId="77777777" w:rsidR="00745B30" w:rsidRDefault="003D3F5A">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6353714B" w14:textId="77777777" w:rsidR="00745B30" w:rsidRDefault="00745B30">
            <w:pPr>
              <w:spacing w:line="240" w:lineRule="exact"/>
              <w:rPr>
                <w:rFonts w:ascii="楷体_GB2312" w:eastAsia="楷体_GB2312"/>
                <w:b/>
                <w:szCs w:val="21"/>
              </w:rPr>
            </w:pPr>
          </w:p>
          <w:p w14:paraId="132E26EF" w14:textId="77777777" w:rsidR="00745B30" w:rsidRDefault="003D3F5A">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6C986CBF" w14:textId="77777777" w:rsidR="00745B30" w:rsidRDefault="00745B30">
            <w:pPr>
              <w:spacing w:line="240" w:lineRule="exact"/>
              <w:rPr>
                <w:rFonts w:ascii="楷体_GB2312" w:eastAsia="楷体_GB2312"/>
                <w:b/>
                <w:szCs w:val="21"/>
              </w:rPr>
            </w:pPr>
          </w:p>
          <w:p w14:paraId="2E90D7FE" w14:textId="77777777" w:rsidR="00745B30" w:rsidRDefault="003D3F5A">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45B30" w14:paraId="554BBC48" w14:textId="77777777">
        <w:trPr>
          <w:cantSplit/>
          <w:trHeight w:val="2250"/>
          <w:jc w:val="center"/>
        </w:trPr>
        <w:tc>
          <w:tcPr>
            <w:tcW w:w="720" w:type="dxa"/>
            <w:vMerge/>
            <w:vAlign w:val="center"/>
          </w:tcPr>
          <w:p w14:paraId="7327768C" w14:textId="77777777" w:rsidR="00745B30" w:rsidRDefault="00745B30">
            <w:pPr>
              <w:spacing w:line="240" w:lineRule="exact"/>
              <w:jc w:val="center"/>
              <w:rPr>
                <w:b/>
                <w:color w:val="000000" w:themeColor="text1"/>
                <w:szCs w:val="21"/>
              </w:rPr>
            </w:pPr>
          </w:p>
        </w:tc>
        <w:tc>
          <w:tcPr>
            <w:tcW w:w="9198" w:type="dxa"/>
          </w:tcPr>
          <w:p w14:paraId="4BFBDDB5"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1875448B" w14:textId="77777777" w:rsidR="00745B30" w:rsidRDefault="003D3F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7E509BD5" w14:textId="77777777" w:rsidR="00135364" w:rsidRPr="00135364" w:rsidRDefault="00135364">
            <w:pPr>
              <w:snapToGrid w:val="0"/>
              <w:spacing w:line="280" w:lineRule="exact"/>
              <w:jc w:val="left"/>
            </w:pPr>
          </w:p>
          <w:p w14:paraId="777CF590" w14:textId="77777777" w:rsidR="00135364" w:rsidRDefault="00135364">
            <w:pPr>
              <w:snapToGrid w:val="0"/>
              <w:spacing w:line="280" w:lineRule="exact"/>
              <w:jc w:val="left"/>
            </w:pPr>
          </w:p>
          <w:p w14:paraId="6B0260E2" w14:textId="62B0F267" w:rsidR="00135364" w:rsidRPr="00135364" w:rsidRDefault="00E033EF" w:rsidP="00682613">
            <w:pPr>
              <w:spacing w:line="240" w:lineRule="exact"/>
            </w:pPr>
            <w:r>
              <w:rPr>
                <w:rFonts w:hint="eastAsia"/>
              </w:rPr>
              <w:t>对人员进行了培训，体检，劳务能力确认，符合要求后进行劳务分包派遣</w:t>
            </w:r>
          </w:p>
        </w:tc>
      </w:tr>
      <w:tr w:rsidR="00745B30" w14:paraId="3B546D94" w14:textId="77777777">
        <w:trPr>
          <w:cantSplit/>
          <w:trHeight w:val="2250"/>
          <w:jc w:val="center"/>
        </w:trPr>
        <w:tc>
          <w:tcPr>
            <w:tcW w:w="720" w:type="dxa"/>
            <w:vMerge/>
            <w:vAlign w:val="center"/>
          </w:tcPr>
          <w:p w14:paraId="5582EB80" w14:textId="77777777" w:rsidR="00745B30" w:rsidRDefault="00745B30">
            <w:pPr>
              <w:spacing w:line="240" w:lineRule="exact"/>
              <w:jc w:val="center"/>
              <w:rPr>
                <w:b/>
                <w:color w:val="000000" w:themeColor="text1"/>
                <w:szCs w:val="21"/>
              </w:rPr>
            </w:pPr>
          </w:p>
        </w:tc>
        <w:tc>
          <w:tcPr>
            <w:tcW w:w="9198" w:type="dxa"/>
          </w:tcPr>
          <w:p w14:paraId="1A916312" w14:textId="77777777" w:rsidR="00745B30" w:rsidRDefault="003D3F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56926DA6" w14:textId="77777777" w:rsidR="00745B30" w:rsidRDefault="00745B30">
            <w:pPr>
              <w:spacing w:line="300" w:lineRule="exact"/>
              <w:rPr>
                <w:b/>
                <w:color w:val="000000" w:themeColor="text1"/>
                <w:sz w:val="20"/>
                <w:szCs w:val="20"/>
              </w:rPr>
            </w:pPr>
          </w:p>
          <w:p w14:paraId="4A85576A" w14:textId="77777777" w:rsidR="00745B30" w:rsidRDefault="00745B30">
            <w:pPr>
              <w:spacing w:line="300" w:lineRule="exact"/>
              <w:rPr>
                <w:b/>
                <w:color w:val="000000" w:themeColor="text1"/>
                <w:sz w:val="20"/>
                <w:szCs w:val="20"/>
              </w:rPr>
            </w:pPr>
          </w:p>
          <w:p w14:paraId="78775CBD" w14:textId="31773321" w:rsidR="00745B30" w:rsidRDefault="003D3F5A">
            <w:pPr>
              <w:spacing w:line="240" w:lineRule="exact"/>
              <w:rPr>
                <w:bCs/>
                <w:szCs w:val="21"/>
              </w:rPr>
            </w:pPr>
            <w:r>
              <w:rPr>
                <w:rFonts w:hint="eastAsia"/>
                <w:bCs/>
                <w:szCs w:val="21"/>
              </w:rPr>
              <w:t>按照顾客和合同要求进行服务，能够稳定的向顾客提供合格的</w:t>
            </w:r>
            <w:r w:rsidR="00E033EF">
              <w:rPr>
                <w:rFonts w:hint="eastAsia"/>
                <w:bCs/>
                <w:szCs w:val="21"/>
              </w:rPr>
              <w:t>资质范围内的劳务分包</w:t>
            </w:r>
            <w:r>
              <w:rPr>
                <w:rFonts w:hint="eastAsia"/>
                <w:bCs/>
                <w:szCs w:val="21"/>
              </w:rPr>
              <w:t>服务。</w:t>
            </w:r>
          </w:p>
          <w:p w14:paraId="162DB9B2" w14:textId="77777777" w:rsidR="00745B30" w:rsidRDefault="00745B30">
            <w:pPr>
              <w:spacing w:line="240" w:lineRule="exact"/>
              <w:rPr>
                <w:b/>
                <w:color w:val="000000" w:themeColor="text1"/>
                <w:sz w:val="20"/>
                <w:szCs w:val="20"/>
              </w:rPr>
            </w:pPr>
          </w:p>
          <w:p w14:paraId="73399F07" w14:textId="77777777" w:rsidR="00745B30" w:rsidRDefault="00745B30">
            <w:pPr>
              <w:spacing w:line="240" w:lineRule="exact"/>
              <w:rPr>
                <w:b/>
                <w:color w:val="000000" w:themeColor="text1"/>
                <w:sz w:val="20"/>
                <w:szCs w:val="20"/>
              </w:rPr>
            </w:pPr>
          </w:p>
          <w:p w14:paraId="0496C6AF" w14:textId="77777777" w:rsidR="00745B30" w:rsidRDefault="00745B30">
            <w:pPr>
              <w:spacing w:line="240" w:lineRule="exact"/>
              <w:rPr>
                <w:b/>
                <w:color w:val="000000" w:themeColor="text1"/>
                <w:sz w:val="20"/>
                <w:szCs w:val="20"/>
              </w:rPr>
            </w:pPr>
          </w:p>
          <w:p w14:paraId="2750D3DC"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62DC5FCF" w14:textId="77777777" w:rsidR="00745B30" w:rsidRDefault="00745B30">
            <w:pPr>
              <w:spacing w:line="240" w:lineRule="exact"/>
              <w:rPr>
                <w:b/>
                <w:color w:val="000000" w:themeColor="text1"/>
                <w:sz w:val="20"/>
                <w:szCs w:val="20"/>
              </w:rPr>
            </w:pPr>
          </w:p>
        </w:tc>
      </w:tr>
      <w:tr w:rsidR="00745B30" w14:paraId="6433F986" w14:textId="77777777">
        <w:trPr>
          <w:cantSplit/>
          <w:trHeight w:val="2250"/>
          <w:jc w:val="center"/>
        </w:trPr>
        <w:tc>
          <w:tcPr>
            <w:tcW w:w="720" w:type="dxa"/>
            <w:vMerge/>
            <w:vAlign w:val="center"/>
          </w:tcPr>
          <w:p w14:paraId="30FC9764" w14:textId="77777777" w:rsidR="00745B30" w:rsidRDefault="00745B30">
            <w:pPr>
              <w:spacing w:line="240" w:lineRule="exact"/>
              <w:jc w:val="center"/>
              <w:rPr>
                <w:b/>
                <w:color w:val="000000" w:themeColor="text1"/>
                <w:szCs w:val="21"/>
              </w:rPr>
            </w:pPr>
          </w:p>
        </w:tc>
        <w:tc>
          <w:tcPr>
            <w:tcW w:w="9198" w:type="dxa"/>
          </w:tcPr>
          <w:p w14:paraId="65489BE3" w14:textId="77777777" w:rsidR="00745B30" w:rsidRDefault="003D3F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2D913506" w14:textId="77777777" w:rsidR="00745B30" w:rsidRDefault="00745B30">
            <w:pPr>
              <w:spacing w:line="240" w:lineRule="exact"/>
              <w:ind w:firstLineChars="100" w:firstLine="201"/>
              <w:rPr>
                <w:b/>
                <w:color w:val="000000" w:themeColor="text1"/>
                <w:sz w:val="20"/>
                <w:szCs w:val="20"/>
              </w:rPr>
            </w:pPr>
          </w:p>
          <w:p w14:paraId="36ABEDB0" w14:textId="4461B3C6" w:rsidR="00745B30" w:rsidRPr="002B1290" w:rsidRDefault="003D3F5A">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sidR="00E033EF">
              <w:rPr>
                <w:rFonts w:hint="eastAsia"/>
                <w:b/>
                <w:color w:val="000000" w:themeColor="text1"/>
                <w:sz w:val="20"/>
                <w:szCs w:val="20"/>
              </w:rPr>
              <w:t>无</w:t>
            </w:r>
          </w:p>
          <w:p w14:paraId="7CCA4FDA" w14:textId="77777777" w:rsidR="00745B30" w:rsidRDefault="00745B30">
            <w:pPr>
              <w:spacing w:line="240" w:lineRule="exact"/>
              <w:rPr>
                <w:b/>
                <w:color w:val="000000" w:themeColor="text1"/>
                <w:sz w:val="20"/>
                <w:szCs w:val="20"/>
              </w:rPr>
            </w:pPr>
          </w:p>
          <w:p w14:paraId="78665301" w14:textId="77777777" w:rsidR="00745B30" w:rsidRDefault="003D3F5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088B5476" w14:textId="77777777" w:rsidR="00745B30" w:rsidRDefault="00745B30">
            <w:pPr>
              <w:spacing w:line="300" w:lineRule="exact"/>
              <w:jc w:val="left"/>
              <w:rPr>
                <w:b/>
                <w:color w:val="000000" w:themeColor="text1"/>
                <w:sz w:val="20"/>
                <w:szCs w:val="20"/>
              </w:rPr>
            </w:pPr>
          </w:p>
        </w:tc>
      </w:tr>
      <w:tr w:rsidR="00745B30" w14:paraId="0CA3BC87" w14:textId="77777777">
        <w:trPr>
          <w:cantSplit/>
          <w:trHeight w:val="1679"/>
          <w:jc w:val="center"/>
        </w:trPr>
        <w:tc>
          <w:tcPr>
            <w:tcW w:w="720" w:type="dxa"/>
            <w:vMerge/>
            <w:vAlign w:val="center"/>
          </w:tcPr>
          <w:p w14:paraId="38F86E89" w14:textId="77777777" w:rsidR="00745B30" w:rsidRDefault="00745B30">
            <w:pPr>
              <w:spacing w:line="240" w:lineRule="exact"/>
              <w:jc w:val="center"/>
              <w:rPr>
                <w:b/>
                <w:color w:val="000000" w:themeColor="text1"/>
                <w:szCs w:val="21"/>
              </w:rPr>
            </w:pPr>
          </w:p>
        </w:tc>
        <w:tc>
          <w:tcPr>
            <w:tcW w:w="9198" w:type="dxa"/>
          </w:tcPr>
          <w:p w14:paraId="2DB543FB" w14:textId="77777777" w:rsidR="00745B30" w:rsidRDefault="003D3F5A">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1DFDAF3B" w14:textId="77777777" w:rsidR="00745B30" w:rsidRDefault="00745B30">
            <w:pPr>
              <w:spacing w:line="240" w:lineRule="exact"/>
            </w:pPr>
          </w:p>
          <w:p w14:paraId="28382302" w14:textId="77777777" w:rsidR="00745B30" w:rsidRDefault="003D3F5A">
            <w:pPr>
              <w:pStyle w:val="a0"/>
            </w:pPr>
            <w:r>
              <w:rPr>
                <w:rFonts w:hint="eastAsia"/>
                <w:szCs w:val="21"/>
              </w:rPr>
              <w:t>能对发现的不合格及时进行纠正和控制。</w:t>
            </w:r>
          </w:p>
        </w:tc>
      </w:tr>
      <w:tr w:rsidR="00745B30" w14:paraId="1584C091" w14:textId="77777777">
        <w:trPr>
          <w:cantSplit/>
          <w:trHeight w:val="1833"/>
          <w:jc w:val="center"/>
        </w:trPr>
        <w:tc>
          <w:tcPr>
            <w:tcW w:w="720" w:type="dxa"/>
            <w:vMerge/>
            <w:vAlign w:val="center"/>
          </w:tcPr>
          <w:p w14:paraId="00842E62" w14:textId="77777777" w:rsidR="00745B30" w:rsidRDefault="00745B30">
            <w:pPr>
              <w:spacing w:line="240" w:lineRule="exact"/>
              <w:jc w:val="center"/>
              <w:rPr>
                <w:b/>
                <w:color w:val="000000" w:themeColor="text1"/>
                <w:szCs w:val="21"/>
              </w:rPr>
            </w:pPr>
          </w:p>
        </w:tc>
        <w:tc>
          <w:tcPr>
            <w:tcW w:w="9198" w:type="dxa"/>
          </w:tcPr>
          <w:p w14:paraId="69F426F0" w14:textId="77777777" w:rsidR="00745B30" w:rsidRDefault="003D3F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5686AE03"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07CE92D1" w14:textId="77777777" w:rsidR="00745B30" w:rsidRDefault="00745B30">
            <w:pPr>
              <w:spacing w:line="240" w:lineRule="exact"/>
              <w:rPr>
                <w:b/>
                <w:color w:val="000000" w:themeColor="text1"/>
                <w:sz w:val="20"/>
                <w:szCs w:val="20"/>
              </w:rPr>
            </w:pPr>
          </w:p>
          <w:p w14:paraId="1AE31AB8" w14:textId="733A91A3" w:rsidR="00745B30" w:rsidRDefault="003D3F5A">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rsidR="00745B30" w14:paraId="764390A0" w14:textId="77777777">
        <w:trPr>
          <w:cantSplit/>
          <w:trHeight w:val="1263"/>
          <w:jc w:val="center"/>
        </w:trPr>
        <w:tc>
          <w:tcPr>
            <w:tcW w:w="720" w:type="dxa"/>
            <w:vMerge/>
            <w:vAlign w:val="center"/>
          </w:tcPr>
          <w:p w14:paraId="20DC253D" w14:textId="77777777" w:rsidR="00745B30" w:rsidRDefault="00745B30">
            <w:pPr>
              <w:spacing w:line="240" w:lineRule="exact"/>
              <w:jc w:val="center"/>
              <w:rPr>
                <w:b/>
                <w:color w:val="000000" w:themeColor="text1"/>
                <w:szCs w:val="21"/>
              </w:rPr>
            </w:pPr>
          </w:p>
        </w:tc>
        <w:tc>
          <w:tcPr>
            <w:tcW w:w="9198" w:type="dxa"/>
          </w:tcPr>
          <w:p w14:paraId="388D4F3B"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20255B82" w14:textId="77777777" w:rsidR="00745B30" w:rsidRDefault="00745B30">
            <w:pPr>
              <w:spacing w:line="240" w:lineRule="exact"/>
              <w:rPr>
                <w:b/>
                <w:color w:val="000000" w:themeColor="text1"/>
                <w:sz w:val="20"/>
                <w:szCs w:val="20"/>
              </w:rPr>
            </w:pPr>
          </w:p>
          <w:p w14:paraId="5434523B" w14:textId="77777777" w:rsidR="00745B30" w:rsidRDefault="003D3F5A">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45B30" w14:paraId="1515496D" w14:textId="77777777">
        <w:trPr>
          <w:cantSplit/>
          <w:trHeight w:val="1403"/>
          <w:jc w:val="center"/>
        </w:trPr>
        <w:tc>
          <w:tcPr>
            <w:tcW w:w="720" w:type="dxa"/>
            <w:vMerge/>
            <w:vAlign w:val="center"/>
          </w:tcPr>
          <w:p w14:paraId="1910393F" w14:textId="77777777" w:rsidR="00745B30" w:rsidRDefault="00745B30">
            <w:pPr>
              <w:spacing w:line="240" w:lineRule="exact"/>
              <w:jc w:val="center"/>
              <w:rPr>
                <w:b/>
                <w:color w:val="000000" w:themeColor="text1"/>
                <w:szCs w:val="21"/>
              </w:rPr>
            </w:pPr>
          </w:p>
        </w:tc>
        <w:tc>
          <w:tcPr>
            <w:tcW w:w="9198" w:type="dxa"/>
          </w:tcPr>
          <w:p w14:paraId="1E70E7C0" w14:textId="77777777" w:rsidR="00745B30" w:rsidRDefault="003D3F5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6C777DA0" w14:textId="77777777" w:rsidR="00745B30" w:rsidRDefault="00745B30">
            <w:pPr>
              <w:spacing w:line="240" w:lineRule="exact"/>
              <w:rPr>
                <w:b/>
                <w:color w:val="000000" w:themeColor="text1"/>
                <w:spacing w:val="-4"/>
                <w:sz w:val="20"/>
                <w:szCs w:val="20"/>
              </w:rPr>
            </w:pPr>
          </w:p>
          <w:p w14:paraId="3F1B4AE7" w14:textId="77777777" w:rsidR="00745B30" w:rsidRDefault="003D3F5A">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745B30" w14:paraId="1B180166" w14:textId="77777777">
        <w:trPr>
          <w:cantSplit/>
          <w:trHeight w:val="961"/>
          <w:jc w:val="center"/>
        </w:trPr>
        <w:tc>
          <w:tcPr>
            <w:tcW w:w="720" w:type="dxa"/>
            <w:vMerge/>
            <w:vAlign w:val="center"/>
          </w:tcPr>
          <w:p w14:paraId="6CAE9557" w14:textId="77777777" w:rsidR="00745B30" w:rsidRDefault="00745B30">
            <w:pPr>
              <w:spacing w:line="240" w:lineRule="exact"/>
              <w:jc w:val="center"/>
              <w:rPr>
                <w:b/>
                <w:color w:val="000000" w:themeColor="text1"/>
                <w:szCs w:val="21"/>
              </w:rPr>
            </w:pPr>
          </w:p>
        </w:tc>
        <w:tc>
          <w:tcPr>
            <w:tcW w:w="9198" w:type="dxa"/>
          </w:tcPr>
          <w:p w14:paraId="00A41409"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31A14043" w14:textId="77777777" w:rsidR="00745B30" w:rsidRDefault="00745B30">
            <w:pPr>
              <w:spacing w:line="240" w:lineRule="exact"/>
              <w:rPr>
                <w:b/>
                <w:color w:val="000000" w:themeColor="text1"/>
                <w:sz w:val="20"/>
                <w:szCs w:val="20"/>
              </w:rPr>
            </w:pPr>
          </w:p>
          <w:p w14:paraId="122B1D84"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15E0497F" w14:textId="77777777">
        <w:trPr>
          <w:cantSplit/>
          <w:trHeight w:val="1277"/>
          <w:jc w:val="center"/>
        </w:trPr>
        <w:tc>
          <w:tcPr>
            <w:tcW w:w="720" w:type="dxa"/>
            <w:vMerge/>
            <w:vAlign w:val="center"/>
          </w:tcPr>
          <w:p w14:paraId="02FA56E0" w14:textId="77777777" w:rsidR="00745B30" w:rsidRDefault="00745B30">
            <w:pPr>
              <w:spacing w:line="240" w:lineRule="exact"/>
              <w:jc w:val="center"/>
              <w:rPr>
                <w:b/>
                <w:color w:val="000000" w:themeColor="text1"/>
                <w:szCs w:val="21"/>
              </w:rPr>
            </w:pPr>
          </w:p>
        </w:tc>
        <w:tc>
          <w:tcPr>
            <w:tcW w:w="9198" w:type="dxa"/>
          </w:tcPr>
          <w:p w14:paraId="58E37CAB" w14:textId="77777777" w:rsidR="00745B30" w:rsidRDefault="003D3F5A">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2A32918A" w14:textId="77777777" w:rsidR="00745B30" w:rsidRDefault="00745B30">
            <w:pPr>
              <w:pStyle w:val="a0"/>
              <w:rPr>
                <w:b/>
                <w:sz w:val="20"/>
                <w:szCs w:val="20"/>
              </w:rPr>
            </w:pPr>
          </w:p>
          <w:p w14:paraId="71063305" w14:textId="77777777" w:rsidR="00745B30" w:rsidRDefault="003D3F5A">
            <w:pPr>
              <w:pStyle w:val="a0"/>
              <w:rPr>
                <w:b/>
                <w:sz w:val="20"/>
                <w:szCs w:val="20"/>
              </w:rPr>
            </w:pPr>
            <w:r>
              <w:rPr>
                <w:rFonts w:hint="eastAsia"/>
                <w:b/>
                <w:sz w:val="20"/>
                <w:szCs w:val="20"/>
              </w:rPr>
              <w:t>无</w:t>
            </w:r>
          </w:p>
        </w:tc>
      </w:tr>
      <w:tr w:rsidR="00745B30" w14:paraId="47B3CCE8" w14:textId="77777777">
        <w:trPr>
          <w:cantSplit/>
          <w:trHeight w:val="1415"/>
          <w:jc w:val="center"/>
        </w:trPr>
        <w:tc>
          <w:tcPr>
            <w:tcW w:w="720" w:type="dxa"/>
            <w:vMerge w:val="restart"/>
            <w:textDirection w:val="tbRlV"/>
            <w:vAlign w:val="center"/>
          </w:tcPr>
          <w:p w14:paraId="58703838" w14:textId="77777777" w:rsidR="00745B30" w:rsidRDefault="003D3F5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429A731"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CFFDD64" w14:textId="77777777" w:rsidR="00745B30" w:rsidRDefault="00745B30">
            <w:pPr>
              <w:spacing w:line="240" w:lineRule="exact"/>
              <w:ind w:firstLineChars="50" w:firstLine="100"/>
              <w:rPr>
                <w:b/>
                <w:color w:val="000000" w:themeColor="text1"/>
                <w:sz w:val="20"/>
                <w:szCs w:val="20"/>
              </w:rPr>
            </w:pPr>
          </w:p>
          <w:p w14:paraId="6EDD0FF4" w14:textId="77777777" w:rsidR="00745B30" w:rsidRDefault="003D3F5A">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14:paraId="31BA008C" w14:textId="77777777" w:rsidR="00745B30" w:rsidRDefault="00745B30">
            <w:pPr>
              <w:spacing w:line="240" w:lineRule="exact"/>
              <w:ind w:firstLineChars="50" w:firstLine="100"/>
              <w:rPr>
                <w:b/>
                <w:color w:val="000000" w:themeColor="text1"/>
                <w:sz w:val="20"/>
                <w:szCs w:val="20"/>
              </w:rPr>
            </w:pPr>
          </w:p>
        </w:tc>
      </w:tr>
      <w:tr w:rsidR="00745B30" w14:paraId="6A2A2473" w14:textId="77777777">
        <w:trPr>
          <w:cantSplit/>
          <w:trHeight w:val="1415"/>
          <w:jc w:val="center"/>
        </w:trPr>
        <w:tc>
          <w:tcPr>
            <w:tcW w:w="720" w:type="dxa"/>
            <w:vMerge/>
            <w:textDirection w:val="tbRlV"/>
            <w:vAlign w:val="center"/>
          </w:tcPr>
          <w:p w14:paraId="57C8B626" w14:textId="77777777" w:rsidR="00745B30" w:rsidRDefault="00745B30">
            <w:pPr>
              <w:spacing w:line="240" w:lineRule="exact"/>
              <w:ind w:left="113" w:right="113"/>
              <w:jc w:val="center"/>
              <w:rPr>
                <w:b/>
                <w:color w:val="000000" w:themeColor="text1"/>
                <w:szCs w:val="21"/>
              </w:rPr>
            </w:pPr>
          </w:p>
        </w:tc>
        <w:tc>
          <w:tcPr>
            <w:tcW w:w="9198" w:type="dxa"/>
          </w:tcPr>
          <w:p w14:paraId="4A00AFCA"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1764A603" w14:textId="77777777" w:rsidR="00745B30" w:rsidRDefault="00745B30">
            <w:pPr>
              <w:spacing w:line="240" w:lineRule="exact"/>
              <w:ind w:left="100" w:hangingChars="50" w:hanging="100"/>
              <w:rPr>
                <w:b/>
                <w:color w:val="000000" w:themeColor="text1"/>
                <w:sz w:val="20"/>
                <w:szCs w:val="20"/>
              </w:rPr>
            </w:pPr>
          </w:p>
          <w:p w14:paraId="0B417B76" w14:textId="77777777" w:rsidR="00745B30" w:rsidRDefault="003D3F5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745B30" w14:paraId="746F610A" w14:textId="77777777">
        <w:trPr>
          <w:cantSplit/>
          <w:trHeight w:val="2117"/>
          <w:jc w:val="center"/>
        </w:trPr>
        <w:tc>
          <w:tcPr>
            <w:tcW w:w="720" w:type="dxa"/>
            <w:vMerge/>
            <w:textDirection w:val="tbRlV"/>
            <w:vAlign w:val="center"/>
          </w:tcPr>
          <w:p w14:paraId="6DC52DA9"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40759D16"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B183605" w14:textId="77777777" w:rsidR="00745B30" w:rsidRDefault="00745B30">
            <w:pPr>
              <w:spacing w:line="240" w:lineRule="exact"/>
              <w:rPr>
                <w:b/>
                <w:color w:val="000000" w:themeColor="text1"/>
                <w:spacing w:val="-8"/>
                <w:sz w:val="20"/>
                <w:szCs w:val="20"/>
              </w:rPr>
            </w:pPr>
          </w:p>
          <w:p w14:paraId="6ADD66A2" w14:textId="77777777" w:rsidR="00745B30" w:rsidRDefault="00745B30">
            <w:pPr>
              <w:spacing w:line="240" w:lineRule="exact"/>
              <w:rPr>
                <w:b/>
                <w:color w:val="000000" w:themeColor="text1"/>
                <w:spacing w:val="-8"/>
                <w:sz w:val="20"/>
                <w:szCs w:val="20"/>
              </w:rPr>
            </w:pPr>
          </w:p>
          <w:p w14:paraId="4AB748C4" w14:textId="77777777" w:rsidR="00745B30" w:rsidRDefault="003D3F5A">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745B30" w14:paraId="2915EA7C" w14:textId="77777777">
        <w:trPr>
          <w:cantSplit/>
          <w:trHeight w:val="1826"/>
          <w:jc w:val="center"/>
        </w:trPr>
        <w:tc>
          <w:tcPr>
            <w:tcW w:w="720" w:type="dxa"/>
            <w:vMerge/>
            <w:textDirection w:val="tbRlV"/>
            <w:vAlign w:val="center"/>
          </w:tcPr>
          <w:p w14:paraId="6FEAB4AA"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1A21DDAA"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204178A2" w14:textId="77777777" w:rsidR="00745B30" w:rsidRDefault="00745B30">
            <w:pPr>
              <w:spacing w:line="240" w:lineRule="exact"/>
              <w:rPr>
                <w:b/>
                <w:color w:val="000000" w:themeColor="text1"/>
                <w:sz w:val="20"/>
                <w:szCs w:val="20"/>
              </w:rPr>
            </w:pPr>
          </w:p>
          <w:p w14:paraId="0ABDA955" w14:textId="77777777" w:rsidR="00745B30" w:rsidRDefault="003D3F5A">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745B30" w14:paraId="4EC101F1" w14:textId="77777777">
        <w:trPr>
          <w:cantSplit/>
          <w:trHeight w:val="1834"/>
          <w:jc w:val="center"/>
        </w:trPr>
        <w:tc>
          <w:tcPr>
            <w:tcW w:w="720" w:type="dxa"/>
            <w:vMerge/>
            <w:vAlign w:val="center"/>
          </w:tcPr>
          <w:p w14:paraId="48D17143" w14:textId="77777777" w:rsidR="00745B30" w:rsidRDefault="00745B30">
            <w:pPr>
              <w:spacing w:line="240" w:lineRule="exact"/>
              <w:jc w:val="center"/>
              <w:rPr>
                <w:b/>
                <w:color w:val="000000" w:themeColor="text1"/>
                <w:sz w:val="20"/>
              </w:rPr>
            </w:pPr>
          </w:p>
        </w:tc>
        <w:tc>
          <w:tcPr>
            <w:tcW w:w="9198" w:type="dxa"/>
          </w:tcPr>
          <w:p w14:paraId="25F2E57E" w14:textId="77777777" w:rsidR="00745B30" w:rsidRDefault="003D3F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725AD78E" w14:textId="77777777" w:rsidR="00745B30" w:rsidRDefault="00745B30">
            <w:pPr>
              <w:spacing w:line="240" w:lineRule="exact"/>
              <w:rPr>
                <w:b/>
                <w:color w:val="000000" w:themeColor="text1"/>
                <w:sz w:val="20"/>
                <w:szCs w:val="20"/>
              </w:rPr>
            </w:pPr>
          </w:p>
          <w:p w14:paraId="220C590D" w14:textId="221A4095" w:rsidR="00745B30" w:rsidRDefault="00E033EF">
            <w:pPr>
              <w:spacing w:line="240" w:lineRule="exact"/>
              <w:rPr>
                <w:b/>
                <w:color w:val="000000" w:themeColor="text1"/>
                <w:sz w:val="20"/>
                <w:szCs w:val="20"/>
              </w:rPr>
            </w:pPr>
            <w:r>
              <w:rPr>
                <w:rFonts w:hint="eastAsia"/>
                <w:b/>
                <w:color w:val="000000" w:themeColor="text1"/>
                <w:sz w:val="20"/>
                <w:szCs w:val="20"/>
              </w:rPr>
              <w:t>无</w:t>
            </w:r>
          </w:p>
        </w:tc>
      </w:tr>
      <w:tr w:rsidR="00745B30" w14:paraId="138F8E21" w14:textId="77777777">
        <w:trPr>
          <w:cantSplit/>
          <w:trHeight w:val="1546"/>
          <w:jc w:val="center"/>
        </w:trPr>
        <w:tc>
          <w:tcPr>
            <w:tcW w:w="720" w:type="dxa"/>
            <w:vMerge/>
            <w:vAlign w:val="center"/>
          </w:tcPr>
          <w:p w14:paraId="5D74598F" w14:textId="77777777" w:rsidR="00745B30" w:rsidRDefault="00745B30">
            <w:pPr>
              <w:spacing w:line="240" w:lineRule="exact"/>
              <w:jc w:val="center"/>
              <w:rPr>
                <w:b/>
                <w:color w:val="000000" w:themeColor="text1"/>
                <w:sz w:val="20"/>
              </w:rPr>
            </w:pPr>
          </w:p>
        </w:tc>
        <w:tc>
          <w:tcPr>
            <w:tcW w:w="9198" w:type="dxa"/>
          </w:tcPr>
          <w:p w14:paraId="539CA913"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3C0F2DD9" w14:textId="77777777" w:rsidR="00745B30" w:rsidRDefault="00745B30">
            <w:pPr>
              <w:spacing w:line="240" w:lineRule="exact"/>
              <w:rPr>
                <w:b/>
                <w:color w:val="000000" w:themeColor="text1"/>
                <w:sz w:val="20"/>
                <w:szCs w:val="20"/>
              </w:rPr>
            </w:pPr>
          </w:p>
          <w:p w14:paraId="2D5E9F8C" w14:textId="77777777" w:rsidR="00745B30" w:rsidRDefault="00745B30">
            <w:pPr>
              <w:spacing w:line="240" w:lineRule="exact"/>
              <w:rPr>
                <w:b/>
                <w:color w:val="000000" w:themeColor="text1"/>
                <w:sz w:val="20"/>
                <w:szCs w:val="20"/>
              </w:rPr>
            </w:pPr>
          </w:p>
          <w:p w14:paraId="221B7CCD" w14:textId="700AC8BD" w:rsidR="00745B30" w:rsidRDefault="00E033EF">
            <w:pPr>
              <w:spacing w:line="240" w:lineRule="exact"/>
              <w:rPr>
                <w:b/>
                <w:color w:val="000000" w:themeColor="text1"/>
                <w:sz w:val="20"/>
                <w:szCs w:val="20"/>
              </w:rPr>
            </w:pPr>
            <w:r>
              <w:rPr>
                <w:rFonts w:hint="eastAsia"/>
                <w:b/>
                <w:color w:val="000000" w:themeColor="text1"/>
                <w:sz w:val="20"/>
                <w:szCs w:val="20"/>
              </w:rPr>
              <w:t>无</w:t>
            </w:r>
          </w:p>
        </w:tc>
      </w:tr>
      <w:tr w:rsidR="00745B30" w14:paraId="45ABD147" w14:textId="77777777">
        <w:trPr>
          <w:cantSplit/>
          <w:trHeight w:val="1399"/>
          <w:jc w:val="center"/>
        </w:trPr>
        <w:tc>
          <w:tcPr>
            <w:tcW w:w="720" w:type="dxa"/>
            <w:vMerge/>
            <w:vAlign w:val="center"/>
          </w:tcPr>
          <w:p w14:paraId="054C50AC" w14:textId="77777777" w:rsidR="00745B30" w:rsidRDefault="00745B30">
            <w:pPr>
              <w:spacing w:line="240" w:lineRule="exact"/>
              <w:jc w:val="center"/>
              <w:rPr>
                <w:b/>
                <w:color w:val="000000" w:themeColor="text1"/>
                <w:sz w:val="20"/>
              </w:rPr>
            </w:pPr>
          </w:p>
        </w:tc>
        <w:tc>
          <w:tcPr>
            <w:tcW w:w="9198" w:type="dxa"/>
          </w:tcPr>
          <w:p w14:paraId="5BBF914D" w14:textId="77777777" w:rsidR="00745B30" w:rsidRDefault="003D3F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5F36275D" w14:textId="77777777" w:rsidR="00745B30" w:rsidRDefault="00745B30">
            <w:pPr>
              <w:spacing w:line="300" w:lineRule="exact"/>
              <w:rPr>
                <w:b/>
                <w:color w:val="000000" w:themeColor="text1"/>
                <w:sz w:val="20"/>
                <w:szCs w:val="20"/>
              </w:rPr>
            </w:pPr>
          </w:p>
          <w:p w14:paraId="3B91064F" w14:textId="447FEC15" w:rsidR="00745B30" w:rsidRDefault="00135364">
            <w:pPr>
              <w:spacing w:line="240" w:lineRule="exact"/>
              <w:rPr>
                <w:b/>
                <w:color w:val="000000" w:themeColor="text1"/>
                <w:sz w:val="20"/>
                <w:szCs w:val="20"/>
              </w:rPr>
            </w:pPr>
            <w:r>
              <w:rPr>
                <w:rFonts w:hint="eastAsia"/>
                <w:b/>
                <w:color w:val="000000" w:themeColor="text1"/>
                <w:sz w:val="20"/>
                <w:szCs w:val="20"/>
              </w:rPr>
              <w:t>提供有人员健康体检报告</w:t>
            </w:r>
            <w:r w:rsidR="00E033EF">
              <w:rPr>
                <w:rFonts w:hint="eastAsia"/>
                <w:b/>
                <w:color w:val="000000" w:themeColor="text1"/>
                <w:sz w:val="20"/>
                <w:szCs w:val="20"/>
              </w:rPr>
              <w:t>，见附件</w:t>
            </w:r>
          </w:p>
        </w:tc>
      </w:tr>
      <w:tr w:rsidR="00745B30" w14:paraId="51FE1052" w14:textId="77777777">
        <w:trPr>
          <w:cantSplit/>
          <w:trHeight w:val="1404"/>
          <w:jc w:val="center"/>
        </w:trPr>
        <w:tc>
          <w:tcPr>
            <w:tcW w:w="720" w:type="dxa"/>
            <w:vMerge/>
            <w:vAlign w:val="center"/>
          </w:tcPr>
          <w:p w14:paraId="6B885CB1" w14:textId="77777777" w:rsidR="00745B30" w:rsidRDefault="00745B30">
            <w:pPr>
              <w:spacing w:line="240" w:lineRule="exact"/>
              <w:jc w:val="center"/>
              <w:rPr>
                <w:b/>
                <w:color w:val="000000" w:themeColor="text1"/>
                <w:sz w:val="20"/>
              </w:rPr>
            </w:pPr>
          </w:p>
        </w:tc>
        <w:tc>
          <w:tcPr>
            <w:tcW w:w="9198" w:type="dxa"/>
          </w:tcPr>
          <w:p w14:paraId="6958F293" w14:textId="77777777" w:rsidR="00745B30" w:rsidRDefault="003D3F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145EF069" w14:textId="77777777" w:rsidR="00745B30" w:rsidRDefault="00745B30">
            <w:pPr>
              <w:spacing w:line="240" w:lineRule="exact"/>
              <w:rPr>
                <w:b/>
                <w:color w:val="000000" w:themeColor="text1"/>
                <w:sz w:val="20"/>
                <w:szCs w:val="20"/>
              </w:rPr>
            </w:pPr>
          </w:p>
          <w:p w14:paraId="19399B0D"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25A18DEA" w14:textId="77777777">
        <w:trPr>
          <w:cantSplit/>
          <w:trHeight w:val="850"/>
          <w:jc w:val="center"/>
        </w:trPr>
        <w:tc>
          <w:tcPr>
            <w:tcW w:w="720" w:type="dxa"/>
            <w:vMerge/>
            <w:tcBorders>
              <w:bottom w:val="single" w:sz="4" w:space="0" w:color="auto"/>
            </w:tcBorders>
            <w:vAlign w:val="center"/>
          </w:tcPr>
          <w:p w14:paraId="1AC50863" w14:textId="77777777" w:rsidR="00745B30" w:rsidRDefault="00745B30">
            <w:pPr>
              <w:spacing w:line="240" w:lineRule="exact"/>
              <w:jc w:val="center"/>
              <w:rPr>
                <w:b/>
                <w:color w:val="000000" w:themeColor="text1"/>
                <w:sz w:val="20"/>
              </w:rPr>
            </w:pPr>
          </w:p>
        </w:tc>
        <w:tc>
          <w:tcPr>
            <w:tcW w:w="9198" w:type="dxa"/>
            <w:tcBorders>
              <w:bottom w:val="single" w:sz="4" w:space="0" w:color="auto"/>
            </w:tcBorders>
          </w:tcPr>
          <w:p w14:paraId="13DF7557"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7EA546FF"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无</w:t>
            </w:r>
          </w:p>
        </w:tc>
      </w:tr>
      <w:tr w:rsidR="00745B30" w14:paraId="0696520D" w14:textId="77777777">
        <w:trPr>
          <w:cantSplit/>
          <w:trHeight w:val="1550"/>
          <w:jc w:val="center"/>
        </w:trPr>
        <w:tc>
          <w:tcPr>
            <w:tcW w:w="720" w:type="dxa"/>
            <w:vMerge w:val="restart"/>
            <w:vAlign w:val="center"/>
          </w:tcPr>
          <w:p w14:paraId="41CE056D" w14:textId="77777777" w:rsidR="00745B30" w:rsidRDefault="003D3F5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17B30203"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4960F7A5" w14:textId="77777777" w:rsidR="00745B30" w:rsidRDefault="00745B30">
            <w:pPr>
              <w:spacing w:line="240" w:lineRule="exact"/>
              <w:rPr>
                <w:b/>
                <w:color w:val="000000" w:themeColor="text1"/>
                <w:sz w:val="20"/>
                <w:szCs w:val="20"/>
              </w:rPr>
            </w:pPr>
          </w:p>
          <w:p w14:paraId="28094484" w14:textId="77777777" w:rsidR="00745B30" w:rsidRDefault="003D3F5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45B30" w14:paraId="1491246F" w14:textId="77777777">
        <w:trPr>
          <w:cantSplit/>
          <w:trHeight w:val="1259"/>
          <w:jc w:val="center"/>
        </w:trPr>
        <w:tc>
          <w:tcPr>
            <w:tcW w:w="720" w:type="dxa"/>
            <w:vMerge/>
            <w:vAlign w:val="center"/>
          </w:tcPr>
          <w:p w14:paraId="4FD664E2"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EE919BA"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7F8CD66C" w14:textId="77777777" w:rsidR="00745B30" w:rsidRDefault="00745B30">
            <w:pPr>
              <w:spacing w:line="240" w:lineRule="exact"/>
              <w:rPr>
                <w:b/>
                <w:color w:val="000000" w:themeColor="text1"/>
                <w:spacing w:val="-20"/>
                <w:sz w:val="20"/>
                <w:szCs w:val="20"/>
              </w:rPr>
            </w:pPr>
          </w:p>
          <w:p w14:paraId="590AF621"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67CC8D01" w14:textId="77777777">
        <w:trPr>
          <w:cantSplit/>
          <w:trHeight w:val="1259"/>
          <w:jc w:val="center"/>
        </w:trPr>
        <w:tc>
          <w:tcPr>
            <w:tcW w:w="720" w:type="dxa"/>
            <w:vMerge/>
            <w:vAlign w:val="center"/>
          </w:tcPr>
          <w:p w14:paraId="1F2F8500"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D0E2032"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21F61E25" w14:textId="77777777" w:rsidR="00745B30" w:rsidRDefault="00745B30">
            <w:pPr>
              <w:spacing w:line="240" w:lineRule="exact"/>
              <w:rPr>
                <w:b/>
                <w:color w:val="000000" w:themeColor="text1"/>
                <w:spacing w:val="-20"/>
                <w:sz w:val="20"/>
                <w:szCs w:val="20"/>
              </w:rPr>
            </w:pPr>
          </w:p>
          <w:p w14:paraId="79EF2E34"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45B30" w14:paraId="7F925515" w14:textId="77777777">
        <w:trPr>
          <w:cantSplit/>
          <w:trHeight w:val="1259"/>
          <w:jc w:val="center"/>
        </w:trPr>
        <w:tc>
          <w:tcPr>
            <w:tcW w:w="720" w:type="dxa"/>
            <w:vMerge/>
            <w:vAlign w:val="center"/>
          </w:tcPr>
          <w:p w14:paraId="2D4A52FB"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75E2514"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11C12518" w14:textId="77777777" w:rsidR="00745B30" w:rsidRDefault="00745B30">
            <w:pPr>
              <w:spacing w:line="240" w:lineRule="exact"/>
              <w:rPr>
                <w:b/>
                <w:color w:val="000000" w:themeColor="text1"/>
                <w:sz w:val="20"/>
                <w:szCs w:val="20"/>
              </w:rPr>
            </w:pPr>
          </w:p>
          <w:p w14:paraId="39B8BF5E" w14:textId="77777777" w:rsidR="00745B30" w:rsidRDefault="003D3F5A">
            <w:pPr>
              <w:spacing w:line="240" w:lineRule="exact"/>
              <w:rPr>
                <w:b/>
                <w:color w:val="000000" w:themeColor="text1"/>
                <w:sz w:val="20"/>
                <w:szCs w:val="20"/>
              </w:rPr>
            </w:pPr>
            <w:r>
              <w:rPr>
                <w:rFonts w:hint="eastAsia"/>
                <w:bCs/>
                <w:szCs w:val="21"/>
              </w:rPr>
              <w:t>体系运行至今无创新</w:t>
            </w:r>
          </w:p>
        </w:tc>
      </w:tr>
      <w:tr w:rsidR="00745B30" w14:paraId="43C407F6" w14:textId="77777777">
        <w:trPr>
          <w:cantSplit/>
          <w:trHeight w:val="980"/>
          <w:jc w:val="center"/>
        </w:trPr>
        <w:tc>
          <w:tcPr>
            <w:tcW w:w="720" w:type="dxa"/>
            <w:vMerge/>
            <w:vAlign w:val="center"/>
          </w:tcPr>
          <w:p w14:paraId="2BD701F6"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273139B" w14:textId="77777777" w:rsidR="00745B30" w:rsidRDefault="003D3F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52723C83" w14:textId="77777777" w:rsidR="00745B30" w:rsidRDefault="00745B30">
      <w:pPr>
        <w:spacing w:line="300" w:lineRule="exact"/>
        <w:rPr>
          <w:b/>
          <w:color w:val="000000" w:themeColor="text1"/>
          <w:sz w:val="26"/>
          <w:szCs w:val="26"/>
        </w:rPr>
      </w:pPr>
    </w:p>
    <w:p w14:paraId="038846C2" w14:textId="77777777" w:rsidR="00745B30" w:rsidRDefault="003D3F5A">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14:paraId="1E0F39CD" w14:textId="77777777" w:rsidR="00745B30" w:rsidRDefault="003D3F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15442D">
        <w:rPr>
          <w:b/>
          <w:color w:val="000000" w:themeColor="text1"/>
        </w:rPr>
        <w:pict w14:anchorId="09C59297">
          <v:line id="直接连接符 1" o:spid="_x0000_s1028"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FF0000"/>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49291F3A"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499FBEEC"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06C4F2F"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45B30" w14:paraId="639BE71F" w14:textId="77777777">
        <w:tc>
          <w:tcPr>
            <w:tcW w:w="5246" w:type="dxa"/>
          </w:tcPr>
          <w:p w14:paraId="262683AF" w14:textId="77777777" w:rsidR="00745B30" w:rsidRDefault="003D3F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2E96A099" w14:textId="77777777" w:rsidR="00745B30" w:rsidRDefault="003D3F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45B30" w14:paraId="55D7DFF9" w14:textId="77777777">
        <w:tc>
          <w:tcPr>
            <w:tcW w:w="5246" w:type="dxa"/>
          </w:tcPr>
          <w:p w14:paraId="6EFE6C6C"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3192551C" w14:textId="77777777" w:rsidR="00745B30" w:rsidRDefault="00745B30">
            <w:pPr>
              <w:snapToGrid w:val="0"/>
              <w:spacing w:line="360" w:lineRule="auto"/>
              <w:rPr>
                <w:rFonts w:ascii="宋体" w:hAnsi="宋体"/>
                <w:b/>
                <w:color w:val="000000" w:themeColor="text1"/>
                <w:szCs w:val="21"/>
              </w:rPr>
            </w:pPr>
          </w:p>
        </w:tc>
      </w:tr>
      <w:tr w:rsidR="00745B30" w14:paraId="7429B160" w14:textId="77777777">
        <w:tc>
          <w:tcPr>
            <w:tcW w:w="5246" w:type="dxa"/>
          </w:tcPr>
          <w:p w14:paraId="55B83443"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16B9E242" w14:textId="77777777" w:rsidR="00745B30" w:rsidRDefault="00745B30">
            <w:pPr>
              <w:snapToGrid w:val="0"/>
              <w:spacing w:line="360" w:lineRule="auto"/>
              <w:rPr>
                <w:rFonts w:ascii="宋体" w:hAnsi="宋体"/>
                <w:b/>
                <w:color w:val="000000" w:themeColor="text1"/>
                <w:szCs w:val="21"/>
              </w:rPr>
            </w:pPr>
          </w:p>
        </w:tc>
      </w:tr>
      <w:tr w:rsidR="00745B30" w14:paraId="5CF2E29B" w14:textId="77777777">
        <w:tc>
          <w:tcPr>
            <w:tcW w:w="5246" w:type="dxa"/>
          </w:tcPr>
          <w:p w14:paraId="7E86A0F0"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0DD91B24" w14:textId="77777777" w:rsidR="00745B30" w:rsidRDefault="00745B30">
            <w:pPr>
              <w:snapToGrid w:val="0"/>
              <w:spacing w:line="360" w:lineRule="auto"/>
              <w:rPr>
                <w:rFonts w:ascii="宋体" w:hAnsi="宋体"/>
                <w:b/>
                <w:color w:val="000000" w:themeColor="text1"/>
                <w:szCs w:val="21"/>
              </w:rPr>
            </w:pPr>
          </w:p>
        </w:tc>
      </w:tr>
    </w:tbl>
    <w:p w14:paraId="6CEC4CCA" w14:textId="77777777" w:rsidR="00745B30" w:rsidRDefault="00745B30">
      <w:pPr>
        <w:snapToGrid w:val="0"/>
        <w:spacing w:line="360" w:lineRule="auto"/>
        <w:ind w:leftChars="-337" w:left="-191" w:hangingChars="271" w:hanging="517"/>
        <w:rPr>
          <w:b/>
          <w:color w:val="000000" w:themeColor="text1"/>
          <w:spacing w:val="-10"/>
          <w:szCs w:val="21"/>
        </w:rPr>
      </w:pPr>
    </w:p>
    <w:p w14:paraId="404AE495" w14:textId="77777777" w:rsidR="00745B30" w:rsidRDefault="00745B30">
      <w:pPr>
        <w:snapToGrid w:val="0"/>
        <w:spacing w:line="360" w:lineRule="auto"/>
        <w:rPr>
          <w:b/>
          <w:color w:val="000000" w:themeColor="text1"/>
          <w:spacing w:val="-10"/>
          <w:szCs w:val="21"/>
        </w:rPr>
      </w:pPr>
    </w:p>
    <w:p w14:paraId="14300412" w14:textId="77777777" w:rsidR="00745B30" w:rsidRDefault="003D3F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118D526"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00B5C589"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867CB1F" w14:textId="77777777" w:rsidR="00745B30" w:rsidRDefault="003D3F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B30" w14:paraId="27CB3F6F" w14:textId="77777777">
        <w:trPr>
          <w:trHeight w:val="3442"/>
        </w:trPr>
        <w:tc>
          <w:tcPr>
            <w:tcW w:w="10080" w:type="dxa"/>
          </w:tcPr>
          <w:p w14:paraId="20E84080" w14:textId="77777777" w:rsidR="00745B30" w:rsidRDefault="003D3F5A">
            <w:pPr>
              <w:spacing w:line="280" w:lineRule="exact"/>
            </w:pPr>
            <w:r>
              <w:rPr>
                <w:rFonts w:hint="eastAsia"/>
              </w:rPr>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14:paraId="08FF4472" w14:textId="77777777" w:rsidR="00745B30" w:rsidRDefault="003D3F5A" w:rsidP="002B1290">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14:paraId="43F18A01" w14:textId="77777777" w:rsidR="00745B30" w:rsidRDefault="003D3F5A">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244811DF" w14:textId="77777777" w:rsidR="00745B30" w:rsidRDefault="00745B30">
            <w:pPr>
              <w:spacing w:line="240" w:lineRule="exact"/>
            </w:pPr>
          </w:p>
          <w:p w14:paraId="7BE252C1" w14:textId="77777777" w:rsidR="00745B30" w:rsidRDefault="00745B30">
            <w:pPr>
              <w:spacing w:line="240" w:lineRule="exact"/>
            </w:pPr>
          </w:p>
          <w:p w14:paraId="348D9F8A" w14:textId="77777777" w:rsidR="00745B30" w:rsidRDefault="003D3F5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382E3A7D" w14:textId="77777777" w:rsidR="00745B30" w:rsidRDefault="00745B30">
            <w:pPr>
              <w:spacing w:line="240" w:lineRule="exact"/>
            </w:pPr>
          </w:p>
          <w:p w14:paraId="6086A094" w14:textId="77777777" w:rsidR="00745B30" w:rsidRDefault="00745B30">
            <w:pPr>
              <w:pStyle w:val="a0"/>
              <w:rPr>
                <w:b/>
                <w:color w:val="000000" w:themeColor="text1"/>
                <w:sz w:val="28"/>
                <w:szCs w:val="28"/>
              </w:rPr>
            </w:pPr>
          </w:p>
        </w:tc>
      </w:tr>
      <w:tr w:rsidR="00745B30" w14:paraId="085F3A5E" w14:textId="77777777">
        <w:trPr>
          <w:trHeight w:val="2820"/>
        </w:trPr>
        <w:tc>
          <w:tcPr>
            <w:tcW w:w="10080" w:type="dxa"/>
          </w:tcPr>
          <w:p w14:paraId="3B4D4DDB" w14:textId="77777777" w:rsidR="00745B30" w:rsidRDefault="003D3F5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1FB09DCE" w14:textId="77777777" w:rsidR="00745B30" w:rsidRDefault="003D3F5A">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55A2BA1B"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5ECA8894" w14:textId="77777777" w:rsidR="00745B30" w:rsidRDefault="003D3F5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1AE68FC0" w14:textId="77777777" w:rsidR="00745B30" w:rsidRDefault="00745B30">
            <w:pPr>
              <w:spacing w:line="320" w:lineRule="exact"/>
              <w:rPr>
                <w:rFonts w:ascii="宋体" w:hAnsi="宋体"/>
                <w:b/>
                <w:color w:val="000000" w:themeColor="text1"/>
                <w:u w:val="single"/>
              </w:rPr>
            </w:pPr>
          </w:p>
          <w:p w14:paraId="1A258781"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2CCC0FAB" w14:textId="77777777" w:rsidR="00745B30" w:rsidRDefault="00745B30">
            <w:pPr>
              <w:spacing w:line="320" w:lineRule="exact"/>
              <w:rPr>
                <w:rFonts w:ascii="宋体" w:hAnsi="宋体"/>
                <w:b/>
                <w:color w:val="000000" w:themeColor="text1"/>
                <w:u w:val="single"/>
                <w:lang w:val="en-GB"/>
              </w:rPr>
            </w:pPr>
          </w:p>
          <w:p w14:paraId="2B81E89E"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31C5B28B" w14:textId="77777777" w:rsidR="00745B30" w:rsidRDefault="00745B30">
            <w:pPr>
              <w:snapToGrid w:val="0"/>
              <w:spacing w:line="280" w:lineRule="exact"/>
              <w:rPr>
                <w:b/>
                <w:color w:val="000000" w:themeColor="text1"/>
                <w:spacing w:val="-10"/>
                <w:sz w:val="22"/>
                <w:szCs w:val="22"/>
              </w:rPr>
            </w:pPr>
          </w:p>
        </w:tc>
      </w:tr>
      <w:tr w:rsidR="00745B30" w14:paraId="68E48ADF" w14:textId="77777777">
        <w:trPr>
          <w:trHeight w:val="3305"/>
        </w:trPr>
        <w:tc>
          <w:tcPr>
            <w:tcW w:w="10080" w:type="dxa"/>
          </w:tcPr>
          <w:p w14:paraId="484EE0A5" w14:textId="77777777" w:rsidR="00745B30" w:rsidRDefault="003D3F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150CF223"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CB1D42D" w14:textId="77777777" w:rsidR="00745B30" w:rsidRDefault="003D3F5A">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3D258350"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32B5A0B"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12A4ADD"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E86C539"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348D361"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BE20882" w14:textId="77777777" w:rsidR="00745B30" w:rsidRDefault="003D3F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96D15A6" w14:textId="77777777" w:rsidR="00745B30" w:rsidRDefault="003D3F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45B30" w14:paraId="673AEA46"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22B079BC" w14:textId="77777777" w:rsidR="00745B30" w:rsidRDefault="00745B30">
            <w:pPr>
              <w:spacing w:line="360" w:lineRule="auto"/>
              <w:rPr>
                <w:b/>
                <w:color w:val="000000" w:themeColor="text1"/>
              </w:rPr>
            </w:pPr>
          </w:p>
        </w:tc>
      </w:tr>
    </w:tbl>
    <w:p w14:paraId="5A3A7C7C" w14:textId="77777777" w:rsidR="00745B30" w:rsidRDefault="003D3F5A">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0C680F5" w14:textId="77777777" w:rsidR="00745B30" w:rsidRDefault="003D3F5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2A4DFDAA" w14:textId="77777777" w:rsidR="00745B30" w:rsidRDefault="003D3F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0D092140" w14:textId="77777777" w:rsidR="00745B30" w:rsidRDefault="003D3F5A">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324D5A75" w14:textId="77777777" w:rsidR="00745B30" w:rsidRDefault="003D3F5A" w:rsidP="002B1290">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5C941BE9" w14:textId="77777777" w:rsidR="00745B30" w:rsidRDefault="00745B30">
      <w:pPr>
        <w:snapToGrid w:val="0"/>
        <w:rPr>
          <w:b/>
          <w:bCs/>
          <w:color w:val="000000" w:themeColor="text1"/>
          <w:szCs w:val="28"/>
          <w:u w:val="single"/>
        </w:rPr>
      </w:pPr>
    </w:p>
    <w:p w14:paraId="38FF9894" w14:textId="77777777" w:rsidR="00745B30" w:rsidRDefault="003D3F5A" w:rsidP="002B1290">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408D44ED" w14:textId="77777777" w:rsidR="00745B30" w:rsidRDefault="003D3F5A" w:rsidP="002B129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14:paraId="069A05CD" w14:textId="77777777" w:rsidR="00745B30" w:rsidRDefault="003D3F5A" w:rsidP="002B12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5DDD4ACF" w14:textId="43FC6674" w:rsidR="00745B30" w:rsidRDefault="003D3F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E033EF">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月  </w:t>
      </w:r>
      <w:r w:rsidR="00E033EF">
        <w:rPr>
          <w:rFonts w:asciiTheme="minorEastAsia" w:eastAsiaTheme="minorEastAsia" w:hAnsiTheme="minorEastAsia" w:hint="eastAsia"/>
          <w:b/>
          <w:color w:val="000000" w:themeColor="text1"/>
        </w:rPr>
        <w:t>11</w:t>
      </w:r>
      <w:r w:rsidR="00E033EF">
        <w:rPr>
          <w:rFonts w:asciiTheme="minorEastAsia" w:eastAsiaTheme="minorEastAsia" w:hAnsiTheme="minorEastAsia"/>
          <w:b/>
          <w:color w:val="000000" w:themeColor="text1"/>
        </w:rPr>
        <w:t xml:space="preserve"> </w:t>
      </w:r>
      <w:r>
        <w:rPr>
          <w:rFonts w:asciiTheme="minorEastAsia" w:eastAsiaTheme="minorEastAsia" w:hAnsiTheme="minorEastAsia" w:hint="eastAsia"/>
          <w:b/>
          <w:color w:val="000000" w:themeColor="text1"/>
        </w:rPr>
        <w:t>日</w:t>
      </w:r>
    </w:p>
    <w:p w14:paraId="0D8BD007" w14:textId="77777777" w:rsidR="00745B30" w:rsidRDefault="003D3F5A" w:rsidP="002B12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47B85470" w14:textId="77777777" w:rsidR="00745B30" w:rsidRDefault="003D3F5A" w:rsidP="002B129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58C39DD" w14:textId="77777777"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F947959" w14:textId="77777777"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E002FAA" w14:textId="77777777" w:rsidR="00745B30" w:rsidRDefault="003D3F5A">
      <w:pPr>
        <w:spacing w:line="360" w:lineRule="auto"/>
        <w:rPr>
          <w:b/>
          <w:color w:val="000000" w:themeColor="text1"/>
          <w:szCs w:val="21"/>
          <w:u w:val="single"/>
        </w:rPr>
      </w:pPr>
      <w:r>
        <w:rPr>
          <w:rFonts w:hint="eastAsia"/>
          <w:b/>
          <w:color w:val="000000" w:themeColor="text1"/>
          <w:szCs w:val="21"/>
        </w:rPr>
        <w:t>存在问题说明及意见：</w:t>
      </w:r>
    </w:p>
    <w:p w14:paraId="583148A0" w14:textId="77777777" w:rsidR="00745B30" w:rsidRDefault="00745B30" w:rsidP="002B1290">
      <w:pPr>
        <w:spacing w:afterLines="50" w:after="156"/>
        <w:ind w:firstLineChars="200" w:firstLine="422"/>
        <w:rPr>
          <w:b/>
          <w:color w:val="000000" w:themeColor="text1"/>
          <w:szCs w:val="21"/>
        </w:rPr>
      </w:pPr>
    </w:p>
    <w:p w14:paraId="75BC00FB" w14:textId="77777777" w:rsidR="00745B30" w:rsidRDefault="003D3F5A" w:rsidP="002B129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87E9BBD" w14:textId="77777777" w:rsidR="00745B30" w:rsidRDefault="003D3F5A">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3C29738F" w14:textId="007AAEE5" w:rsidR="00745B30" w:rsidRDefault="003D3F5A" w:rsidP="002B129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E033EF">
        <w:rPr>
          <w:rFonts w:hint="eastAsia"/>
          <w:b/>
          <w:color w:val="000000" w:themeColor="text1"/>
          <w:szCs w:val="21"/>
        </w:rPr>
        <w:t>11</w:t>
      </w:r>
      <w:r>
        <w:rPr>
          <w:rFonts w:hint="eastAsia"/>
          <w:b/>
          <w:color w:val="000000" w:themeColor="text1"/>
          <w:szCs w:val="21"/>
        </w:rPr>
        <w:t xml:space="preserve"> </w:t>
      </w:r>
      <w:r>
        <w:rPr>
          <w:rFonts w:hint="eastAsia"/>
          <w:b/>
          <w:color w:val="000000" w:themeColor="text1"/>
          <w:szCs w:val="21"/>
        </w:rPr>
        <w:t>月</w:t>
      </w:r>
      <w:r w:rsidR="00E033EF">
        <w:rPr>
          <w:rFonts w:hint="eastAsia"/>
          <w:b/>
          <w:color w:val="000000" w:themeColor="text1"/>
          <w:szCs w:val="21"/>
        </w:rPr>
        <w:t>11</w:t>
      </w:r>
      <w:bookmarkStart w:id="8" w:name="_GoBack"/>
      <w:bookmarkEnd w:id="8"/>
      <w:r>
        <w:rPr>
          <w:rFonts w:hint="eastAsia"/>
          <w:b/>
          <w:color w:val="000000" w:themeColor="text1"/>
          <w:szCs w:val="21"/>
        </w:rPr>
        <w:t>日</w:t>
      </w:r>
    </w:p>
    <w:p w14:paraId="1D42FCE2" w14:textId="77777777" w:rsidR="00745B30" w:rsidRDefault="003D3F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2DEC2BF7"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585F6F9B" w14:textId="77777777" w:rsidR="00745B30" w:rsidRDefault="003D3F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60497515"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7D1D966B" w14:textId="77777777" w:rsidR="00745B30" w:rsidRDefault="003D3F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7320875F" w14:textId="77777777" w:rsidR="00745B30" w:rsidRDefault="003D3F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41F63522" w14:textId="77777777" w:rsidR="00745B30" w:rsidRDefault="00745B30">
      <w:pPr>
        <w:snapToGrid w:val="0"/>
        <w:spacing w:line="360" w:lineRule="auto"/>
        <w:ind w:leftChars="-405" w:hangingChars="403" w:hanging="850"/>
        <w:rPr>
          <w:b/>
          <w:color w:val="000000" w:themeColor="text1"/>
          <w:szCs w:val="21"/>
          <w:u w:val="single"/>
        </w:rPr>
      </w:pPr>
    </w:p>
    <w:p w14:paraId="1D61294D" w14:textId="77777777" w:rsidR="00745B30" w:rsidRDefault="00745B30">
      <w:pPr>
        <w:snapToGrid w:val="0"/>
        <w:spacing w:line="360" w:lineRule="auto"/>
        <w:ind w:leftChars="-405" w:hangingChars="403" w:hanging="850"/>
        <w:rPr>
          <w:b/>
          <w:color w:val="000000" w:themeColor="text1"/>
          <w:szCs w:val="21"/>
          <w:u w:val="single"/>
        </w:rPr>
      </w:pPr>
    </w:p>
    <w:p w14:paraId="337A418B" w14:textId="77777777" w:rsidR="00745B30" w:rsidRDefault="00745B30">
      <w:pPr>
        <w:snapToGrid w:val="0"/>
        <w:spacing w:line="360" w:lineRule="auto"/>
        <w:ind w:left="738" w:hangingChars="350" w:hanging="738"/>
        <w:rPr>
          <w:b/>
          <w:color w:val="000000" w:themeColor="text1"/>
          <w:szCs w:val="21"/>
          <w:u w:val="single"/>
        </w:rPr>
      </w:pPr>
    </w:p>
    <w:p w14:paraId="743151C7" w14:textId="77777777" w:rsidR="00745B30" w:rsidRDefault="003D3F5A" w:rsidP="002B12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31B28CB"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63F8C3FE"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983D5B7" w14:textId="77777777" w:rsidR="00745B30" w:rsidRDefault="003D3F5A" w:rsidP="002B129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31AAC3A5" w14:textId="77777777" w:rsidR="00745B30" w:rsidRDefault="003D3F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7F205592" w14:textId="77777777" w:rsidR="00745B30" w:rsidRDefault="003D3F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167FD0EE" w14:textId="77777777" w:rsidR="00745B30" w:rsidRDefault="003D3F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407EFCEC" w14:textId="77777777" w:rsidR="00745B30" w:rsidRDefault="003D3F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62B9C7FE"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C3A4873" w14:textId="77777777" w:rsidR="00745B30" w:rsidRDefault="003D3F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2FA09D8"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14:paraId="3D58616F" w14:textId="77777777" w:rsidR="00745B30" w:rsidRDefault="003D3F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29EC17C"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F716394" w14:textId="77777777" w:rsidR="00745B30" w:rsidRDefault="003D3F5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5C05DAB7" w14:textId="77777777" w:rsidR="00745B30" w:rsidRDefault="00745B30">
      <w:pPr>
        <w:spacing w:line="360" w:lineRule="auto"/>
        <w:ind w:left="964" w:hangingChars="600" w:hanging="964"/>
        <w:rPr>
          <w:b/>
          <w:bCs/>
          <w:color w:val="000000" w:themeColor="text1"/>
          <w:sz w:val="16"/>
          <w:szCs w:val="16"/>
        </w:rPr>
      </w:pPr>
    </w:p>
    <w:p w14:paraId="67A486EE" w14:textId="77777777" w:rsidR="00745B30" w:rsidRDefault="00745B30" w:rsidP="002B1290">
      <w:pPr>
        <w:snapToGrid w:val="0"/>
        <w:spacing w:line="300" w:lineRule="auto"/>
        <w:ind w:firstLineChars="100" w:firstLine="244"/>
        <w:jc w:val="left"/>
        <w:rPr>
          <w:b/>
          <w:bCs/>
          <w:color w:val="000000" w:themeColor="text1"/>
          <w:w w:val="115"/>
        </w:rPr>
      </w:pPr>
    </w:p>
    <w:p w14:paraId="2DD93A3E" w14:textId="77777777" w:rsidR="00745B30" w:rsidRDefault="00745B30">
      <w:pPr>
        <w:rPr>
          <w:rFonts w:ascii="宋体" w:hAnsi="宋体"/>
          <w:b/>
          <w:color w:val="000000" w:themeColor="text1"/>
          <w:sz w:val="26"/>
          <w:szCs w:val="26"/>
        </w:rPr>
      </w:pPr>
    </w:p>
    <w:sectPr w:rsidR="00745B30" w:rsidSect="0074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3E745" w14:textId="77777777" w:rsidR="0015442D" w:rsidRDefault="0015442D" w:rsidP="002B1290">
      <w:r>
        <w:separator/>
      </w:r>
    </w:p>
  </w:endnote>
  <w:endnote w:type="continuationSeparator" w:id="0">
    <w:p w14:paraId="4998681D" w14:textId="77777777" w:rsidR="0015442D" w:rsidRDefault="0015442D" w:rsidP="002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C8E0" w14:textId="77777777" w:rsidR="0015442D" w:rsidRDefault="0015442D" w:rsidP="002B1290">
      <w:r>
        <w:separator/>
      </w:r>
    </w:p>
  </w:footnote>
  <w:footnote w:type="continuationSeparator" w:id="0">
    <w:p w14:paraId="7F63D473" w14:textId="77777777" w:rsidR="0015442D" w:rsidRDefault="0015442D" w:rsidP="002B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235A9"/>
    <w:multiLevelType w:val="singleLevel"/>
    <w:tmpl w:val="335235A9"/>
    <w:lvl w:ilvl="0">
      <w:start w:val="1"/>
      <w:numFmt w:val="decimal"/>
      <w:lvlText w:val="%1."/>
      <w:lvlJc w:val="left"/>
      <w:pPr>
        <w:tabs>
          <w:tab w:val="left" w:pos="312"/>
        </w:tabs>
      </w:pPr>
    </w:lvl>
  </w:abstractNum>
  <w:abstractNum w:abstractNumId="1" w15:restartNumberingAfterBreak="0">
    <w:nsid w:val="406EA223"/>
    <w:multiLevelType w:val="singleLevel"/>
    <w:tmpl w:val="406EA223"/>
    <w:lvl w:ilvl="0">
      <w:start w:val="2"/>
      <w:numFmt w:val="decimal"/>
      <w:suff w:val="nothing"/>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35364"/>
    <w:rsid w:val="0015442D"/>
    <w:rsid w:val="00197C64"/>
    <w:rsid w:val="001D5696"/>
    <w:rsid w:val="00250BBA"/>
    <w:rsid w:val="002B120A"/>
    <w:rsid w:val="002B1290"/>
    <w:rsid w:val="002C24DB"/>
    <w:rsid w:val="002D1483"/>
    <w:rsid w:val="002F549E"/>
    <w:rsid w:val="00304003"/>
    <w:rsid w:val="00341103"/>
    <w:rsid w:val="00373391"/>
    <w:rsid w:val="00376915"/>
    <w:rsid w:val="003D3F5A"/>
    <w:rsid w:val="003D7C7D"/>
    <w:rsid w:val="003E3D4F"/>
    <w:rsid w:val="003F74C1"/>
    <w:rsid w:val="004100EA"/>
    <w:rsid w:val="00422855"/>
    <w:rsid w:val="00464786"/>
    <w:rsid w:val="00484B0B"/>
    <w:rsid w:val="004C1602"/>
    <w:rsid w:val="004C7B62"/>
    <w:rsid w:val="004D3E71"/>
    <w:rsid w:val="005164BD"/>
    <w:rsid w:val="00584F23"/>
    <w:rsid w:val="00592421"/>
    <w:rsid w:val="005B46F0"/>
    <w:rsid w:val="005B675E"/>
    <w:rsid w:val="005E1CBB"/>
    <w:rsid w:val="00603285"/>
    <w:rsid w:val="00610FA8"/>
    <w:rsid w:val="006306D9"/>
    <w:rsid w:val="00632A83"/>
    <w:rsid w:val="0063633F"/>
    <w:rsid w:val="006371A5"/>
    <w:rsid w:val="00664382"/>
    <w:rsid w:val="00682613"/>
    <w:rsid w:val="006C6F24"/>
    <w:rsid w:val="00712F52"/>
    <w:rsid w:val="00745B30"/>
    <w:rsid w:val="00770469"/>
    <w:rsid w:val="00774535"/>
    <w:rsid w:val="007758D5"/>
    <w:rsid w:val="00775D3A"/>
    <w:rsid w:val="00784CC6"/>
    <w:rsid w:val="00793632"/>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A675D"/>
    <w:rsid w:val="00AB1797"/>
    <w:rsid w:val="00AB688A"/>
    <w:rsid w:val="00AC3F5D"/>
    <w:rsid w:val="00AE71F3"/>
    <w:rsid w:val="00AF66F6"/>
    <w:rsid w:val="00B1795A"/>
    <w:rsid w:val="00B34573"/>
    <w:rsid w:val="00B974BD"/>
    <w:rsid w:val="00BC3244"/>
    <w:rsid w:val="00BD2793"/>
    <w:rsid w:val="00C634D9"/>
    <w:rsid w:val="00C757A7"/>
    <w:rsid w:val="00CB0C87"/>
    <w:rsid w:val="00D00BA6"/>
    <w:rsid w:val="00D1113C"/>
    <w:rsid w:val="00D40E52"/>
    <w:rsid w:val="00DD2268"/>
    <w:rsid w:val="00E033EF"/>
    <w:rsid w:val="00E148C5"/>
    <w:rsid w:val="00E255D2"/>
    <w:rsid w:val="00E32B36"/>
    <w:rsid w:val="00E9214A"/>
    <w:rsid w:val="00E95D39"/>
    <w:rsid w:val="00EC2388"/>
    <w:rsid w:val="00EF1481"/>
    <w:rsid w:val="00F326DC"/>
    <w:rsid w:val="00F64301"/>
    <w:rsid w:val="00F86288"/>
    <w:rsid w:val="00FA5C98"/>
    <w:rsid w:val="00FA70D9"/>
    <w:rsid w:val="00FD38F7"/>
    <w:rsid w:val="00FE672F"/>
    <w:rsid w:val="00FF14F7"/>
    <w:rsid w:val="00FF6078"/>
    <w:rsid w:val="02775545"/>
    <w:rsid w:val="14E11A4F"/>
    <w:rsid w:val="1C440198"/>
    <w:rsid w:val="21611269"/>
    <w:rsid w:val="21A15F24"/>
    <w:rsid w:val="3C6210A8"/>
    <w:rsid w:val="4B4A3A22"/>
    <w:rsid w:val="5CDD1C2D"/>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3A740142"/>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45B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45B30"/>
    <w:pPr>
      <w:spacing w:before="25" w:after="25"/>
    </w:pPr>
    <w:rPr>
      <w:bCs/>
      <w:spacing w:val="10"/>
    </w:rPr>
  </w:style>
  <w:style w:type="paragraph" w:styleId="a4">
    <w:name w:val="Balloon Text"/>
    <w:basedOn w:val="a"/>
    <w:link w:val="a5"/>
    <w:uiPriority w:val="99"/>
    <w:semiHidden/>
    <w:unhideWhenUsed/>
    <w:rsid w:val="00745B30"/>
    <w:rPr>
      <w:sz w:val="18"/>
      <w:szCs w:val="18"/>
    </w:rPr>
  </w:style>
  <w:style w:type="paragraph" w:styleId="a6">
    <w:name w:val="footer"/>
    <w:basedOn w:val="a"/>
    <w:link w:val="a7"/>
    <w:uiPriority w:val="99"/>
    <w:unhideWhenUsed/>
    <w:qFormat/>
    <w:rsid w:val="00745B30"/>
    <w:pPr>
      <w:tabs>
        <w:tab w:val="center" w:pos="4153"/>
        <w:tab w:val="right" w:pos="8306"/>
      </w:tabs>
      <w:snapToGrid w:val="0"/>
      <w:jc w:val="left"/>
    </w:pPr>
    <w:rPr>
      <w:sz w:val="18"/>
      <w:szCs w:val="18"/>
    </w:rPr>
  </w:style>
  <w:style w:type="paragraph" w:styleId="a8">
    <w:name w:val="header"/>
    <w:basedOn w:val="a"/>
    <w:link w:val="a9"/>
    <w:uiPriority w:val="99"/>
    <w:unhideWhenUsed/>
    <w:qFormat/>
    <w:rsid w:val="00745B3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sid w:val="00745B30"/>
    <w:pPr>
      <w:widowControl/>
      <w:spacing w:before="100" w:beforeAutospacing="1" w:after="100" w:afterAutospacing="1"/>
      <w:jc w:val="left"/>
    </w:pPr>
    <w:rPr>
      <w:rFonts w:ascii="宋体" w:hAnsi="宋体" w:cs="宋体"/>
      <w:kern w:val="0"/>
      <w:sz w:val="24"/>
    </w:rPr>
  </w:style>
  <w:style w:type="table" w:styleId="ab">
    <w:name w:val="Table Grid"/>
    <w:basedOn w:val="a2"/>
    <w:uiPriority w:val="59"/>
    <w:rsid w:val="0074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45B30"/>
    <w:rPr>
      <w:color w:val="0000FF"/>
      <w:u w:val="single"/>
    </w:rPr>
  </w:style>
  <w:style w:type="paragraph" w:styleId="ad">
    <w:name w:val="List Paragraph"/>
    <w:basedOn w:val="a"/>
    <w:uiPriority w:val="34"/>
    <w:qFormat/>
    <w:rsid w:val="00745B30"/>
    <w:pPr>
      <w:ind w:firstLineChars="200" w:firstLine="420"/>
    </w:pPr>
  </w:style>
  <w:style w:type="character" w:customStyle="1" w:styleId="a9">
    <w:name w:val="页眉 字符"/>
    <w:basedOn w:val="a1"/>
    <w:link w:val="a8"/>
    <w:uiPriority w:val="99"/>
    <w:rsid w:val="00745B30"/>
    <w:rPr>
      <w:rFonts w:ascii="Times New Roman" w:eastAsia="宋体" w:hAnsi="Times New Roman" w:cs="Times New Roman"/>
      <w:sz w:val="18"/>
      <w:szCs w:val="18"/>
    </w:rPr>
  </w:style>
  <w:style w:type="character" w:customStyle="1" w:styleId="a7">
    <w:name w:val="页脚 字符"/>
    <w:basedOn w:val="a1"/>
    <w:link w:val="a6"/>
    <w:uiPriority w:val="99"/>
    <w:rsid w:val="00745B3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45B30"/>
    <w:rPr>
      <w:rFonts w:ascii="Times New Roman" w:eastAsia="宋体" w:hAnsi="Times New Roman" w:cs="Times New Roman"/>
      <w:sz w:val="18"/>
      <w:szCs w:val="18"/>
    </w:rPr>
  </w:style>
  <w:style w:type="paragraph" w:customStyle="1" w:styleId="1">
    <w:name w:val="列出段落1"/>
    <w:basedOn w:val="a"/>
    <w:uiPriority w:val="34"/>
    <w:qFormat/>
    <w:rsid w:val="00745B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0E3F6-F144-4651-8060-507E5032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1269</Words>
  <Characters>7238</Characters>
  <Application>Microsoft Office Word</Application>
  <DocSecurity>0</DocSecurity>
  <Lines>60</Lines>
  <Paragraphs>16</Paragraphs>
  <ScaleCrop>false</ScaleCrop>
  <Company>微软中国</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51</cp:revision>
  <cp:lastPrinted>2019-05-25T02:01:00Z</cp:lastPrinted>
  <dcterms:created xsi:type="dcterms:W3CDTF">2015-06-17T14:51:00Z</dcterms:created>
  <dcterms:modified xsi:type="dcterms:W3CDTF">2019-11-09T12:26:00Z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