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72157">
        <w:trPr>
          <w:trHeight w:val="515"/>
        </w:trPr>
        <w:tc>
          <w:tcPr>
            <w:tcW w:w="2160" w:type="dxa"/>
            <w:vMerge w:val="restart"/>
            <w:vAlign w:val="center"/>
          </w:tcPr>
          <w:p w:rsidR="00E72157" w:rsidRDefault="00DD293E">
            <w:pPr>
              <w:spacing w:before="120"/>
              <w:jc w:val="center"/>
              <w:rPr>
                <w:szCs w:val="21"/>
              </w:rPr>
            </w:pPr>
            <w:r>
              <w:rPr>
                <w:rFonts w:hint="eastAsia"/>
                <w:szCs w:val="21"/>
              </w:rPr>
              <w:t>过程与活动、</w:t>
            </w:r>
          </w:p>
          <w:p w:rsidR="00E72157" w:rsidRDefault="00DD293E">
            <w:pPr>
              <w:jc w:val="center"/>
              <w:rPr>
                <w:szCs w:val="21"/>
              </w:rPr>
            </w:pPr>
            <w:r>
              <w:rPr>
                <w:rFonts w:hint="eastAsia"/>
                <w:szCs w:val="21"/>
              </w:rPr>
              <w:t>抽样计划</w:t>
            </w:r>
          </w:p>
        </w:tc>
        <w:tc>
          <w:tcPr>
            <w:tcW w:w="960" w:type="dxa"/>
            <w:vMerge w:val="restart"/>
            <w:vAlign w:val="center"/>
          </w:tcPr>
          <w:p w:rsidR="00E72157" w:rsidRDefault="00DD293E">
            <w:pPr>
              <w:rPr>
                <w:szCs w:val="21"/>
              </w:rPr>
            </w:pPr>
            <w:r>
              <w:rPr>
                <w:rFonts w:hint="eastAsia"/>
                <w:szCs w:val="21"/>
              </w:rPr>
              <w:t>涉及</w:t>
            </w:r>
          </w:p>
          <w:p w:rsidR="00E72157" w:rsidRDefault="00DD293E">
            <w:pPr>
              <w:rPr>
                <w:szCs w:val="21"/>
              </w:rPr>
            </w:pPr>
            <w:r>
              <w:rPr>
                <w:rFonts w:hint="eastAsia"/>
                <w:szCs w:val="21"/>
              </w:rPr>
              <w:t>条款</w:t>
            </w:r>
          </w:p>
        </w:tc>
        <w:tc>
          <w:tcPr>
            <w:tcW w:w="10004" w:type="dxa"/>
            <w:vAlign w:val="center"/>
          </w:tcPr>
          <w:p w:rsidR="00E72157" w:rsidRDefault="00DD293E">
            <w:pPr>
              <w:rPr>
                <w:szCs w:val="21"/>
              </w:rPr>
            </w:pPr>
            <w:r>
              <w:rPr>
                <w:rFonts w:hint="eastAsia"/>
                <w:szCs w:val="21"/>
              </w:rPr>
              <w:t>受审核部门：管理层</w:t>
            </w:r>
            <w:r>
              <w:rPr>
                <w:rFonts w:hint="eastAsia"/>
                <w:szCs w:val="21"/>
              </w:rPr>
              <w:t xml:space="preserve">   </w:t>
            </w:r>
            <w:r>
              <w:rPr>
                <w:rFonts w:hint="eastAsia"/>
                <w:szCs w:val="21"/>
              </w:rPr>
              <w:t>主管领导：</w:t>
            </w:r>
            <w:r w:rsidR="00E32B59" w:rsidRPr="00E32B59">
              <w:rPr>
                <w:rFonts w:hint="eastAsia"/>
                <w:szCs w:val="21"/>
              </w:rPr>
              <w:t>刘永鑫</w:t>
            </w:r>
            <w:r>
              <w:rPr>
                <w:rFonts w:hint="eastAsia"/>
                <w:szCs w:val="21"/>
              </w:rPr>
              <w:t xml:space="preserve">   </w:t>
            </w:r>
            <w:r>
              <w:rPr>
                <w:rFonts w:hint="eastAsia"/>
                <w:szCs w:val="21"/>
              </w:rPr>
              <w:t>陪同人员：</w:t>
            </w:r>
            <w:r w:rsidR="004243C8" w:rsidRPr="004243C8">
              <w:rPr>
                <w:rFonts w:hint="eastAsia"/>
                <w:szCs w:val="21"/>
              </w:rPr>
              <w:t>刘永鑫</w:t>
            </w:r>
          </w:p>
        </w:tc>
        <w:tc>
          <w:tcPr>
            <w:tcW w:w="1585" w:type="dxa"/>
            <w:vMerge w:val="restart"/>
            <w:vAlign w:val="center"/>
          </w:tcPr>
          <w:p w:rsidR="00E72157" w:rsidRDefault="00DD293E">
            <w:pPr>
              <w:rPr>
                <w:szCs w:val="21"/>
              </w:rPr>
            </w:pPr>
            <w:r>
              <w:rPr>
                <w:rFonts w:hint="eastAsia"/>
                <w:szCs w:val="21"/>
              </w:rPr>
              <w:t>判定</w:t>
            </w:r>
          </w:p>
        </w:tc>
      </w:tr>
      <w:tr w:rsidR="00E72157">
        <w:trPr>
          <w:trHeight w:val="403"/>
        </w:trPr>
        <w:tc>
          <w:tcPr>
            <w:tcW w:w="2160" w:type="dxa"/>
            <w:vMerge/>
            <w:vAlign w:val="center"/>
          </w:tcPr>
          <w:p w:rsidR="00E72157" w:rsidRDefault="00E72157">
            <w:pPr>
              <w:rPr>
                <w:szCs w:val="21"/>
              </w:rPr>
            </w:pPr>
          </w:p>
        </w:tc>
        <w:tc>
          <w:tcPr>
            <w:tcW w:w="960" w:type="dxa"/>
            <w:vMerge/>
            <w:vAlign w:val="center"/>
          </w:tcPr>
          <w:p w:rsidR="00E72157" w:rsidRDefault="00E72157">
            <w:pPr>
              <w:rPr>
                <w:szCs w:val="21"/>
              </w:rPr>
            </w:pPr>
          </w:p>
        </w:tc>
        <w:tc>
          <w:tcPr>
            <w:tcW w:w="10004" w:type="dxa"/>
            <w:vAlign w:val="center"/>
          </w:tcPr>
          <w:p w:rsidR="00E72157" w:rsidRDefault="00DD293E" w:rsidP="00487DD9">
            <w:pPr>
              <w:spacing w:before="120"/>
              <w:rPr>
                <w:szCs w:val="21"/>
              </w:rPr>
            </w:pPr>
            <w:r>
              <w:rPr>
                <w:rFonts w:hint="eastAsia"/>
                <w:szCs w:val="21"/>
              </w:rPr>
              <w:t>审核员：</w:t>
            </w:r>
            <w:r w:rsidR="002F397A">
              <w:rPr>
                <w:rFonts w:hint="eastAsia"/>
                <w:szCs w:val="21"/>
              </w:rPr>
              <w:t>朱晓丽</w:t>
            </w:r>
            <w:r>
              <w:rPr>
                <w:rFonts w:hint="eastAsia"/>
                <w:szCs w:val="21"/>
              </w:rPr>
              <w:t xml:space="preserve">     </w:t>
            </w:r>
            <w:r>
              <w:rPr>
                <w:rFonts w:hint="eastAsia"/>
                <w:szCs w:val="21"/>
              </w:rPr>
              <w:t>审核时间：</w:t>
            </w:r>
            <w:r>
              <w:rPr>
                <w:rFonts w:hint="eastAsia"/>
                <w:szCs w:val="21"/>
              </w:rPr>
              <w:t>202</w:t>
            </w:r>
            <w:r w:rsidR="002F397A">
              <w:rPr>
                <w:rFonts w:hint="eastAsia"/>
                <w:szCs w:val="21"/>
              </w:rPr>
              <w:t>1</w:t>
            </w:r>
            <w:r>
              <w:rPr>
                <w:rFonts w:hint="eastAsia"/>
                <w:szCs w:val="21"/>
              </w:rPr>
              <w:t>年</w:t>
            </w:r>
            <w:r w:rsidR="00487DD9">
              <w:rPr>
                <w:rFonts w:hint="eastAsia"/>
                <w:szCs w:val="21"/>
              </w:rPr>
              <w:t>5</w:t>
            </w:r>
            <w:r>
              <w:rPr>
                <w:rFonts w:hint="eastAsia"/>
                <w:szCs w:val="21"/>
              </w:rPr>
              <w:t>月</w:t>
            </w:r>
            <w:r w:rsidR="00487DD9">
              <w:rPr>
                <w:rFonts w:hint="eastAsia"/>
                <w:szCs w:val="21"/>
              </w:rPr>
              <w:t>14</w:t>
            </w:r>
            <w:r>
              <w:rPr>
                <w:rFonts w:hint="eastAsia"/>
                <w:szCs w:val="21"/>
              </w:rPr>
              <w:t>日</w:t>
            </w:r>
          </w:p>
        </w:tc>
        <w:tc>
          <w:tcPr>
            <w:tcW w:w="1585" w:type="dxa"/>
            <w:vMerge/>
          </w:tcPr>
          <w:p w:rsidR="00E72157" w:rsidRDefault="00E72157">
            <w:pPr>
              <w:rPr>
                <w:szCs w:val="21"/>
              </w:rPr>
            </w:pPr>
          </w:p>
        </w:tc>
      </w:tr>
      <w:tr w:rsidR="00E72157">
        <w:trPr>
          <w:trHeight w:val="516"/>
        </w:trPr>
        <w:tc>
          <w:tcPr>
            <w:tcW w:w="2160" w:type="dxa"/>
            <w:vMerge/>
            <w:vAlign w:val="center"/>
          </w:tcPr>
          <w:p w:rsidR="00E72157" w:rsidRDefault="00E72157">
            <w:pPr>
              <w:rPr>
                <w:szCs w:val="21"/>
              </w:rPr>
            </w:pPr>
          </w:p>
        </w:tc>
        <w:tc>
          <w:tcPr>
            <w:tcW w:w="960" w:type="dxa"/>
            <w:vMerge/>
            <w:vAlign w:val="center"/>
          </w:tcPr>
          <w:p w:rsidR="00E72157" w:rsidRDefault="00E72157">
            <w:pPr>
              <w:rPr>
                <w:szCs w:val="21"/>
              </w:rPr>
            </w:pPr>
          </w:p>
        </w:tc>
        <w:tc>
          <w:tcPr>
            <w:tcW w:w="10004" w:type="dxa"/>
            <w:vAlign w:val="center"/>
          </w:tcPr>
          <w:p w:rsidR="00E72157" w:rsidRPr="001932AB" w:rsidRDefault="00DD293E" w:rsidP="001932AB">
            <w:pPr>
              <w:jc w:val="left"/>
              <w:rPr>
                <w:rFonts w:ascii="宋体" w:hAnsi="宋体"/>
                <w:b/>
                <w:bCs/>
                <w:szCs w:val="21"/>
              </w:rPr>
            </w:pPr>
            <w:r>
              <w:rPr>
                <w:rFonts w:hint="eastAsia"/>
                <w:szCs w:val="21"/>
              </w:rPr>
              <w:t>审核条款：</w:t>
            </w:r>
            <w:r>
              <w:rPr>
                <w:rFonts w:asciiTheme="minorEastAsia" w:eastAsiaTheme="minorEastAsia" w:hAnsiTheme="minorEastAsia" w:cstheme="minorEastAsia" w:hint="eastAsia"/>
                <w:sz w:val="18"/>
                <w:szCs w:val="18"/>
              </w:rPr>
              <w:t>Q:4.1-6.3，7.1.1，7.4.，9.1.1  9.3，10.1，10.3</w:t>
            </w:r>
          </w:p>
        </w:tc>
        <w:tc>
          <w:tcPr>
            <w:tcW w:w="1585" w:type="dxa"/>
            <w:vMerge/>
          </w:tcPr>
          <w:p w:rsidR="00E72157" w:rsidRDefault="00E72157">
            <w:pPr>
              <w:rPr>
                <w:szCs w:val="21"/>
              </w:rPr>
            </w:pPr>
          </w:p>
        </w:tc>
      </w:tr>
      <w:tr w:rsidR="00E72157" w:rsidTr="003C6BB8">
        <w:trPr>
          <w:trHeight w:val="770"/>
        </w:trPr>
        <w:tc>
          <w:tcPr>
            <w:tcW w:w="2160" w:type="dxa"/>
            <w:vAlign w:val="center"/>
          </w:tcPr>
          <w:p w:rsidR="00E72157" w:rsidRDefault="00DD293E">
            <w:pPr>
              <w:rPr>
                <w:szCs w:val="21"/>
              </w:rPr>
            </w:pPr>
            <w:r>
              <w:rPr>
                <w:rFonts w:hint="eastAsia"/>
                <w:szCs w:val="21"/>
              </w:rPr>
              <w:t>资质</w:t>
            </w:r>
          </w:p>
        </w:tc>
        <w:tc>
          <w:tcPr>
            <w:tcW w:w="960" w:type="dxa"/>
            <w:vAlign w:val="center"/>
          </w:tcPr>
          <w:p w:rsidR="00E72157" w:rsidRDefault="00E72157">
            <w:pPr>
              <w:rPr>
                <w:szCs w:val="21"/>
              </w:rPr>
            </w:pPr>
          </w:p>
        </w:tc>
        <w:tc>
          <w:tcPr>
            <w:tcW w:w="10004" w:type="dxa"/>
            <w:vAlign w:val="center"/>
          </w:tcPr>
          <w:p w:rsidR="00E72157" w:rsidRDefault="00DD293E">
            <w:pPr>
              <w:rPr>
                <w:szCs w:val="21"/>
              </w:rPr>
            </w:pPr>
            <w:r>
              <w:rPr>
                <w:szCs w:val="21"/>
              </w:rPr>
              <w:t>营业执照</w:t>
            </w:r>
            <w:r>
              <w:rPr>
                <w:rFonts w:hint="eastAsia"/>
                <w:szCs w:val="21"/>
              </w:rPr>
              <w:t>（</w:t>
            </w:r>
            <w:r w:rsidR="00487DD9" w:rsidRPr="00487DD9">
              <w:rPr>
                <w:szCs w:val="21"/>
              </w:rPr>
              <w:t>91360922MA397P1F6U</w:t>
            </w:r>
            <w:r>
              <w:rPr>
                <w:rFonts w:hint="eastAsia"/>
                <w:szCs w:val="21"/>
              </w:rPr>
              <w:t>）</w:t>
            </w:r>
          </w:p>
          <w:p w:rsidR="00E72157" w:rsidRPr="002F397A" w:rsidRDefault="00DD293E">
            <w:pPr>
              <w:rPr>
                <w:rFonts w:ascii="宋体" w:hAnsi="宋体"/>
                <w:szCs w:val="21"/>
              </w:rPr>
            </w:pPr>
            <w:r>
              <w:rPr>
                <w:rFonts w:hint="eastAsia"/>
                <w:szCs w:val="21"/>
              </w:rPr>
              <w:t>认证范围在经营范围内，符合要求。</w:t>
            </w:r>
          </w:p>
        </w:tc>
        <w:tc>
          <w:tcPr>
            <w:tcW w:w="1585" w:type="dxa"/>
          </w:tcPr>
          <w:p w:rsidR="00E72157" w:rsidRDefault="00DD293E">
            <w:pPr>
              <w:rPr>
                <w:szCs w:val="21"/>
              </w:rPr>
            </w:pPr>
            <w:r>
              <w:rPr>
                <w:rFonts w:hint="eastAsia"/>
                <w:szCs w:val="21"/>
              </w:rPr>
              <w:t>Y</w:t>
            </w:r>
          </w:p>
        </w:tc>
      </w:tr>
      <w:tr w:rsidR="00E72157">
        <w:trPr>
          <w:trHeight w:val="90"/>
        </w:trPr>
        <w:tc>
          <w:tcPr>
            <w:tcW w:w="2160" w:type="dxa"/>
            <w:vAlign w:val="center"/>
          </w:tcPr>
          <w:p w:rsidR="00E72157" w:rsidRDefault="00DD293E">
            <w:pPr>
              <w:rPr>
                <w:szCs w:val="21"/>
              </w:rPr>
            </w:pPr>
            <w:r>
              <w:rPr>
                <w:rFonts w:hint="eastAsia"/>
                <w:szCs w:val="21"/>
              </w:rPr>
              <w:t>组织及其环境</w:t>
            </w:r>
          </w:p>
        </w:tc>
        <w:tc>
          <w:tcPr>
            <w:tcW w:w="960" w:type="dxa"/>
            <w:vAlign w:val="center"/>
          </w:tcPr>
          <w:p w:rsidR="00E72157" w:rsidRDefault="00DD293E">
            <w:pPr>
              <w:rPr>
                <w:szCs w:val="21"/>
              </w:rPr>
            </w:pPr>
            <w:r>
              <w:rPr>
                <w:szCs w:val="21"/>
              </w:rPr>
              <w:t>4.1</w:t>
            </w:r>
          </w:p>
        </w:tc>
        <w:tc>
          <w:tcPr>
            <w:tcW w:w="10004" w:type="dxa"/>
            <w:vAlign w:val="center"/>
          </w:tcPr>
          <w:p w:rsidR="00E72157" w:rsidRDefault="00487DD9">
            <w:pPr>
              <w:rPr>
                <w:sz w:val="20"/>
                <w:szCs w:val="21"/>
              </w:rPr>
            </w:pPr>
            <w:r>
              <w:rPr>
                <w:rFonts w:hint="eastAsia"/>
                <w:sz w:val="20"/>
                <w:szCs w:val="21"/>
              </w:rPr>
              <w:t>企业主营天线的设计及生产，企业于</w:t>
            </w:r>
            <w:r>
              <w:rPr>
                <w:rFonts w:hint="eastAsia"/>
                <w:sz w:val="20"/>
                <w:szCs w:val="21"/>
              </w:rPr>
              <w:t>2020</w:t>
            </w:r>
            <w:r>
              <w:rPr>
                <w:rFonts w:hint="eastAsia"/>
                <w:sz w:val="20"/>
                <w:szCs w:val="21"/>
              </w:rPr>
              <w:t>年从杭州搬迁至</w:t>
            </w:r>
            <w:r w:rsidRPr="00487DD9">
              <w:rPr>
                <w:rFonts w:hint="eastAsia"/>
                <w:sz w:val="20"/>
                <w:szCs w:val="21"/>
              </w:rPr>
              <w:t>万载县</w:t>
            </w:r>
            <w:r>
              <w:rPr>
                <w:rFonts w:hint="eastAsia"/>
                <w:sz w:val="20"/>
                <w:szCs w:val="21"/>
              </w:rPr>
              <w:t>，</w:t>
            </w:r>
            <w:r>
              <w:rPr>
                <w:rFonts w:hint="eastAsia"/>
                <w:sz w:val="20"/>
                <w:szCs w:val="21"/>
              </w:rPr>
              <w:t>2021</w:t>
            </w:r>
            <w:r>
              <w:rPr>
                <w:rFonts w:hint="eastAsia"/>
                <w:sz w:val="20"/>
                <w:szCs w:val="21"/>
              </w:rPr>
              <w:t>年</w:t>
            </w:r>
            <w:r>
              <w:rPr>
                <w:rFonts w:hint="eastAsia"/>
                <w:sz w:val="20"/>
                <w:szCs w:val="21"/>
              </w:rPr>
              <w:t>3</w:t>
            </w:r>
            <w:r>
              <w:rPr>
                <w:rFonts w:hint="eastAsia"/>
                <w:sz w:val="20"/>
                <w:szCs w:val="21"/>
              </w:rPr>
              <w:t>月搬迁到</w:t>
            </w:r>
            <w:r w:rsidRPr="00487DD9">
              <w:rPr>
                <w:rFonts w:hint="eastAsia"/>
                <w:sz w:val="20"/>
                <w:szCs w:val="21"/>
              </w:rPr>
              <w:t>江西省宜春市万载县工业园振兴路</w:t>
            </w:r>
            <w:r w:rsidRPr="00487DD9">
              <w:rPr>
                <w:rFonts w:hint="eastAsia"/>
                <w:sz w:val="20"/>
                <w:szCs w:val="21"/>
              </w:rPr>
              <w:t>88</w:t>
            </w:r>
            <w:r w:rsidRPr="00487DD9">
              <w:rPr>
                <w:rFonts w:hint="eastAsia"/>
                <w:sz w:val="20"/>
                <w:szCs w:val="21"/>
              </w:rPr>
              <w:t>号</w:t>
            </w:r>
            <w:r>
              <w:rPr>
                <w:rFonts w:hint="eastAsia"/>
                <w:sz w:val="20"/>
                <w:szCs w:val="21"/>
              </w:rPr>
              <w:t>，目前企业使用面积</w:t>
            </w:r>
            <w:r>
              <w:rPr>
                <w:rFonts w:hint="eastAsia"/>
                <w:sz w:val="20"/>
                <w:szCs w:val="21"/>
              </w:rPr>
              <w:t>800</w:t>
            </w:r>
            <w:r>
              <w:rPr>
                <w:rFonts w:hint="eastAsia"/>
                <w:sz w:val="20"/>
                <w:szCs w:val="21"/>
              </w:rPr>
              <w:t>平米左右，拥有员工</w:t>
            </w:r>
            <w:r>
              <w:rPr>
                <w:rFonts w:hint="eastAsia"/>
                <w:sz w:val="20"/>
                <w:szCs w:val="21"/>
              </w:rPr>
              <w:t>10</w:t>
            </w:r>
            <w:r>
              <w:rPr>
                <w:rFonts w:hint="eastAsia"/>
                <w:sz w:val="20"/>
                <w:szCs w:val="21"/>
              </w:rPr>
              <w:t>人</w:t>
            </w:r>
            <w:r w:rsidR="00DD293E">
              <w:rPr>
                <w:rFonts w:hint="eastAsia"/>
                <w:sz w:val="20"/>
                <w:szCs w:val="21"/>
              </w:rPr>
              <w:t>。</w:t>
            </w:r>
            <w:r>
              <w:rPr>
                <w:rFonts w:hint="eastAsia"/>
                <w:sz w:val="20"/>
                <w:szCs w:val="21"/>
              </w:rPr>
              <w:t>企业在杭州经营时管理经营及市场资源全套运用在此公司管理经营上，</w:t>
            </w:r>
            <w:r w:rsidR="00153C32">
              <w:rPr>
                <w:rFonts w:hint="eastAsia"/>
                <w:sz w:val="20"/>
                <w:szCs w:val="21"/>
              </w:rPr>
              <w:t>虽然搬迁刚刚完成，但目前企业运转正常，办公环境在逐步完善中。</w:t>
            </w:r>
          </w:p>
          <w:p w:rsidR="00153C32" w:rsidRPr="00153C32" w:rsidRDefault="00153C32" w:rsidP="00153C32">
            <w:r>
              <w:t>企业只要客户为</w:t>
            </w:r>
            <w:r w:rsidRPr="00153C32">
              <w:rPr>
                <w:rFonts w:hint="eastAsia"/>
              </w:rPr>
              <w:t>宁波费驰科技、浙江逸畅等公司</w:t>
            </w:r>
          </w:p>
          <w:p w:rsidR="00E72157" w:rsidRDefault="00DD293E">
            <w:pPr>
              <w:rPr>
                <w:sz w:val="20"/>
                <w:szCs w:val="21"/>
              </w:rPr>
            </w:pPr>
            <w:r>
              <w:rPr>
                <w:rFonts w:hint="eastAsia"/>
                <w:sz w:val="20"/>
                <w:szCs w:val="21"/>
              </w:rPr>
              <w:t>管理层识别、确定了与战略、目标相关、影响实现管理体系预期结果的内、外部因素，并且实时关注、评审不断变化的内外部信息。</w:t>
            </w:r>
          </w:p>
          <w:p w:rsidR="00E72157" w:rsidRDefault="00DD293E">
            <w:pPr>
              <w:rPr>
                <w:sz w:val="20"/>
                <w:szCs w:val="21"/>
              </w:rPr>
            </w:pPr>
            <w:r>
              <w:rPr>
                <w:rFonts w:hint="eastAsia"/>
                <w:sz w:val="20"/>
                <w:szCs w:val="21"/>
              </w:rPr>
              <w:t>提供组织内外部环境识别表</w:t>
            </w:r>
          </w:p>
          <w:p w:rsidR="00640974" w:rsidRPr="00640974" w:rsidRDefault="00640974" w:rsidP="00640974">
            <w:pPr>
              <w:rPr>
                <w:sz w:val="20"/>
                <w:szCs w:val="21"/>
              </w:rPr>
            </w:pPr>
            <w:r w:rsidRPr="00640974">
              <w:rPr>
                <w:rFonts w:hint="eastAsia"/>
                <w:sz w:val="20"/>
                <w:szCs w:val="21"/>
              </w:rPr>
              <w:t>外部环境：国际环境、</w:t>
            </w:r>
            <w:r w:rsidRPr="00640974">
              <w:rPr>
                <w:rFonts w:hint="eastAsia"/>
                <w:sz w:val="20"/>
                <w:szCs w:val="21"/>
              </w:rPr>
              <w:t>.</w:t>
            </w:r>
            <w:r w:rsidRPr="00640974">
              <w:rPr>
                <w:rFonts w:hint="eastAsia"/>
                <w:sz w:val="20"/>
                <w:szCs w:val="21"/>
              </w:rPr>
              <w:t>社会环境、政治环境、经济环境、空气质量环境等</w:t>
            </w:r>
          </w:p>
          <w:p w:rsidR="00E72157" w:rsidRDefault="00640974" w:rsidP="00640974">
            <w:pPr>
              <w:rPr>
                <w:sz w:val="20"/>
                <w:szCs w:val="21"/>
              </w:rPr>
            </w:pPr>
            <w:r w:rsidRPr="00640974">
              <w:rPr>
                <w:rFonts w:hint="eastAsia"/>
                <w:sz w:val="20"/>
                <w:szCs w:val="21"/>
              </w:rPr>
              <w:t>内部环境；企业文化、公司价值观、知识积累、绩效等</w:t>
            </w:r>
            <w:r w:rsidR="00DD293E">
              <w:rPr>
                <w:rFonts w:hint="eastAsia"/>
                <w:sz w:val="20"/>
                <w:szCs w:val="21"/>
              </w:rPr>
              <w:t>。</w:t>
            </w:r>
          </w:p>
          <w:p w:rsidR="00E72157" w:rsidRDefault="00DD293E">
            <w:pPr>
              <w:rPr>
                <w:szCs w:val="21"/>
              </w:rPr>
            </w:pPr>
            <w:r>
              <w:rPr>
                <w:rFonts w:hint="eastAsia"/>
                <w:sz w:val="20"/>
                <w:szCs w:val="21"/>
              </w:rPr>
              <w:t>内外部环境识别充分，有效。</w:t>
            </w:r>
          </w:p>
        </w:tc>
        <w:tc>
          <w:tcPr>
            <w:tcW w:w="1585" w:type="dxa"/>
          </w:tcPr>
          <w:p w:rsidR="00E72157" w:rsidRDefault="00DD293E">
            <w:pPr>
              <w:rPr>
                <w:szCs w:val="21"/>
              </w:rPr>
            </w:pPr>
            <w:r>
              <w:rPr>
                <w:rFonts w:hint="eastAsia"/>
                <w:szCs w:val="21"/>
              </w:rPr>
              <w:t>Y</w:t>
            </w:r>
          </w:p>
        </w:tc>
      </w:tr>
      <w:tr w:rsidR="00E72157">
        <w:trPr>
          <w:trHeight w:val="411"/>
        </w:trPr>
        <w:tc>
          <w:tcPr>
            <w:tcW w:w="2160" w:type="dxa"/>
            <w:vAlign w:val="center"/>
          </w:tcPr>
          <w:p w:rsidR="00E72157" w:rsidRDefault="00DD293E">
            <w:pPr>
              <w:rPr>
                <w:szCs w:val="21"/>
              </w:rPr>
            </w:pPr>
            <w:r>
              <w:rPr>
                <w:rFonts w:hint="eastAsia"/>
                <w:szCs w:val="21"/>
              </w:rPr>
              <w:t>相关方的需求和期望</w:t>
            </w:r>
          </w:p>
        </w:tc>
        <w:tc>
          <w:tcPr>
            <w:tcW w:w="960" w:type="dxa"/>
            <w:vAlign w:val="center"/>
          </w:tcPr>
          <w:p w:rsidR="00E72157" w:rsidRDefault="00DD293E">
            <w:pPr>
              <w:rPr>
                <w:szCs w:val="21"/>
              </w:rPr>
            </w:pPr>
            <w:r>
              <w:rPr>
                <w:szCs w:val="21"/>
              </w:rPr>
              <w:t>4.2</w:t>
            </w:r>
          </w:p>
        </w:tc>
        <w:tc>
          <w:tcPr>
            <w:tcW w:w="10004" w:type="dxa"/>
            <w:vAlign w:val="center"/>
          </w:tcPr>
          <w:p w:rsidR="00E72157" w:rsidRDefault="00DD293E">
            <w:pPr>
              <w:rPr>
                <w:szCs w:val="21"/>
              </w:rPr>
            </w:pPr>
            <w:r>
              <w:rPr>
                <w:rFonts w:hint="eastAsia"/>
                <w:szCs w:val="21"/>
              </w:rPr>
              <w:t>公司识别并确定了影响公司提供产品和服务能力的利益相关方：</w:t>
            </w:r>
            <w:r w:rsidR="00640974" w:rsidRPr="00640974">
              <w:rPr>
                <w:rFonts w:hint="eastAsia"/>
                <w:szCs w:val="21"/>
              </w:rPr>
              <w:t>顾客、员工、供应商等。</w:t>
            </w:r>
          </w:p>
          <w:p w:rsidR="00E72157" w:rsidRDefault="00DD293E">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E72157" w:rsidRDefault="00DD293E">
            <w:pPr>
              <w:rPr>
                <w:szCs w:val="21"/>
              </w:rPr>
            </w:pPr>
            <w:r>
              <w:rPr>
                <w:rFonts w:hint="eastAsia"/>
                <w:szCs w:val="21"/>
              </w:rPr>
              <w:t>相关方进行监视和评审的方式方法：公司通过走访、会议、客户要求等方式对相关方的信息进行监视和评审。抽相关方列表</w:t>
            </w:r>
          </w:p>
          <w:p w:rsidR="00E72157" w:rsidRDefault="00DD293E">
            <w:pPr>
              <w:rPr>
                <w:szCs w:val="21"/>
              </w:rPr>
            </w:pPr>
            <w:r>
              <w:rPr>
                <w:rFonts w:hint="eastAsia"/>
                <w:szCs w:val="21"/>
              </w:rPr>
              <w:t>相关方：</w:t>
            </w:r>
            <w:r>
              <w:rPr>
                <w:rFonts w:ascii="宋体" w:hAnsi="宋体" w:hint="eastAsia"/>
              </w:rPr>
              <w:t>供应商</w:t>
            </w:r>
          </w:p>
          <w:p w:rsidR="00E32B59" w:rsidRPr="00E32B59" w:rsidRDefault="00DD293E" w:rsidP="00E32B5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E32B59" w:rsidRPr="00E32B59">
              <w:rPr>
                <w:rFonts w:ascii="宋体" w:hAnsi="宋体" w:hint="eastAsia"/>
              </w:rPr>
              <w:t>稳定的业务关系、互利共赢</w:t>
            </w:r>
            <w:r w:rsidR="00E32B59">
              <w:rPr>
                <w:rFonts w:ascii="宋体" w:hAnsi="宋体" w:hint="eastAsia"/>
              </w:rPr>
              <w:t>（</w:t>
            </w:r>
            <w:r w:rsidR="00E32B59" w:rsidRPr="00E32B59">
              <w:rPr>
                <w:rFonts w:ascii="宋体" w:hAnsi="宋体" w:hint="eastAsia"/>
              </w:rPr>
              <w:t>与外部供方建立长期、良好、稳定的互利关系</w:t>
            </w:r>
          </w:p>
          <w:p w:rsidR="00E32B59" w:rsidRDefault="00E32B59" w:rsidP="00E32B59">
            <w:pPr>
              <w:rPr>
                <w:rFonts w:ascii="宋体" w:hAnsi="宋体"/>
              </w:rPr>
            </w:pPr>
            <w:r w:rsidRPr="00E32B59">
              <w:rPr>
                <w:rFonts w:ascii="宋体" w:hAnsi="宋体" w:hint="eastAsia"/>
              </w:rPr>
              <w:t>2、与其共享资源和能力，鼓励其进行改进和提升质量绩效</w:t>
            </w:r>
            <w:r>
              <w:rPr>
                <w:rFonts w:ascii="宋体" w:hAnsi="宋体" w:hint="eastAsia"/>
              </w:rPr>
              <w:t>）</w:t>
            </w:r>
          </w:p>
          <w:p w:rsidR="00E32B59" w:rsidRDefault="00E32B59" w:rsidP="00E32B59">
            <w:pPr>
              <w:rPr>
                <w:szCs w:val="21"/>
              </w:rPr>
            </w:pPr>
            <w:r w:rsidRPr="00E32B59">
              <w:rPr>
                <w:rFonts w:hint="eastAsia"/>
                <w:szCs w:val="21"/>
              </w:rPr>
              <w:t>顾</w:t>
            </w:r>
            <w:r w:rsidRPr="00E32B59">
              <w:rPr>
                <w:rFonts w:hint="eastAsia"/>
                <w:szCs w:val="21"/>
              </w:rPr>
              <w:t xml:space="preserve"> </w:t>
            </w:r>
            <w:r w:rsidRPr="00E32B59">
              <w:rPr>
                <w:rFonts w:hint="eastAsia"/>
                <w:szCs w:val="21"/>
              </w:rPr>
              <w:t>客</w:t>
            </w:r>
            <w:r w:rsidRPr="00E32B59">
              <w:rPr>
                <w:rFonts w:hint="eastAsia"/>
                <w:szCs w:val="21"/>
              </w:rPr>
              <w:t xml:space="preserve"> / </w:t>
            </w:r>
            <w:r w:rsidRPr="00E32B59">
              <w:rPr>
                <w:rFonts w:hint="eastAsia"/>
                <w:szCs w:val="21"/>
              </w:rPr>
              <w:t>最</w:t>
            </w:r>
            <w:r w:rsidRPr="00E32B59">
              <w:rPr>
                <w:rFonts w:hint="eastAsia"/>
                <w:szCs w:val="21"/>
              </w:rPr>
              <w:t xml:space="preserve"> </w:t>
            </w:r>
            <w:r w:rsidRPr="00E32B59">
              <w:rPr>
                <w:rFonts w:hint="eastAsia"/>
                <w:szCs w:val="21"/>
              </w:rPr>
              <w:t>终</w:t>
            </w:r>
            <w:r w:rsidRPr="00E32B59">
              <w:rPr>
                <w:rFonts w:hint="eastAsia"/>
                <w:szCs w:val="21"/>
              </w:rPr>
              <w:t xml:space="preserve"> </w:t>
            </w:r>
            <w:r w:rsidRPr="00E32B59">
              <w:rPr>
                <w:rFonts w:hint="eastAsia"/>
                <w:szCs w:val="21"/>
              </w:rPr>
              <w:t>消费者</w:t>
            </w:r>
            <w:r>
              <w:rPr>
                <w:rFonts w:hint="eastAsia"/>
                <w:szCs w:val="21"/>
              </w:rPr>
              <w:t>：</w:t>
            </w:r>
            <w:r w:rsidRPr="00E32B59">
              <w:rPr>
                <w:rFonts w:hint="eastAsia"/>
                <w:szCs w:val="21"/>
              </w:rPr>
              <w:t>提供的产品和服务满足约定要求，提供高质量、价格适宜的产品和及时、高满意的</w:t>
            </w:r>
            <w:r w:rsidRPr="00E32B59">
              <w:rPr>
                <w:rFonts w:hint="eastAsia"/>
                <w:szCs w:val="21"/>
              </w:rPr>
              <w:lastRenderedPageBreak/>
              <w:t>售后服务</w:t>
            </w:r>
            <w:r>
              <w:rPr>
                <w:rFonts w:hint="eastAsia"/>
                <w:szCs w:val="21"/>
              </w:rPr>
              <w:t>（</w:t>
            </w:r>
            <w:r w:rsidRPr="00E32B59">
              <w:rPr>
                <w:rFonts w:hint="eastAsia"/>
                <w:szCs w:val="21"/>
              </w:rPr>
              <w:t>1</w:t>
            </w:r>
            <w:r w:rsidRPr="00E32B59">
              <w:rPr>
                <w:rFonts w:hint="eastAsia"/>
                <w:szCs w:val="21"/>
              </w:rPr>
              <w:t>、建立实施和保持管理体系，保证产品和服务质量</w:t>
            </w:r>
            <w:r w:rsidRPr="00E32B59">
              <w:rPr>
                <w:rFonts w:hint="eastAsia"/>
                <w:szCs w:val="21"/>
              </w:rPr>
              <w:t>2</w:t>
            </w:r>
            <w:r w:rsidRPr="00E32B59">
              <w:rPr>
                <w:rFonts w:hint="eastAsia"/>
                <w:szCs w:val="21"/>
              </w:rPr>
              <w:t>、充分识别顾客</w:t>
            </w:r>
            <w:r w:rsidRPr="00E32B59">
              <w:rPr>
                <w:rFonts w:hint="eastAsia"/>
                <w:szCs w:val="21"/>
              </w:rPr>
              <w:t>/</w:t>
            </w:r>
            <w:r w:rsidRPr="00E32B59">
              <w:rPr>
                <w:rFonts w:hint="eastAsia"/>
                <w:szCs w:val="21"/>
              </w:rPr>
              <w:t>最终消费者的要求，增强顾客满意度</w:t>
            </w:r>
            <w:r w:rsidRPr="00E32B59">
              <w:rPr>
                <w:rFonts w:hint="eastAsia"/>
                <w:szCs w:val="21"/>
              </w:rPr>
              <w:t>3</w:t>
            </w:r>
            <w:r w:rsidRPr="00E32B59">
              <w:rPr>
                <w:rFonts w:hint="eastAsia"/>
                <w:szCs w:val="21"/>
              </w:rPr>
              <w:t>、监视顾客感受，增强售后服务，及时解决顾客问题反馈</w:t>
            </w:r>
            <w:r w:rsidRPr="00E32B59">
              <w:rPr>
                <w:rFonts w:hint="eastAsia"/>
                <w:szCs w:val="21"/>
              </w:rPr>
              <w:t>4</w:t>
            </w:r>
            <w:r w:rsidRPr="00E32B59">
              <w:rPr>
                <w:rFonts w:hint="eastAsia"/>
                <w:szCs w:val="21"/>
              </w:rPr>
              <w:t>、提高效率，降低成本，为顾客提供高质、低价和安全的产品</w:t>
            </w:r>
            <w:r w:rsidRPr="00E32B59">
              <w:rPr>
                <w:rFonts w:hint="eastAsia"/>
                <w:szCs w:val="21"/>
              </w:rPr>
              <w:t>5</w:t>
            </w:r>
            <w:r w:rsidRPr="00E32B59">
              <w:rPr>
                <w:rFonts w:hint="eastAsia"/>
                <w:szCs w:val="21"/>
              </w:rPr>
              <w:t>、提高企业质量风险意识，增强企业的产品和服务抗风险能力</w:t>
            </w:r>
            <w:r>
              <w:rPr>
                <w:rFonts w:hint="eastAsia"/>
                <w:szCs w:val="21"/>
              </w:rPr>
              <w:t>）</w:t>
            </w:r>
          </w:p>
          <w:p w:rsidR="00E72157" w:rsidRDefault="00DD293E" w:rsidP="00E32B59">
            <w:pPr>
              <w:rPr>
                <w:szCs w:val="21"/>
              </w:rPr>
            </w:pPr>
            <w:r>
              <w:rPr>
                <w:rFonts w:hint="eastAsia"/>
                <w:szCs w:val="21"/>
              </w:rPr>
              <w:t>另抽其他相关方需求及措施，均保存完好，符合要求。</w:t>
            </w:r>
          </w:p>
          <w:p w:rsidR="00E72157" w:rsidRDefault="00DD293E">
            <w:pPr>
              <w:rPr>
                <w:szCs w:val="21"/>
              </w:rPr>
            </w:pPr>
            <w:r>
              <w:rPr>
                <w:rFonts w:hint="eastAsia"/>
                <w:szCs w:val="21"/>
              </w:rPr>
              <w:t>目前企业未发生处罚、相关方投诉事件</w:t>
            </w:r>
          </w:p>
        </w:tc>
        <w:tc>
          <w:tcPr>
            <w:tcW w:w="1585" w:type="dxa"/>
          </w:tcPr>
          <w:p w:rsidR="00E72157" w:rsidRDefault="00DD293E">
            <w:pPr>
              <w:rPr>
                <w:szCs w:val="21"/>
              </w:rPr>
            </w:pPr>
            <w:r>
              <w:rPr>
                <w:rFonts w:hint="eastAsia"/>
                <w:szCs w:val="21"/>
              </w:rPr>
              <w:lastRenderedPageBreak/>
              <w:t>Y</w:t>
            </w:r>
          </w:p>
        </w:tc>
      </w:tr>
      <w:tr w:rsidR="00E72157">
        <w:trPr>
          <w:trHeight w:val="575"/>
        </w:trPr>
        <w:tc>
          <w:tcPr>
            <w:tcW w:w="2160" w:type="dxa"/>
            <w:vAlign w:val="center"/>
          </w:tcPr>
          <w:p w:rsidR="00E72157" w:rsidRDefault="00DD293E">
            <w:pPr>
              <w:rPr>
                <w:szCs w:val="21"/>
              </w:rPr>
            </w:pPr>
            <w:r>
              <w:rPr>
                <w:rFonts w:hint="eastAsia"/>
                <w:szCs w:val="21"/>
              </w:rPr>
              <w:lastRenderedPageBreak/>
              <w:t>质量管理体系的范围</w:t>
            </w:r>
          </w:p>
        </w:tc>
        <w:tc>
          <w:tcPr>
            <w:tcW w:w="960" w:type="dxa"/>
            <w:vAlign w:val="center"/>
          </w:tcPr>
          <w:p w:rsidR="00E72157" w:rsidRDefault="00DD293E">
            <w:pPr>
              <w:rPr>
                <w:szCs w:val="21"/>
              </w:rPr>
            </w:pPr>
            <w:r>
              <w:rPr>
                <w:rFonts w:hint="eastAsia"/>
                <w:szCs w:val="21"/>
              </w:rPr>
              <w:t>4.3</w:t>
            </w:r>
          </w:p>
        </w:tc>
        <w:tc>
          <w:tcPr>
            <w:tcW w:w="10004" w:type="dxa"/>
            <w:vAlign w:val="center"/>
          </w:tcPr>
          <w:p w:rsidR="00E72157" w:rsidRDefault="00DD293E">
            <w:pPr>
              <w:rPr>
                <w:szCs w:val="21"/>
              </w:rPr>
            </w:pPr>
            <w:r>
              <w:rPr>
                <w:rFonts w:hint="eastAsia"/>
                <w:szCs w:val="21"/>
              </w:rPr>
              <w:t>公司按照标准要求编写了体系文件，于</w:t>
            </w:r>
            <w:r w:rsidR="002E064C" w:rsidRPr="002E064C">
              <w:rPr>
                <w:szCs w:val="21"/>
              </w:rPr>
              <w:t>2020</w:t>
            </w:r>
            <w:r w:rsidR="002E064C">
              <w:rPr>
                <w:rFonts w:hint="eastAsia"/>
                <w:szCs w:val="21"/>
              </w:rPr>
              <w:t>年</w:t>
            </w:r>
            <w:r w:rsidR="002E064C" w:rsidRPr="002E064C">
              <w:rPr>
                <w:szCs w:val="21"/>
              </w:rPr>
              <w:t>10</w:t>
            </w:r>
            <w:r w:rsidR="002E064C">
              <w:rPr>
                <w:rFonts w:hint="eastAsia"/>
                <w:szCs w:val="21"/>
              </w:rPr>
              <w:t>月</w:t>
            </w:r>
            <w:r w:rsidR="002E064C" w:rsidRPr="002E064C">
              <w:rPr>
                <w:szCs w:val="21"/>
              </w:rPr>
              <w:t>12</w:t>
            </w:r>
            <w:r w:rsidR="002E064C">
              <w:rPr>
                <w:szCs w:val="21"/>
              </w:rPr>
              <w:t>日</w:t>
            </w:r>
            <w:r w:rsidR="002E064C">
              <w:rPr>
                <w:rFonts w:hint="eastAsia"/>
                <w:szCs w:val="21"/>
              </w:rPr>
              <w:t>A</w:t>
            </w:r>
            <w:r>
              <w:rPr>
                <w:rFonts w:hint="eastAsia"/>
                <w:szCs w:val="21"/>
              </w:rPr>
              <w:t>/0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E72157" w:rsidRDefault="00DD293E">
            <w:pPr>
              <w:rPr>
                <w:szCs w:val="21"/>
              </w:rPr>
            </w:pPr>
            <w:r>
              <w:rPr>
                <w:rFonts w:hint="eastAsia"/>
                <w:szCs w:val="21"/>
              </w:rPr>
              <w:t>公司明确了质量管理体系的边界：</w:t>
            </w:r>
          </w:p>
          <w:p w:rsidR="00E72157" w:rsidRDefault="00DD293E">
            <w:pPr>
              <w:rPr>
                <w:szCs w:val="21"/>
                <w:highlight w:val="yellow"/>
              </w:rPr>
            </w:pPr>
            <w:r>
              <w:rPr>
                <w:rFonts w:hint="eastAsia"/>
                <w:szCs w:val="21"/>
              </w:rPr>
              <w:t>注</w:t>
            </w:r>
            <w:r>
              <w:rPr>
                <w:rFonts w:hint="eastAsia"/>
                <w:szCs w:val="21"/>
              </w:rPr>
              <w:t xml:space="preserve"> </w:t>
            </w:r>
            <w:r>
              <w:rPr>
                <w:rFonts w:hint="eastAsia"/>
                <w:szCs w:val="21"/>
              </w:rPr>
              <w:t>册</w:t>
            </w:r>
            <w:r>
              <w:rPr>
                <w:rFonts w:hint="eastAsia"/>
                <w:szCs w:val="21"/>
              </w:rPr>
              <w:t xml:space="preserve"> </w:t>
            </w:r>
            <w:r>
              <w:rPr>
                <w:rFonts w:hint="eastAsia"/>
                <w:szCs w:val="21"/>
              </w:rPr>
              <w:t>地</w:t>
            </w:r>
            <w:r>
              <w:rPr>
                <w:rFonts w:hint="eastAsia"/>
                <w:szCs w:val="21"/>
              </w:rPr>
              <w:t xml:space="preserve"> </w:t>
            </w:r>
            <w:r>
              <w:rPr>
                <w:rFonts w:hint="eastAsia"/>
                <w:szCs w:val="21"/>
              </w:rPr>
              <w:t>址：</w:t>
            </w:r>
            <w:r w:rsidR="002E064C" w:rsidRPr="002E064C">
              <w:rPr>
                <w:rFonts w:hint="eastAsia"/>
              </w:rPr>
              <w:t>江西省宜春市万载县岭东乡岭东街</w:t>
            </w:r>
            <w:r w:rsidR="002E064C" w:rsidRPr="002E064C">
              <w:rPr>
                <w:rFonts w:hint="eastAsia"/>
              </w:rPr>
              <w:t>10</w:t>
            </w:r>
            <w:r w:rsidR="002E064C" w:rsidRPr="002E064C">
              <w:rPr>
                <w:rFonts w:hint="eastAsia"/>
              </w:rPr>
              <w:t>号</w:t>
            </w:r>
          </w:p>
          <w:p w:rsidR="00E72157" w:rsidRDefault="00DD293E">
            <w:r>
              <w:rPr>
                <w:rFonts w:hint="eastAsia"/>
                <w:szCs w:val="21"/>
              </w:rPr>
              <w:t>生产经营地址：</w:t>
            </w:r>
            <w:r w:rsidR="002E064C" w:rsidRPr="002E064C">
              <w:rPr>
                <w:rFonts w:hint="eastAsia"/>
              </w:rPr>
              <w:t>江西省宜春市万载县工业园振兴路</w:t>
            </w:r>
            <w:r w:rsidR="002E064C" w:rsidRPr="002E064C">
              <w:rPr>
                <w:rFonts w:hint="eastAsia"/>
              </w:rPr>
              <w:t>88</w:t>
            </w:r>
            <w:r w:rsidR="002E064C" w:rsidRPr="002E064C">
              <w:rPr>
                <w:rFonts w:hint="eastAsia"/>
              </w:rPr>
              <w:t>号</w:t>
            </w:r>
          </w:p>
          <w:p w:rsidR="00E72157" w:rsidRDefault="00DD293E">
            <w:pPr>
              <w:rPr>
                <w:sz w:val="20"/>
              </w:rPr>
            </w:pPr>
            <w:r>
              <w:rPr>
                <w:rFonts w:hint="eastAsia"/>
                <w:szCs w:val="21"/>
              </w:rPr>
              <w:t>范围：</w:t>
            </w:r>
            <w:r w:rsidR="002E064C" w:rsidRPr="002E064C">
              <w:rPr>
                <w:rFonts w:ascii="宋体" w:hAnsi="宋体" w:hint="eastAsia"/>
                <w:szCs w:val="21"/>
              </w:rPr>
              <w:t>无线传输设备（天线）的开发及生产</w:t>
            </w:r>
          </w:p>
          <w:p w:rsidR="00E72157" w:rsidRDefault="00DD293E">
            <w:pPr>
              <w:rPr>
                <w:szCs w:val="21"/>
              </w:rPr>
            </w:pPr>
            <w:r>
              <w:rPr>
                <w:rFonts w:hint="eastAsia"/>
                <w:szCs w:val="21"/>
              </w:rPr>
              <w:t>不适用条款：</w:t>
            </w:r>
            <w:r w:rsidR="00640974">
              <w:rPr>
                <w:rFonts w:hint="eastAsia"/>
                <w:szCs w:val="21"/>
              </w:rPr>
              <w:t>无</w:t>
            </w:r>
            <w:r>
              <w:rPr>
                <w:rFonts w:hint="eastAsia"/>
                <w:szCs w:val="21"/>
              </w:rPr>
              <w:t>。</w:t>
            </w:r>
          </w:p>
          <w:p w:rsidR="00E72157" w:rsidRDefault="00DD293E">
            <w:pPr>
              <w:rPr>
                <w:szCs w:val="21"/>
              </w:rPr>
            </w:pPr>
            <w:r>
              <w:rPr>
                <w:rFonts w:hint="eastAsia"/>
                <w:szCs w:val="21"/>
              </w:rPr>
              <w:t>外包过程：</w:t>
            </w:r>
            <w:r w:rsidR="002E064C" w:rsidRPr="002E064C">
              <w:rPr>
                <w:rFonts w:hint="eastAsia"/>
                <w:szCs w:val="21"/>
              </w:rPr>
              <w:t>零部件委托加工</w:t>
            </w:r>
          </w:p>
          <w:p w:rsidR="00E72157" w:rsidRDefault="00DD293E">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E72157" w:rsidRDefault="00DD293E">
            <w:pPr>
              <w:rPr>
                <w:szCs w:val="21"/>
              </w:rPr>
            </w:pPr>
            <w:r>
              <w:rPr>
                <w:rFonts w:hint="eastAsia"/>
                <w:szCs w:val="21"/>
              </w:rPr>
              <w:t>Y</w:t>
            </w:r>
          </w:p>
        </w:tc>
      </w:tr>
      <w:tr w:rsidR="00E72157" w:rsidTr="008D7F8A">
        <w:trPr>
          <w:trHeight w:val="699"/>
        </w:trPr>
        <w:tc>
          <w:tcPr>
            <w:tcW w:w="2160" w:type="dxa"/>
            <w:vAlign w:val="center"/>
          </w:tcPr>
          <w:p w:rsidR="00E72157" w:rsidRDefault="00DD293E">
            <w:pPr>
              <w:rPr>
                <w:szCs w:val="21"/>
              </w:rPr>
            </w:pPr>
            <w:r>
              <w:rPr>
                <w:rFonts w:ascii="宋体" w:hAnsi="宋体" w:hint="eastAsia"/>
                <w:szCs w:val="21"/>
              </w:rPr>
              <w:t>质量管理体系及其过程</w:t>
            </w:r>
          </w:p>
        </w:tc>
        <w:tc>
          <w:tcPr>
            <w:tcW w:w="960" w:type="dxa"/>
            <w:vAlign w:val="center"/>
          </w:tcPr>
          <w:p w:rsidR="00E72157" w:rsidRDefault="00DD293E">
            <w:pPr>
              <w:rPr>
                <w:szCs w:val="21"/>
              </w:rPr>
            </w:pPr>
            <w:r>
              <w:rPr>
                <w:rFonts w:hint="eastAsia"/>
                <w:szCs w:val="21"/>
              </w:rPr>
              <w:t>4.4</w:t>
            </w:r>
          </w:p>
        </w:tc>
        <w:tc>
          <w:tcPr>
            <w:tcW w:w="10004" w:type="dxa"/>
            <w:vAlign w:val="center"/>
          </w:tcPr>
          <w:p w:rsidR="00E72157" w:rsidRDefault="00DD293E">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E72157" w:rsidRDefault="00DD293E">
            <w:pPr>
              <w:rPr>
                <w:szCs w:val="21"/>
              </w:rPr>
            </w:pPr>
            <w:r>
              <w:rPr>
                <w:rFonts w:hint="eastAsia"/>
                <w:szCs w:val="21"/>
              </w:rPr>
              <w:t>不适用条款：</w:t>
            </w:r>
            <w:r w:rsidR="00640974">
              <w:rPr>
                <w:rFonts w:hint="eastAsia"/>
                <w:szCs w:val="21"/>
              </w:rPr>
              <w:t>无</w:t>
            </w:r>
          </w:p>
          <w:p w:rsidR="00E72157" w:rsidRDefault="00DD293E">
            <w:pPr>
              <w:rPr>
                <w:szCs w:val="21"/>
              </w:rPr>
            </w:pPr>
            <w:r>
              <w:rPr>
                <w:rFonts w:hint="eastAsia"/>
                <w:szCs w:val="21"/>
              </w:rPr>
              <w:t>外包过程：</w:t>
            </w:r>
            <w:r w:rsidR="002E064C" w:rsidRPr="002E064C">
              <w:rPr>
                <w:rFonts w:hint="eastAsia"/>
                <w:szCs w:val="21"/>
              </w:rPr>
              <w:t>零部件委托加工</w:t>
            </w:r>
          </w:p>
        </w:tc>
        <w:tc>
          <w:tcPr>
            <w:tcW w:w="1585" w:type="dxa"/>
          </w:tcPr>
          <w:p w:rsidR="00E72157" w:rsidRDefault="00DD293E">
            <w:pPr>
              <w:rPr>
                <w:szCs w:val="21"/>
              </w:rPr>
            </w:pPr>
            <w:r>
              <w:rPr>
                <w:rFonts w:hint="eastAsia"/>
                <w:szCs w:val="21"/>
              </w:rPr>
              <w:t>Y</w:t>
            </w:r>
          </w:p>
        </w:tc>
      </w:tr>
      <w:tr w:rsidR="00E72157">
        <w:trPr>
          <w:trHeight w:val="411"/>
        </w:trPr>
        <w:tc>
          <w:tcPr>
            <w:tcW w:w="2160" w:type="dxa"/>
            <w:vAlign w:val="center"/>
          </w:tcPr>
          <w:p w:rsidR="00E72157" w:rsidRDefault="00DD293E">
            <w:pPr>
              <w:rPr>
                <w:szCs w:val="21"/>
              </w:rPr>
            </w:pPr>
            <w:r>
              <w:rPr>
                <w:rFonts w:hint="eastAsia"/>
                <w:szCs w:val="21"/>
              </w:rPr>
              <w:t>领导作用和承诺</w:t>
            </w:r>
          </w:p>
          <w:p w:rsidR="00E72157" w:rsidRDefault="00E72157">
            <w:pPr>
              <w:rPr>
                <w:szCs w:val="21"/>
              </w:rPr>
            </w:pPr>
          </w:p>
          <w:p w:rsidR="00E72157" w:rsidRDefault="00DD293E">
            <w:pPr>
              <w:rPr>
                <w:szCs w:val="21"/>
              </w:rPr>
            </w:pPr>
            <w:r>
              <w:rPr>
                <w:rFonts w:hint="eastAsia"/>
                <w:szCs w:val="21"/>
              </w:rPr>
              <w:t>总则</w:t>
            </w:r>
          </w:p>
        </w:tc>
        <w:tc>
          <w:tcPr>
            <w:tcW w:w="960" w:type="dxa"/>
            <w:vAlign w:val="center"/>
          </w:tcPr>
          <w:p w:rsidR="00E72157" w:rsidRDefault="00DD293E">
            <w:pPr>
              <w:rPr>
                <w:szCs w:val="21"/>
              </w:rPr>
            </w:pPr>
            <w:r>
              <w:rPr>
                <w:rFonts w:hint="eastAsia"/>
                <w:szCs w:val="21"/>
              </w:rPr>
              <w:t>5.1.1</w:t>
            </w:r>
          </w:p>
        </w:tc>
        <w:tc>
          <w:tcPr>
            <w:tcW w:w="10004" w:type="dxa"/>
            <w:vAlign w:val="center"/>
          </w:tcPr>
          <w:p w:rsidR="00E72157" w:rsidRDefault="00DD293E">
            <w:pPr>
              <w:rPr>
                <w:szCs w:val="21"/>
              </w:rPr>
            </w:pPr>
            <w:r>
              <w:rPr>
                <w:rFonts w:hint="eastAsia"/>
                <w:szCs w:val="21"/>
              </w:rPr>
              <w:t>企业最高管理者对管理体系的领导作用和承诺主要通过以下方面体现：对质量管理体系的有效性承担责任；</w:t>
            </w:r>
            <w:r>
              <w:rPr>
                <w:rFonts w:hint="eastAsia"/>
                <w:szCs w:val="21"/>
              </w:rPr>
              <w:t xml:space="preserve"> </w:t>
            </w:r>
            <w:r>
              <w:rPr>
                <w:rFonts w:hint="eastAsia"/>
                <w:szCs w:val="21"/>
              </w:rPr>
              <w:t>制定质量管理体系的质量方针和质量目标</w:t>
            </w:r>
            <w:r>
              <w:rPr>
                <w:rFonts w:hint="eastAsia"/>
                <w:szCs w:val="21"/>
              </w:rPr>
              <w:t>,</w:t>
            </w:r>
            <w:r>
              <w:rPr>
                <w:rFonts w:hint="eastAsia"/>
                <w:szCs w:val="21"/>
              </w:rPr>
              <w:t>并与组织环境和战略方向相一致；</w:t>
            </w:r>
            <w:r>
              <w:rPr>
                <w:rFonts w:hint="eastAsia"/>
                <w:szCs w:val="21"/>
              </w:rPr>
              <w:t xml:space="preserve"> </w:t>
            </w:r>
            <w:r>
              <w:rPr>
                <w:rFonts w:hint="eastAsia"/>
                <w:szCs w:val="21"/>
              </w:rPr>
              <w:t>将公司质量管理体系要求融入公司的业务过程；</w:t>
            </w:r>
            <w:r>
              <w:rPr>
                <w:rFonts w:hint="eastAsia"/>
                <w:szCs w:val="21"/>
              </w:rPr>
              <w:t xml:space="preserve"> </w:t>
            </w:r>
            <w:r>
              <w:rPr>
                <w:rFonts w:hint="eastAsia"/>
                <w:szCs w:val="21"/>
              </w:rPr>
              <w:t>促进管理者在体系策划、运行中使用过程方法和基于风险的思维；</w:t>
            </w:r>
            <w:r>
              <w:rPr>
                <w:rFonts w:hint="eastAsia"/>
                <w:szCs w:val="21"/>
              </w:rPr>
              <w:t xml:space="preserve"> </w:t>
            </w:r>
            <w:r>
              <w:rPr>
                <w:rFonts w:hint="eastAsia"/>
                <w:szCs w:val="21"/>
              </w:rPr>
              <w:t>识别公司质量管理体系所需的资源及其更新需要并配备这些资源；</w:t>
            </w:r>
            <w:r>
              <w:rPr>
                <w:rFonts w:hint="eastAsia"/>
                <w:szCs w:val="21"/>
              </w:rPr>
              <w:t xml:space="preserve"> </w:t>
            </w:r>
            <w:r>
              <w:rPr>
                <w:rFonts w:hint="eastAsia"/>
                <w:szCs w:val="21"/>
              </w:rPr>
              <w:t>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w:t>
            </w:r>
            <w:r>
              <w:rPr>
                <w:rFonts w:hint="eastAsia"/>
                <w:szCs w:val="21"/>
              </w:rPr>
              <w:t xml:space="preserve"> </w:t>
            </w:r>
            <w:r>
              <w:rPr>
                <w:rFonts w:hint="eastAsia"/>
                <w:szCs w:val="21"/>
              </w:rPr>
              <w:t>推动改进；明确公司内部职责分工，支持其他管理者履行其相关领域的职责。</w:t>
            </w:r>
          </w:p>
          <w:p w:rsidR="00E72157" w:rsidRDefault="00DD293E">
            <w:pPr>
              <w:rPr>
                <w:szCs w:val="21"/>
              </w:rPr>
            </w:pPr>
            <w:r>
              <w:rPr>
                <w:rFonts w:hint="eastAsia"/>
                <w:szCs w:val="21"/>
              </w:rPr>
              <w:t>领导作用和承诺充分明确，基本符合标准要求。</w:t>
            </w:r>
          </w:p>
        </w:tc>
        <w:tc>
          <w:tcPr>
            <w:tcW w:w="1585" w:type="dxa"/>
          </w:tcPr>
          <w:p w:rsidR="00E72157" w:rsidRDefault="00DD293E">
            <w:pPr>
              <w:rPr>
                <w:szCs w:val="21"/>
              </w:rPr>
            </w:pPr>
            <w:r>
              <w:rPr>
                <w:rFonts w:hint="eastAsia"/>
                <w:szCs w:val="21"/>
              </w:rPr>
              <w:t>Y</w:t>
            </w:r>
          </w:p>
        </w:tc>
      </w:tr>
      <w:tr w:rsidR="00E72157">
        <w:trPr>
          <w:trHeight w:val="1268"/>
        </w:trPr>
        <w:tc>
          <w:tcPr>
            <w:tcW w:w="2160" w:type="dxa"/>
            <w:vAlign w:val="center"/>
          </w:tcPr>
          <w:p w:rsidR="00E72157" w:rsidRDefault="00DD293E">
            <w:pPr>
              <w:rPr>
                <w:szCs w:val="21"/>
              </w:rPr>
            </w:pPr>
            <w:r>
              <w:rPr>
                <w:rFonts w:hint="eastAsia"/>
                <w:szCs w:val="21"/>
              </w:rPr>
              <w:t>以顾客为关注焦点</w:t>
            </w:r>
          </w:p>
        </w:tc>
        <w:tc>
          <w:tcPr>
            <w:tcW w:w="960" w:type="dxa"/>
            <w:vAlign w:val="center"/>
          </w:tcPr>
          <w:p w:rsidR="00E72157" w:rsidRDefault="00DD293E">
            <w:pPr>
              <w:rPr>
                <w:szCs w:val="21"/>
              </w:rPr>
            </w:pPr>
            <w:r>
              <w:rPr>
                <w:rFonts w:hint="eastAsia"/>
                <w:szCs w:val="21"/>
              </w:rPr>
              <w:t>5.1.2</w:t>
            </w:r>
          </w:p>
        </w:tc>
        <w:tc>
          <w:tcPr>
            <w:tcW w:w="10004" w:type="dxa"/>
            <w:vAlign w:val="center"/>
          </w:tcPr>
          <w:p w:rsidR="00E72157" w:rsidRDefault="00DD293E">
            <w:pPr>
              <w:rPr>
                <w:szCs w:val="21"/>
              </w:rPr>
            </w:pPr>
            <w:r>
              <w:rPr>
                <w:rFonts w:hint="eastAsia"/>
                <w:szCs w:val="21"/>
              </w:rPr>
              <w:t>企业最高管理者以顾客为关注焦点和承诺内部有通过以下方面证实：确定、理解并持续满足顾客要求以及适用的法律法规要求；</w:t>
            </w:r>
            <w:r>
              <w:rPr>
                <w:rFonts w:hint="eastAsia"/>
                <w:szCs w:val="21"/>
              </w:rPr>
              <w:t xml:space="preserve"> </w:t>
            </w:r>
            <w:r>
              <w:rPr>
                <w:rFonts w:hint="eastAsia"/>
                <w:szCs w:val="21"/>
              </w:rPr>
              <w:t>确定和应对能够影响产品、服务符合性以及增强顾客满意能力的风险和机遇；</w:t>
            </w:r>
            <w:r>
              <w:rPr>
                <w:rFonts w:hint="eastAsia"/>
                <w:szCs w:val="21"/>
              </w:rPr>
              <w:t xml:space="preserve"> </w:t>
            </w:r>
            <w:r>
              <w:rPr>
                <w:rFonts w:hint="eastAsia"/>
                <w:szCs w:val="21"/>
              </w:rPr>
              <w:t>始终致力于增强顾客满意。</w:t>
            </w:r>
          </w:p>
          <w:p w:rsidR="00E72157" w:rsidRDefault="00DD293E">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E72157" w:rsidRDefault="00DD293E">
            <w:pPr>
              <w:rPr>
                <w:szCs w:val="21"/>
              </w:rPr>
            </w:pPr>
            <w:r>
              <w:rPr>
                <w:rFonts w:hint="eastAsia"/>
                <w:szCs w:val="21"/>
              </w:rPr>
              <w:t>在确定顾客的需求和期望时，公司同时考虑与产品有关的义务和法律法规要求，并采取措施，使其得到落实。</w:t>
            </w:r>
          </w:p>
        </w:tc>
        <w:tc>
          <w:tcPr>
            <w:tcW w:w="1585" w:type="dxa"/>
          </w:tcPr>
          <w:p w:rsidR="00E72157" w:rsidRDefault="00DD293E">
            <w:pPr>
              <w:rPr>
                <w:szCs w:val="21"/>
              </w:rPr>
            </w:pPr>
            <w:r>
              <w:rPr>
                <w:rFonts w:hint="eastAsia"/>
                <w:szCs w:val="21"/>
              </w:rPr>
              <w:t>Y</w:t>
            </w:r>
          </w:p>
        </w:tc>
      </w:tr>
      <w:tr w:rsidR="00E72157">
        <w:trPr>
          <w:trHeight w:val="2110"/>
        </w:trPr>
        <w:tc>
          <w:tcPr>
            <w:tcW w:w="2160" w:type="dxa"/>
            <w:vAlign w:val="center"/>
          </w:tcPr>
          <w:p w:rsidR="00E72157" w:rsidRDefault="00DD293E">
            <w:pPr>
              <w:rPr>
                <w:szCs w:val="21"/>
              </w:rPr>
            </w:pPr>
            <w:r>
              <w:rPr>
                <w:rFonts w:hint="eastAsia"/>
                <w:szCs w:val="21"/>
              </w:rPr>
              <w:t>方针</w:t>
            </w:r>
          </w:p>
        </w:tc>
        <w:tc>
          <w:tcPr>
            <w:tcW w:w="960" w:type="dxa"/>
            <w:vAlign w:val="center"/>
          </w:tcPr>
          <w:p w:rsidR="00E72157" w:rsidRDefault="00DD293E">
            <w:pPr>
              <w:rPr>
                <w:szCs w:val="21"/>
              </w:rPr>
            </w:pPr>
            <w:r>
              <w:rPr>
                <w:rFonts w:hint="eastAsia"/>
                <w:szCs w:val="21"/>
              </w:rPr>
              <w:t>5.2</w:t>
            </w:r>
          </w:p>
        </w:tc>
        <w:tc>
          <w:tcPr>
            <w:tcW w:w="10004" w:type="dxa"/>
            <w:vAlign w:val="center"/>
          </w:tcPr>
          <w:p w:rsidR="00640974" w:rsidRPr="00640974" w:rsidRDefault="00640974" w:rsidP="002E064C">
            <w:pPr>
              <w:rPr>
                <w:szCs w:val="21"/>
              </w:rPr>
            </w:pPr>
            <w:r w:rsidRPr="00640974">
              <w:rPr>
                <w:rFonts w:hint="eastAsia"/>
                <w:szCs w:val="21"/>
              </w:rPr>
              <w:t>企业策划并制定了质量方针：“</w:t>
            </w:r>
            <w:r w:rsidR="002E064C" w:rsidRPr="002E064C">
              <w:rPr>
                <w:rFonts w:hint="eastAsia"/>
                <w:szCs w:val="21"/>
              </w:rPr>
              <w:t>以高品质的技术和优质的服务，满足顾客多层次的需求；以技术创新为抓手，追求技术质量和服务质量持续改进</w:t>
            </w:r>
            <w:r w:rsidRPr="00640974">
              <w:rPr>
                <w:rFonts w:hint="eastAsia"/>
                <w:szCs w:val="21"/>
              </w:rPr>
              <w:t>”</w:t>
            </w:r>
          </w:p>
          <w:p w:rsidR="00640974" w:rsidRPr="00640974" w:rsidRDefault="00640974" w:rsidP="00640974">
            <w:pPr>
              <w:rPr>
                <w:szCs w:val="21"/>
              </w:rPr>
            </w:pPr>
            <w:r w:rsidRPr="00640974">
              <w:rPr>
                <w:rFonts w:hint="eastAsia"/>
                <w:szCs w:val="21"/>
              </w:rPr>
              <w:t>方针在质量手册中予以规定，经总经理批准实施。</w:t>
            </w:r>
          </w:p>
          <w:p w:rsidR="00E72157" w:rsidRDefault="00640974" w:rsidP="00640974">
            <w:pPr>
              <w:rPr>
                <w:szCs w:val="21"/>
              </w:rPr>
            </w:pPr>
            <w:r w:rsidRPr="00640974">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E72157" w:rsidRDefault="00DD293E">
            <w:pPr>
              <w:rPr>
                <w:szCs w:val="21"/>
              </w:rPr>
            </w:pPr>
            <w:r>
              <w:rPr>
                <w:rFonts w:hint="eastAsia"/>
                <w:szCs w:val="21"/>
              </w:rPr>
              <w:t>Y</w:t>
            </w:r>
          </w:p>
        </w:tc>
      </w:tr>
      <w:tr w:rsidR="00E72157">
        <w:trPr>
          <w:trHeight w:val="1914"/>
        </w:trPr>
        <w:tc>
          <w:tcPr>
            <w:tcW w:w="2160" w:type="dxa"/>
            <w:vAlign w:val="center"/>
          </w:tcPr>
          <w:p w:rsidR="00E72157" w:rsidRDefault="00DD293E">
            <w:pPr>
              <w:rPr>
                <w:szCs w:val="21"/>
              </w:rPr>
            </w:pPr>
            <w:r>
              <w:rPr>
                <w:rFonts w:hint="eastAsia"/>
                <w:szCs w:val="21"/>
              </w:rPr>
              <w:t>组织的角色、职责的权限</w:t>
            </w:r>
          </w:p>
        </w:tc>
        <w:tc>
          <w:tcPr>
            <w:tcW w:w="960" w:type="dxa"/>
            <w:vAlign w:val="center"/>
          </w:tcPr>
          <w:p w:rsidR="00E72157" w:rsidRDefault="00DD293E">
            <w:pPr>
              <w:rPr>
                <w:szCs w:val="21"/>
              </w:rPr>
            </w:pPr>
            <w:r>
              <w:rPr>
                <w:rFonts w:hint="eastAsia"/>
                <w:szCs w:val="21"/>
              </w:rPr>
              <w:t>5.3</w:t>
            </w:r>
          </w:p>
        </w:tc>
        <w:tc>
          <w:tcPr>
            <w:tcW w:w="10004" w:type="dxa"/>
            <w:vAlign w:val="center"/>
          </w:tcPr>
          <w:p w:rsidR="00E72157" w:rsidRDefault="00DD293E">
            <w:pPr>
              <w:rPr>
                <w:szCs w:val="21"/>
              </w:rPr>
            </w:pPr>
            <w:r>
              <w:rPr>
                <w:rFonts w:hint="eastAsia"/>
                <w:szCs w:val="21"/>
              </w:rPr>
              <w:t>负责认真贯彻国家有关质量工作政策法规，对产品质量及管理负责；制定本公司质量方针和质量目标，并以文件的形式批准发布，采取有效措施保证各级人员理解质量方针和目标，并坚持贯彻执行；确定本公司的组织机构和各部门的职责和权限，提供的管理手册中确定了组织机构图、职能分配表，</w:t>
            </w:r>
            <w:r>
              <w:rPr>
                <w:rFonts w:hint="eastAsia"/>
                <w:szCs w:val="21"/>
              </w:rPr>
              <w:t xml:space="preserve"> </w:t>
            </w:r>
            <w:r>
              <w:rPr>
                <w:rFonts w:hint="eastAsia"/>
                <w:szCs w:val="21"/>
              </w:rPr>
              <w:t>各部门作用、职责、权限界定基本清楚，并与实际情况基本相符。并有通过文件、会议、培训等方式将职责、权限传达到组织相关部门及层次；设置了</w:t>
            </w:r>
            <w:r w:rsidR="002E064C">
              <w:rPr>
                <w:rFonts w:hint="eastAsia"/>
                <w:szCs w:val="21"/>
              </w:rPr>
              <w:t>行政部、供销部</w:t>
            </w:r>
            <w:r w:rsidR="00640974">
              <w:rPr>
                <w:rFonts w:hint="eastAsia"/>
                <w:szCs w:val="21"/>
              </w:rPr>
              <w:t>、生产部、质检部</w:t>
            </w:r>
            <w:r>
              <w:rPr>
                <w:rFonts w:hint="eastAsia"/>
                <w:szCs w:val="21"/>
              </w:rPr>
              <w:t>等部门，任命管理者代表，并为有效开展工作提供必要条件；批准发布质量手册，定期对质量管理体系进行管理评审，以保证持续有效地满足所选用的标准和满足本公司质量方针和目标的要求；对质量管理体系进行策划，以实现质量目标和保证质量管理体系实施并保持持续改进；以顾客为关注焦点和增强顾客满意为目的，确保顾客的要求予以满足；为质量管理体系有效运行提供充分的必要的资源。</w:t>
            </w:r>
          </w:p>
          <w:p w:rsidR="00E72157" w:rsidRDefault="00DD293E">
            <w:pPr>
              <w:rPr>
                <w:szCs w:val="21"/>
              </w:rPr>
            </w:pPr>
            <w:r>
              <w:rPr>
                <w:rFonts w:hint="eastAsia"/>
                <w:szCs w:val="21"/>
              </w:rPr>
              <w:t>审核发现组织的角色、职责和权限基本得到有效沟通和贯彻实施。</w:t>
            </w:r>
          </w:p>
        </w:tc>
        <w:tc>
          <w:tcPr>
            <w:tcW w:w="1585" w:type="dxa"/>
          </w:tcPr>
          <w:p w:rsidR="00E72157" w:rsidRDefault="00DD293E">
            <w:pPr>
              <w:rPr>
                <w:szCs w:val="21"/>
              </w:rPr>
            </w:pPr>
            <w:r>
              <w:rPr>
                <w:rFonts w:hint="eastAsia"/>
                <w:szCs w:val="21"/>
              </w:rPr>
              <w:t>Y</w:t>
            </w:r>
          </w:p>
        </w:tc>
      </w:tr>
      <w:tr w:rsidR="00E72157">
        <w:trPr>
          <w:trHeight w:val="1563"/>
        </w:trPr>
        <w:tc>
          <w:tcPr>
            <w:tcW w:w="2160" w:type="dxa"/>
            <w:vAlign w:val="center"/>
          </w:tcPr>
          <w:p w:rsidR="00E72157" w:rsidRDefault="00DD293E">
            <w:pPr>
              <w:rPr>
                <w:szCs w:val="21"/>
              </w:rPr>
            </w:pPr>
            <w:r>
              <w:rPr>
                <w:rFonts w:hint="eastAsia"/>
                <w:szCs w:val="21"/>
              </w:rPr>
              <w:t>策划</w:t>
            </w:r>
          </w:p>
          <w:p w:rsidR="00E72157" w:rsidRDefault="00DD293E">
            <w:pPr>
              <w:rPr>
                <w:szCs w:val="21"/>
              </w:rPr>
            </w:pPr>
            <w:r>
              <w:rPr>
                <w:rFonts w:hint="eastAsia"/>
                <w:szCs w:val="21"/>
              </w:rPr>
              <w:t>应对风险和机遇的措施</w:t>
            </w:r>
          </w:p>
        </w:tc>
        <w:tc>
          <w:tcPr>
            <w:tcW w:w="960" w:type="dxa"/>
            <w:vAlign w:val="center"/>
          </w:tcPr>
          <w:p w:rsidR="00E72157" w:rsidRDefault="00DD293E">
            <w:pPr>
              <w:rPr>
                <w:szCs w:val="21"/>
              </w:rPr>
            </w:pPr>
            <w:r>
              <w:rPr>
                <w:rFonts w:hint="eastAsia"/>
                <w:szCs w:val="21"/>
              </w:rPr>
              <w:t>6.1</w:t>
            </w:r>
          </w:p>
        </w:tc>
        <w:tc>
          <w:tcPr>
            <w:tcW w:w="10004" w:type="dxa"/>
            <w:vAlign w:val="center"/>
          </w:tcPr>
          <w:p w:rsidR="00E72157" w:rsidRDefault="00DD293E">
            <w:pPr>
              <w:rPr>
                <w:szCs w:val="21"/>
              </w:rPr>
            </w:pPr>
            <w:r>
              <w:rPr>
                <w:rFonts w:hint="eastAsia"/>
                <w:szCs w:val="21"/>
              </w:rPr>
              <w:t>企业有对风险和机遇的措施进行了识别和控制：</w:t>
            </w:r>
          </w:p>
          <w:p w:rsidR="00E72157" w:rsidRDefault="00DD293E">
            <w:pPr>
              <w:rPr>
                <w:szCs w:val="21"/>
              </w:rPr>
            </w:pPr>
            <w:r>
              <w:rPr>
                <w:rFonts w:hint="eastAsia"/>
                <w:szCs w:val="21"/>
              </w:rPr>
              <w:t>企业目前识别风险点：</w:t>
            </w:r>
          </w:p>
          <w:p w:rsidR="00E72157" w:rsidRDefault="00E32B59">
            <w:pPr>
              <w:rPr>
                <w:szCs w:val="21"/>
              </w:rPr>
            </w:pPr>
            <w:r>
              <w:rPr>
                <w:rFonts w:ascii="宋体" w:hAnsi="宋体" w:hint="eastAsia"/>
                <w:szCs w:val="21"/>
              </w:rPr>
              <w:t>法律法规：产品符合性要求的提升；竞争对手存在同样的困难（措施：</w:t>
            </w:r>
            <w:r w:rsidRPr="00E32B59">
              <w:rPr>
                <w:rFonts w:ascii="宋体" w:hAnsi="宋体" w:hint="eastAsia"/>
                <w:szCs w:val="21"/>
              </w:rPr>
              <w:t>行政部负责收集与公司有关的法律法规要求，遵纪守法，持续经营</w:t>
            </w:r>
            <w:r>
              <w:rPr>
                <w:rFonts w:ascii="宋体" w:hAnsi="宋体" w:hint="eastAsia"/>
                <w:szCs w:val="21"/>
              </w:rPr>
              <w:t>）</w:t>
            </w:r>
          </w:p>
          <w:p w:rsidR="00E32B59" w:rsidRDefault="00E32B59">
            <w:pPr>
              <w:rPr>
                <w:szCs w:val="21"/>
              </w:rPr>
            </w:pPr>
            <w:r>
              <w:rPr>
                <w:rFonts w:ascii="宋体" w:hAnsi="宋体" w:hint="eastAsia"/>
                <w:szCs w:val="21"/>
              </w:rPr>
              <w:t>市场竞争情况：市场竞争加剧带来的成本压力会引发风险；竞争会促进公司管理的提升（措施：供销部负责通过网络，行业交流会、顾客沟通等分析同行业招标代理的竞争情况，包括价格、质量、服务等）</w:t>
            </w:r>
          </w:p>
          <w:p w:rsidR="00E32B59" w:rsidRPr="00E32B59" w:rsidRDefault="00E32B59">
            <w:pPr>
              <w:rPr>
                <w:szCs w:val="21"/>
              </w:rPr>
            </w:pPr>
            <w:r>
              <w:rPr>
                <w:rFonts w:ascii="宋体" w:hAnsi="宋体" w:hint="eastAsia"/>
                <w:szCs w:val="21"/>
              </w:rPr>
              <w:t>产业发展：客户需求及新技术发展变化带来的招标代理需求的变化；产业发展会带动供应链和技术的发展，有更好的经营环境（</w:t>
            </w:r>
            <w:r w:rsidRPr="00E32B59">
              <w:rPr>
                <w:rFonts w:ascii="宋体" w:hAnsi="宋体" w:hint="eastAsia"/>
                <w:szCs w:val="21"/>
              </w:rPr>
              <w:t>市场积极参加行业交流会，获取招标代理发展信息</w:t>
            </w:r>
            <w:r>
              <w:rPr>
                <w:rFonts w:ascii="宋体" w:hAnsi="宋体" w:hint="eastAsia"/>
                <w:szCs w:val="21"/>
              </w:rPr>
              <w:t>）</w:t>
            </w:r>
          </w:p>
          <w:p w:rsidR="00E32B59" w:rsidRDefault="00E32B59">
            <w:pPr>
              <w:rPr>
                <w:szCs w:val="21"/>
              </w:rPr>
            </w:pPr>
            <w:r>
              <w:rPr>
                <w:rFonts w:ascii="宋体" w:hAnsi="宋体" w:hint="eastAsia"/>
                <w:szCs w:val="21"/>
              </w:rPr>
              <w:t>经营绩效：绩效压力所引发的成本压力会带来风险；管理体系的质量成本绩效将得到重视（措施：在保证招标代理和服务质量的情况下，努力提高客户满意度）</w:t>
            </w:r>
          </w:p>
          <w:p w:rsidR="00E32B59" w:rsidRPr="00E32B59" w:rsidRDefault="00E32B59">
            <w:pPr>
              <w:rPr>
                <w:szCs w:val="21"/>
              </w:rPr>
            </w:pPr>
            <w:r>
              <w:rPr>
                <w:rFonts w:ascii="宋体" w:hAnsi="宋体" w:hint="eastAsia"/>
                <w:szCs w:val="21"/>
              </w:rPr>
              <w:t>资源条件：熟悉管理体系标准的专业化人员的匮乏增加体系建设与运行的困难；相关质量管理制度健全是体系建设与实施的良好条件（措施：管理层负责培养体系管理人员，确保相关质量管理制度健全是体系建设与实施有效进行）</w:t>
            </w:r>
          </w:p>
          <w:p w:rsidR="00E32B59" w:rsidRPr="00E32B59" w:rsidRDefault="00DD293E" w:rsidP="00E32B59">
            <w:pPr>
              <w:rPr>
                <w:szCs w:val="21"/>
              </w:rPr>
            </w:pPr>
            <w:r>
              <w:rPr>
                <w:rFonts w:hint="eastAsia"/>
                <w:szCs w:val="21"/>
              </w:rPr>
              <w:t>.................</w:t>
            </w:r>
          </w:p>
          <w:p w:rsidR="00E72157" w:rsidRDefault="00DD293E">
            <w:pPr>
              <w:rPr>
                <w:szCs w:val="21"/>
              </w:rPr>
            </w:pPr>
            <w:r>
              <w:rPr>
                <w:rFonts w:hint="eastAsia"/>
                <w:szCs w:val="21"/>
              </w:rPr>
              <w:t>风险、机遇识别充分，措施有效。</w:t>
            </w:r>
          </w:p>
        </w:tc>
        <w:tc>
          <w:tcPr>
            <w:tcW w:w="1585" w:type="dxa"/>
          </w:tcPr>
          <w:p w:rsidR="00E72157" w:rsidRDefault="00DD293E">
            <w:pPr>
              <w:rPr>
                <w:szCs w:val="21"/>
              </w:rPr>
            </w:pPr>
            <w:r>
              <w:rPr>
                <w:rFonts w:hint="eastAsia"/>
                <w:szCs w:val="21"/>
              </w:rPr>
              <w:t>Y</w:t>
            </w:r>
          </w:p>
        </w:tc>
      </w:tr>
      <w:tr w:rsidR="00E72157">
        <w:trPr>
          <w:trHeight w:val="1833"/>
        </w:trPr>
        <w:tc>
          <w:tcPr>
            <w:tcW w:w="2160" w:type="dxa"/>
            <w:vAlign w:val="center"/>
          </w:tcPr>
          <w:p w:rsidR="00E72157" w:rsidRDefault="00DD293E">
            <w:pPr>
              <w:rPr>
                <w:szCs w:val="21"/>
              </w:rPr>
            </w:pPr>
            <w:r>
              <w:rPr>
                <w:rFonts w:hint="eastAsia"/>
                <w:szCs w:val="21"/>
              </w:rPr>
              <w:t>质量目标及其实现的策划</w:t>
            </w:r>
          </w:p>
        </w:tc>
        <w:tc>
          <w:tcPr>
            <w:tcW w:w="960" w:type="dxa"/>
            <w:vAlign w:val="center"/>
          </w:tcPr>
          <w:p w:rsidR="00E72157" w:rsidRDefault="00DD293E">
            <w:pPr>
              <w:rPr>
                <w:szCs w:val="21"/>
              </w:rPr>
            </w:pPr>
            <w:r>
              <w:rPr>
                <w:rFonts w:hint="eastAsia"/>
                <w:szCs w:val="21"/>
              </w:rPr>
              <w:t>6.2</w:t>
            </w:r>
          </w:p>
        </w:tc>
        <w:tc>
          <w:tcPr>
            <w:tcW w:w="10004" w:type="dxa"/>
            <w:vAlign w:val="center"/>
          </w:tcPr>
          <w:p w:rsidR="00E72157" w:rsidRPr="004D6FCE" w:rsidRDefault="00DD293E">
            <w:pPr>
              <w:rPr>
                <w:szCs w:val="21"/>
              </w:rPr>
            </w:pPr>
            <w:r>
              <w:rPr>
                <w:rFonts w:hint="eastAsia"/>
                <w:szCs w:val="21"/>
              </w:rPr>
              <w:t>公</w:t>
            </w:r>
            <w:r w:rsidRPr="004D6FCE">
              <w:rPr>
                <w:rFonts w:hint="eastAsia"/>
                <w:szCs w:val="21"/>
              </w:rPr>
              <w:t>司总的质量目标为：</w:t>
            </w:r>
          </w:p>
          <w:p w:rsidR="00640974" w:rsidRPr="004D6FCE" w:rsidRDefault="004D6FCE" w:rsidP="004D6FCE">
            <w:pPr>
              <w:rPr>
                <w:szCs w:val="21"/>
              </w:rPr>
            </w:pPr>
            <w:r w:rsidRPr="004D6FCE">
              <w:rPr>
                <w:rFonts w:hint="eastAsia"/>
                <w:szCs w:val="21"/>
              </w:rPr>
              <w:t>生产合格率</w:t>
            </w:r>
            <w:r w:rsidRPr="004D6FCE">
              <w:rPr>
                <w:szCs w:val="21"/>
              </w:rPr>
              <w:t>100%</w:t>
            </w:r>
            <w:r w:rsidRPr="004D6FCE">
              <w:rPr>
                <w:rFonts w:hint="eastAsia"/>
                <w:szCs w:val="21"/>
              </w:rPr>
              <w:t>；顾客满意度</w:t>
            </w:r>
            <w:r w:rsidRPr="004D6FCE">
              <w:rPr>
                <w:rFonts w:hint="eastAsia"/>
                <w:szCs w:val="21"/>
              </w:rPr>
              <w:t>90</w:t>
            </w:r>
            <w:r w:rsidRPr="004D6FCE">
              <w:rPr>
                <w:rFonts w:hint="eastAsia"/>
                <w:szCs w:val="21"/>
              </w:rPr>
              <w:t>分以上</w:t>
            </w:r>
          </w:p>
          <w:p w:rsidR="00640974" w:rsidRPr="004D6FCE" w:rsidRDefault="00640974" w:rsidP="00640974">
            <w:pPr>
              <w:rPr>
                <w:szCs w:val="21"/>
              </w:rPr>
            </w:pPr>
            <w:r w:rsidRPr="004D6FCE">
              <w:rPr>
                <w:rFonts w:hint="eastAsia"/>
                <w:szCs w:val="21"/>
              </w:rPr>
              <w:t>2020</w:t>
            </w:r>
            <w:r w:rsidRPr="004D6FCE">
              <w:rPr>
                <w:rFonts w:hint="eastAsia"/>
                <w:szCs w:val="21"/>
              </w:rPr>
              <w:t>年</w:t>
            </w:r>
            <w:r w:rsidR="004D6FCE" w:rsidRPr="004D6FCE">
              <w:rPr>
                <w:rFonts w:hint="eastAsia"/>
                <w:szCs w:val="21"/>
              </w:rPr>
              <w:t>10</w:t>
            </w:r>
            <w:r w:rsidRPr="004D6FCE">
              <w:rPr>
                <w:rFonts w:hint="eastAsia"/>
                <w:szCs w:val="21"/>
              </w:rPr>
              <w:t>月至</w:t>
            </w:r>
            <w:r w:rsidRPr="004D6FCE">
              <w:rPr>
                <w:rFonts w:hint="eastAsia"/>
                <w:szCs w:val="21"/>
              </w:rPr>
              <w:t>202</w:t>
            </w:r>
            <w:r w:rsidR="004D6FCE" w:rsidRPr="004D6FCE">
              <w:rPr>
                <w:rFonts w:hint="eastAsia"/>
                <w:szCs w:val="21"/>
              </w:rPr>
              <w:t>1</w:t>
            </w:r>
            <w:r w:rsidRPr="004D6FCE">
              <w:rPr>
                <w:rFonts w:hint="eastAsia"/>
                <w:szCs w:val="21"/>
              </w:rPr>
              <w:t>年</w:t>
            </w:r>
            <w:r w:rsidR="004D6FCE" w:rsidRPr="004D6FCE">
              <w:rPr>
                <w:rFonts w:hint="eastAsia"/>
                <w:szCs w:val="21"/>
              </w:rPr>
              <w:t>4</w:t>
            </w:r>
            <w:r w:rsidRPr="004D6FCE">
              <w:rPr>
                <w:rFonts w:hint="eastAsia"/>
                <w:szCs w:val="21"/>
              </w:rPr>
              <w:t>月目标完成情况：均完成；</w:t>
            </w:r>
          </w:p>
          <w:p w:rsidR="00E72157" w:rsidRDefault="00640974" w:rsidP="00E32B59">
            <w:pPr>
              <w:rPr>
                <w:szCs w:val="21"/>
              </w:rPr>
            </w:pPr>
            <w:r w:rsidRPr="004D6FCE">
              <w:rPr>
                <w:rFonts w:hint="eastAsia"/>
                <w:szCs w:val="21"/>
              </w:rPr>
              <w:t>公司的质量目标已分解到相关职能部门，规定了计算方法及统计周期，符</w:t>
            </w:r>
            <w:r w:rsidRPr="00640974">
              <w:rPr>
                <w:rFonts w:hint="eastAsia"/>
                <w:szCs w:val="21"/>
              </w:rPr>
              <w:t>合要求。</w:t>
            </w:r>
          </w:p>
        </w:tc>
        <w:tc>
          <w:tcPr>
            <w:tcW w:w="1585" w:type="dxa"/>
          </w:tcPr>
          <w:p w:rsidR="00E72157" w:rsidRDefault="00DD293E">
            <w:pPr>
              <w:rPr>
                <w:szCs w:val="21"/>
              </w:rPr>
            </w:pPr>
            <w:r>
              <w:rPr>
                <w:rFonts w:hint="eastAsia"/>
                <w:szCs w:val="21"/>
              </w:rPr>
              <w:t>Y</w:t>
            </w:r>
          </w:p>
        </w:tc>
      </w:tr>
      <w:tr w:rsidR="00E72157" w:rsidTr="00E32B59">
        <w:trPr>
          <w:trHeight w:val="977"/>
        </w:trPr>
        <w:tc>
          <w:tcPr>
            <w:tcW w:w="2160" w:type="dxa"/>
            <w:vAlign w:val="center"/>
          </w:tcPr>
          <w:p w:rsidR="00E72157" w:rsidRDefault="00DD293E">
            <w:pPr>
              <w:rPr>
                <w:szCs w:val="21"/>
              </w:rPr>
            </w:pPr>
            <w:r>
              <w:rPr>
                <w:rFonts w:hint="eastAsia"/>
                <w:szCs w:val="21"/>
              </w:rPr>
              <w:t>变更的策划</w:t>
            </w:r>
          </w:p>
        </w:tc>
        <w:tc>
          <w:tcPr>
            <w:tcW w:w="960" w:type="dxa"/>
            <w:vAlign w:val="center"/>
          </w:tcPr>
          <w:p w:rsidR="00E72157" w:rsidRDefault="00DD293E">
            <w:pPr>
              <w:rPr>
                <w:szCs w:val="21"/>
              </w:rPr>
            </w:pPr>
            <w:r>
              <w:rPr>
                <w:rFonts w:hint="eastAsia"/>
                <w:szCs w:val="21"/>
              </w:rPr>
              <w:t>6.3</w:t>
            </w:r>
          </w:p>
        </w:tc>
        <w:tc>
          <w:tcPr>
            <w:tcW w:w="10004" w:type="dxa"/>
            <w:vAlign w:val="center"/>
          </w:tcPr>
          <w:p w:rsidR="00E72157" w:rsidRDefault="00DD293E">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E72157" w:rsidRDefault="00DD293E">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E72157" w:rsidRDefault="00DD293E">
            <w:pPr>
              <w:rPr>
                <w:szCs w:val="21"/>
              </w:rPr>
            </w:pPr>
            <w:r>
              <w:rPr>
                <w:rFonts w:hint="eastAsia"/>
                <w:szCs w:val="21"/>
              </w:rPr>
              <w:t>体系运行以来，暂无变更情况发生。</w:t>
            </w:r>
          </w:p>
        </w:tc>
        <w:tc>
          <w:tcPr>
            <w:tcW w:w="1585" w:type="dxa"/>
          </w:tcPr>
          <w:p w:rsidR="00E72157" w:rsidRDefault="00DD293E">
            <w:pPr>
              <w:rPr>
                <w:szCs w:val="21"/>
              </w:rPr>
            </w:pPr>
            <w:r>
              <w:rPr>
                <w:rFonts w:hint="eastAsia"/>
                <w:szCs w:val="21"/>
              </w:rPr>
              <w:t>Y</w:t>
            </w:r>
          </w:p>
        </w:tc>
      </w:tr>
      <w:tr w:rsidR="00E72157">
        <w:trPr>
          <w:trHeight w:val="2110"/>
        </w:trPr>
        <w:tc>
          <w:tcPr>
            <w:tcW w:w="2160" w:type="dxa"/>
            <w:vAlign w:val="center"/>
          </w:tcPr>
          <w:p w:rsidR="00E72157" w:rsidRDefault="00DD293E">
            <w:pPr>
              <w:rPr>
                <w:szCs w:val="21"/>
              </w:rPr>
            </w:pPr>
            <w:r>
              <w:rPr>
                <w:rFonts w:hint="eastAsia"/>
                <w:szCs w:val="21"/>
              </w:rPr>
              <w:t>资源总则</w:t>
            </w:r>
          </w:p>
        </w:tc>
        <w:tc>
          <w:tcPr>
            <w:tcW w:w="960" w:type="dxa"/>
            <w:vAlign w:val="center"/>
          </w:tcPr>
          <w:p w:rsidR="00E72157" w:rsidRDefault="00DD293E">
            <w:pPr>
              <w:rPr>
                <w:szCs w:val="21"/>
              </w:rPr>
            </w:pPr>
            <w:r>
              <w:rPr>
                <w:rFonts w:hint="eastAsia"/>
                <w:szCs w:val="21"/>
              </w:rPr>
              <w:t>7.1.1</w:t>
            </w:r>
          </w:p>
        </w:tc>
        <w:tc>
          <w:tcPr>
            <w:tcW w:w="10004" w:type="dxa"/>
            <w:vAlign w:val="center"/>
          </w:tcPr>
          <w:p w:rsidR="00640974" w:rsidRPr="00640974" w:rsidRDefault="00640974" w:rsidP="00640974">
            <w:pPr>
              <w:rPr>
                <w:szCs w:val="21"/>
              </w:rPr>
            </w:pPr>
            <w:r w:rsidRPr="00640974">
              <w:rPr>
                <w:rFonts w:hint="eastAsia"/>
                <w:szCs w:val="21"/>
              </w:rPr>
              <w:t>1)</w:t>
            </w:r>
            <w:r w:rsidRPr="00640974">
              <w:rPr>
                <w:rFonts w:hint="eastAsia"/>
                <w:szCs w:val="21"/>
              </w:rPr>
              <w:t>企业目前主要工作人员</w:t>
            </w:r>
            <w:r w:rsidR="004D6FCE">
              <w:rPr>
                <w:rFonts w:hint="eastAsia"/>
                <w:szCs w:val="21"/>
              </w:rPr>
              <w:t>10</w:t>
            </w:r>
            <w:r w:rsidRPr="00640974">
              <w:rPr>
                <w:rFonts w:hint="eastAsia"/>
                <w:szCs w:val="21"/>
              </w:rPr>
              <w:t>名，包括管理、销售和采购人员、生产和质检人员等。可满足产品和服务控制需要。配备了</w:t>
            </w:r>
            <w:r w:rsidR="00905DD4" w:rsidRPr="00905DD4">
              <w:rPr>
                <w:rFonts w:hint="eastAsia"/>
                <w:szCs w:val="21"/>
              </w:rPr>
              <w:t>工作台、自动剥线机、自动切线机、气动压床、精密冲床、台钻、高频焊接机、恒温烙点等</w:t>
            </w:r>
            <w:r w:rsidRPr="00640974">
              <w:rPr>
                <w:rFonts w:hint="eastAsia"/>
                <w:szCs w:val="21"/>
              </w:rPr>
              <w:t>生产设备及</w:t>
            </w:r>
            <w:r w:rsidR="00905DD4" w:rsidRPr="00905DD4">
              <w:rPr>
                <w:rFonts w:hint="eastAsia"/>
                <w:szCs w:val="21"/>
              </w:rPr>
              <w:t>矢量网络分析仪、无源互调仪、卡尺、卷尺、小地磅等</w:t>
            </w:r>
            <w:r w:rsidRPr="00640974">
              <w:rPr>
                <w:rFonts w:hint="eastAsia"/>
                <w:szCs w:val="21"/>
              </w:rPr>
              <w:t>监视测量设备；电话，电脑、打印机、复印机、空调、办公桌椅等办公和通讯等设备</w:t>
            </w:r>
            <w:r w:rsidRPr="00640974">
              <w:rPr>
                <w:rFonts w:hint="eastAsia"/>
                <w:szCs w:val="21"/>
              </w:rPr>
              <w:t>/</w:t>
            </w:r>
            <w:r w:rsidRPr="00640974">
              <w:rPr>
                <w:rFonts w:hint="eastAsia"/>
                <w:szCs w:val="21"/>
              </w:rPr>
              <w:t>设施。</w:t>
            </w:r>
            <w:r w:rsidR="00D71C68" w:rsidRPr="00D71C68">
              <w:rPr>
                <w:rFonts w:hint="eastAsia"/>
                <w:szCs w:val="21"/>
              </w:rPr>
              <w:t>升降机一部、升降</w:t>
            </w:r>
            <w:r w:rsidR="00D71C68" w:rsidRPr="00D71C68">
              <w:rPr>
                <w:rFonts w:hint="eastAsia"/>
                <w:szCs w:val="21"/>
              </w:rPr>
              <w:t>3</w:t>
            </w:r>
            <w:r w:rsidR="00D71C68" w:rsidRPr="00D71C68">
              <w:rPr>
                <w:rFonts w:hint="eastAsia"/>
                <w:szCs w:val="21"/>
              </w:rPr>
              <w:t>米，有护栏，</w:t>
            </w:r>
            <w:r w:rsidR="00A52812">
              <w:rPr>
                <w:rFonts w:hint="eastAsia"/>
                <w:szCs w:val="21"/>
              </w:rPr>
              <w:t>重量</w:t>
            </w:r>
            <w:r w:rsidR="00FF111B">
              <w:rPr>
                <w:rFonts w:hint="eastAsia"/>
                <w:szCs w:val="21"/>
              </w:rPr>
              <w:t>不超过</w:t>
            </w:r>
            <w:r w:rsidR="00FF111B">
              <w:rPr>
                <w:rFonts w:hint="eastAsia"/>
                <w:szCs w:val="21"/>
              </w:rPr>
              <w:t>2</w:t>
            </w:r>
            <w:r w:rsidR="00FF111B">
              <w:rPr>
                <w:rFonts w:hint="eastAsia"/>
                <w:szCs w:val="21"/>
              </w:rPr>
              <w:t>吨</w:t>
            </w:r>
            <w:r w:rsidR="00A52812">
              <w:rPr>
                <w:rFonts w:hint="eastAsia"/>
                <w:szCs w:val="21"/>
              </w:rPr>
              <w:t>；</w:t>
            </w:r>
            <w:r w:rsidR="00D71C68" w:rsidRPr="00D71C68">
              <w:rPr>
                <w:rFonts w:hint="eastAsia"/>
                <w:szCs w:val="21"/>
              </w:rPr>
              <w:t>企业说为之前企业遗留，目前处于</w:t>
            </w:r>
            <w:r w:rsidR="00A52812">
              <w:rPr>
                <w:rFonts w:hint="eastAsia"/>
                <w:szCs w:val="21"/>
              </w:rPr>
              <w:t>待修</w:t>
            </w:r>
            <w:r w:rsidR="00D71C68" w:rsidRPr="00D71C68">
              <w:rPr>
                <w:rFonts w:hint="eastAsia"/>
                <w:szCs w:val="21"/>
              </w:rPr>
              <w:t>状态，因刚刚完成搬迁，还未安排维修事宜，目前还未使用</w:t>
            </w:r>
            <w:r w:rsidR="0027229A" w:rsidRPr="0027229A">
              <w:rPr>
                <w:rFonts w:hint="eastAsia"/>
                <w:szCs w:val="21"/>
              </w:rPr>
              <w:t>。</w:t>
            </w:r>
          </w:p>
          <w:p w:rsidR="00640974" w:rsidRPr="00640974" w:rsidRDefault="00640974" w:rsidP="00640974">
            <w:pPr>
              <w:rPr>
                <w:szCs w:val="21"/>
              </w:rPr>
            </w:pPr>
            <w:r w:rsidRPr="00640974">
              <w:rPr>
                <w:rFonts w:hint="eastAsia"/>
                <w:szCs w:val="21"/>
              </w:rPr>
              <w:t>2)</w:t>
            </w:r>
            <w:r w:rsidRPr="00640974">
              <w:rPr>
                <w:rFonts w:hint="eastAsia"/>
                <w:szCs w:val="21"/>
              </w:rPr>
              <w:t>外部资源，如供方、客户等相关方。</w:t>
            </w:r>
          </w:p>
          <w:p w:rsidR="00640974" w:rsidRPr="00640974" w:rsidRDefault="00640974" w:rsidP="00640974">
            <w:pPr>
              <w:rPr>
                <w:szCs w:val="21"/>
              </w:rPr>
            </w:pPr>
            <w:r w:rsidRPr="00640974">
              <w:rPr>
                <w:rFonts w:hint="eastAsia"/>
                <w:szCs w:val="21"/>
              </w:rPr>
              <w:t>3</w:t>
            </w:r>
            <w:r w:rsidRPr="00640974">
              <w:rPr>
                <w:rFonts w:hint="eastAsia"/>
                <w:szCs w:val="21"/>
              </w:rPr>
              <w:t>）企业自动化设备自带软件，企业无需对其进行升级维护，只是使用。</w:t>
            </w:r>
          </w:p>
          <w:p w:rsidR="00E72157" w:rsidRDefault="00640974" w:rsidP="00640974">
            <w:pPr>
              <w:rPr>
                <w:szCs w:val="21"/>
              </w:rPr>
            </w:pPr>
            <w:r w:rsidRPr="00640974">
              <w:rPr>
                <w:rFonts w:hint="eastAsia"/>
                <w:szCs w:val="21"/>
              </w:rPr>
              <w:t>目前企业所提供的内外部资源基本能满足管理体系运行的需要</w:t>
            </w:r>
            <w:r w:rsidR="00DD293E">
              <w:rPr>
                <w:rFonts w:hint="eastAsia"/>
                <w:szCs w:val="21"/>
              </w:rPr>
              <w:t>。</w:t>
            </w:r>
          </w:p>
        </w:tc>
        <w:tc>
          <w:tcPr>
            <w:tcW w:w="1585" w:type="dxa"/>
          </w:tcPr>
          <w:p w:rsidR="00E72157" w:rsidRDefault="00DD293E">
            <w:pPr>
              <w:rPr>
                <w:szCs w:val="21"/>
              </w:rPr>
            </w:pPr>
            <w:r>
              <w:rPr>
                <w:rFonts w:hint="eastAsia"/>
                <w:szCs w:val="21"/>
              </w:rPr>
              <w:t>Y</w:t>
            </w:r>
          </w:p>
        </w:tc>
      </w:tr>
      <w:tr w:rsidR="00E72157">
        <w:trPr>
          <w:trHeight w:val="2110"/>
        </w:trPr>
        <w:tc>
          <w:tcPr>
            <w:tcW w:w="2160" w:type="dxa"/>
            <w:vAlign w:val="center"/>
          </w:tcPr>
          <w:p w:rsidR="00E72157" w:rsidRDefault="00DD293E">
            <w:pPr>
              <w:rPr>
                <w:szCs w:val="21"/>
              </w:rPr>
            </w:pPr>
            <w:r>
              <w:rPr>
                <w:rFonts w:hint="eastAsia"/>
                <w:szCs w:val="21"/>
              </w:rPr>
              <w:t>沟通</w:t>
            </w:r>
          </w:p>
        </w:tc>
        <w:tc>
          <w:tcPr>
            <w:tcW w:w="960" w:type="dxa"/>
            <w:vAlign w:val="center"/>
          </w:tcPr>
          <w:p w:rsidR="00E72157" w:rsidRDefault="00DD293E">
            <w:pPr>
              <w:rPr>
                <w:szCs w:val="21"/>
              </w:rPr>
            </w:pPr>
            <w:r>
              <w:rPr>
                <w:rFonts w:hint="eastAsia"/>
                <w:szCs w:val="21"/>
              </w:rPr>
              <w:t>7.4</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1）内部沟通：a)通过各种列会传达、通报质量管理情况（如工作例会、经营会议等)；b)各部门内部会议等；c)内部文件的学习和传递；d)公司宣传栏等方式。</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E72157" w:rsidRDefault="00DD293E">
            <w:pPr>
              <w:rPr>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E72157" w:rsidRDefault="00E72157">
            <w:pPr>
              <w:rPr>
                <w:szCs w:val="21"/>
              </w:rPr>
            </w:pPr>
          </w:p>
        </w:tc>
      </w:tr>
      <w:tr w:rsidR="00E72157">
        <w:trPr>
          <w:trHeight w:val="2110"/>
        </w:trPr>
        <w:tc>
          <w:tcPr>
            <w:tcW w:w="2160" w:type="dxa"/>
            <w:vAlign w:val="center"/>
          </w:tcPr>
          <w:p w:rsidR="00E72157" w:rsidRDefault="00DD293E">
            <w:pPr>
              <w:rPr>
                <w:szCs w:val="21"/>
              </w:rPr>
            </w:pPr>
            <w:r>
              <w:rPr>
                <w:rFonts w:hint="eastAsia"/>
                <w:szCs w:val="21"/>
              </w:rPr>
              <w:t>监测、</w:t>
            </w:r>
          </w:p>
          <w:p w:rsidR="00E72157" w:rsidRDefault="00DD293E">
            <w:pPr>
              <w:rPr>
                <w:szCs w:val="21"/>
              </w:rPr>
            </w:pPr>
            <w:r>
              <w:rPr>
                <w:rFonts w:hint="eastAsia"/>
                <w:szCs w:val="21"/>
              </w:rPr>
              <w:t>分析与评价</w:t>
            </w:r>
          </w:p>
        </w:tc>
        <w:tc>
          <w:tcPr>
            <w:tcW w:w="960" w:type="dxa"/>
            <w:vAlign w:val="center"/>
          </w:tcPr>
          <w:p w:rsidR="00E72157" w:rsidRDefault="00DD293E">
            <w:pPr>
              <w:rPr>
                <w:szCs w:val="21"/>
              </w:rPr>
            </w:pPr>
            <w:r>
              <w:rPr>
                <w:rFonts w:hint="eastAsia"/>
                <w:szCs w:val="21"/>
              </w:rPr>
              <w:t>9.1.1</w:t>
            </w:r>
          </w:p>
        </w:tc>
        <w:tc>
          <w:tcPr>
            <w:tcW w:w="10004" w:type="dxa"/>
            <w:vAlign w:val="center"/>
          </w:tcPr>
          <w:p w:rsidR="00E72157" w:rsidRDefault="00DD293E">
            <w:pPr>
              <w:rPr>
                <w:szCs w:val="21"/>
              </w:rPr>
            </w:pPr>
            <w:r>
              <w:rPr>
                <w:rFonts w:hint="eastAsia"/>
                <w:szCs w:val="21"/>
              </w:rPr>
              <w:t>公司通过质量目标考核、内审、管理评审等对体系的有效性进行评价。</w:t>
            </w:r>
          </w:p>
          <w:p w:rsidR="00E72157" w:rsidRDefault="00DD293E">
            <w:pPr>
              <w:rPr>
                <w:szCs w:val="21"/>
              </w:rPr>
            </w:pPr>
            <w:r>
              <w:rPr>
                <w:rFonts w:hint="eastAsia"/>
                <w:szCs w:val="21"/>
              </w:rPr>
              <w:t>1</w:t>
            </w:r>
            <w:r>
              <w:rPr>
                <w:rFonts w:hint="eastAsia"/>
                <w:szCs w:val="21"/>
              </w:rPr>
              <w:t>）提供了顾客满意调查表，并进行了分析。</w:t>
            </w:r>
          </w:p>
          <w:p w:rsidR="00E72157" w:rsidRDefault="00DD293E">
            <w:pPr>
              <w:rPr>
                <w:szCs w:val="21"/>
              </w:rPr>
            </w:pPr>
            <w:r>
              <w:rPr>
                <w:rFonts w:hint="eastAsia"/>
                <w:szCs w:val="21"/>
              </w:rPr>
              <w:t>2</w:t>
            </w:r>
            <w:r>
              <w:rPr>
                <w:rFonts w:hint="eastAsia"/>
                <w:szCs w:val="21"/>
              </w:rPr>
              <w:t>）对过程产品质量进行了统计分析：分析生产总量、原材料总量、销售总量；提升效率。</w:t>
            </w:r>
          </w:p>
          <w:p w:rsidR="00E72157" w:rsidRDefault="00DD293E">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E72157" w:rsidRDefault="00DD293E">
            <w:pPr>
              <w:rPr>
                <w:szCs w:val="21"/>
              </w:rPr>
            </w:pPr>
            <w:r>
              <w:rPr>
                <w:rFonts w:hint="eastAsia"/>
                <w:szCs w:val="21"/>
              </w:rPr>
              <w:t>4</w:t>
            </w:r>
            <w:r>
              <w:rPr>
                <w:rFonts w:hint="eastAsia"/>
                <w:szCs w:val="21"/>
              </w:rPr>
              <w:t>）通过内审中发现的不符合，确定改进措施并实施。</w:t>
            </w:r>
          </w:p>
          <w:p w:rsidR="00E72157" w:rsidRDefault="00DD293E">
            <w:pPr>
              <w:rPr>
                <w:szCs w:val="21"/>
              </w:rPr>
            </w:pPr>
            <w:r>
              <w:rPr>
                <w:rFonts w:hint="eastAsia"/>
                <w:szCs w:val="21"/>
              </w:rPr>
              <w:t>5</w:t>
            </w:r>
            <w:r>
              <w:rPr>
                <w:rFonts w:hint="eastAsia"/>
                <w:szCs w:val="21"/>
              </w:rPr>
              <w:t>）通过管理评审，提出改进措施，以便发现改进方向。</w:t>
            </w:r>
          </w:p>
        </w:tc>
        <w:tc>
          <w:tcPr>
            <w:tcW w:w="1585" w:type="dxa"/>
          </w:tcPr>
          <w:p w:rsidR="00E72157" w:rsidRDefault="00DD293E">
            <w:pPr>
              <w:rPr>
                <w:szCs w:val="21"/>
              </w:rPr>
            </w:pPr>
            <w:r>
              <w:rPr>
                <w:rFonts w:hint="eastAsia"/>
                <w:szCs w:val="21"/>
              </w:rPr>
              <w:t>Y</w:t>
            </w:r>
          </w:p>
        </w:tc>
      </w:tr>
      <w:tr w:rsidR="00E72157">
        <w:trPr>
          <w:trHeight w:val="830"/>
        </w:trPr>
        <w:tc>
          <w:tcPr>
            <w:tcW w:w="2160" w:type="dxa"/>
            <w:vAlign w:val="center"/>
          </w:tcPr>
          <w:p w:rsidR="00E72157" w:rsidRDefault="00DD293E">
            <w:pPr>
              <w:rPr>
                <w:szCs w:val="21"/>
              </w:rPr>
            </w:pPr>
            <w:r>
              <w:rPr>
                <w:rFonts w:hint="eastAsia"/>
                <w:szCs w:val="21"/>
              </w:rPr>
              <w:t>管理评审</w:t>
            </w:r>
          </w:p>
        </w:tc>
        <w:tc>
          <w:tcPr>
            <w:tcW w:w="960" w:type="dxa"/>
            <w:vAlign w:val="center"/>
          </w:tcPr>
          <w:p w:rsidR="00E72157" w:rsidRDefault="00DD293E">
            <w:pPr>
              <w:rPr>
                <w:szCs w:val="21"/>
              </w:rPr>
            </w:pPr>
            <w:r>
              <w:rPr>
                <w:rFonts w:hint="eastAsia"/>
                <w:szCs w:val="21"/>
              </w:rPr>
              <w:t>9.3</w:t>
            </w:r>
          </w:p>
        </w:tc>
        <w:tc>
          <w:tcPr>
            <w:tcW w:w="10004" w:type="dxa"/>
            <w:vAlign w:val="center"/>
          </w:tcPr>
          <w:p w:rsidR="00640974" w:rsidRPr="00640974" w:rsidRDefault="00640974" w:rsidP="00640974">
            <w:pPr>
              <w:rPr>
                <w:szCs w:val="21"/>
              </w:rPr>
            </w:pPr>
            <w:r w:rsidRPr="00640974">
              <w:rPr>
                <w:rFonts w:hint="eastAsia"/>
                <w:szCs w:val="21"/>
              </w:rPr>
              <w:t>公司制定了编号：《管理评审控制程序》，文件规定每年至少进行一次管理评审。总经理于</w:t>
            </w:r>
            <w:r w:rsidR="00905DD4" w:rsidRPr="00905DD4">
              <w:rPr>
                <w:rFonts w:hint="eastAsia"/>
                <w:szCs w:val="21"/>
              </w:rPr>
              <w:t>2021</w:t>
            </w:r>
            <w:r w:rsidR="00905DD4" w:rsidRPr="00905DD4">
              <w:rPr>
                <w:rFonts w:hint="eastAsia"/>
                <w:szCs w:val="21"/>
              </w:rPr>
              <w:t>年</w:t>
            </w:r>
            <w:r w:rsidR="00905DD4" w:rsidRPr="00905DD4">
              <w:rPr>
                <w:rFonts w:hint="eastAsia"/>
                <w:szCs w:val="21"/>
              </w:rPr>
              <w:t>1</w:t>
            </w:r>
            <w:r w:rsidR="00905DD4" w:rsidRPr="00905DD4">
              <w:rPr>
                <w:rFonts w:hint="eastAsia"/>
                <w:szCs w:val="21"/>
              </w:rPr>
              <w:t>月</w:t>
            </w:r>
            <w:r w:rsidR="00905DD4" w:rsidRPr="00905DD4">
              <w:rPr>
                <w:rFonts w:hint="eastAsia"/>
                <w:szCs w:val="21"/>
              </w:rPr>
              <w:t>23</w:t>
            </w:r>
            <w:r w:rsidR="00905DD4" w:rsidRPr="00905DD4">
              <w:rPr>
                <w:rFonts w:hint="eastAsia"/>
                <w:szCs w:val="21"/>
              </w:rPr>
              <w:t>日</w:t>
            </w:r>
            <w:r w:rsidRPr="00640974">
              <w:rPr>
                <w:rFonts w:hint="eastAsia"/>
                <w:szCs w:val="21"/>
              </w:rPr>
              <w:t>组织进行了一次管理评审。</w:t>
            </w:r>
          </w:p>
          <w:p w:rsidR="00640974" w:rsidRPr="00640974" w:rsidRDefault="00640974" w:rsidP="00640974">
            <w:pPr>
              <w:rPr>
                <w:szCs w:val="21"/>
              </w:rPr>
            </w:pPr>
            <w:r w:rsidRPr="00640974">
              <w:rPr>
                <w:rFonts w:hint="eastAsia"/>
                <w:szCs w:val="21"/>
              </w:rPr>
              <w:t>查《管理评审计划》策划了管理评审时间、参加人员、管理评审内容及资料等。总经理批准。</w:t>
            </w:r>
          </w:p>
          <w:p w:rsidR="00640974" w:rsidRPr="00640974" w:rsidRDefault="00640974" w:rsidP="00640974">
            <w:pPr>
              <w:rPr>
                <w:szCs w:val="21"/>
              </w:rPr>
            </w:pPr>
            <w:r w:rsidRPr="00640974">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40974" w:rsidRPr="00640974" w:rsidRDefault="00640974" w:rsidP="00640974">
            <w:pPr>
              <w:rPr>
                <w:szCs w:val="21"/>
              </w:rPr>
            </w:pPr>
            <w:r w:rsidRPr="00640974">
              <w:rPr>
                <w:rFonts w:hint="eastAsia"/>
                <w:szCs w:val="21"/>
              </w:rPr>
              <w:t>提供《管理评审报告》，对评审情况进行了总结，各部门对各过程和活动进行了总结和讨论。</w:t>
            </w:r>
          </w:p>
          <w:p w:rsidR="00640974" w:rsidRPr="00640974" w:rsidRDefault="00640974" w:rsidP="00640974">
            <w:pPr>
              <w:rPr>
                <w:szCs w:val="21"/>
              </w:rPr>
            </w:pPr>
            <w:r w:rsidRPr="00640974">
              <w:rPr>
                <w:rFonts w:hint="eastAsia"/>
                <w:szCs w:val="21"/>
              </w:rPr>
              <w:t>评审结论：</w:t>
            </w:r>
            <w:r w:rsidR="00905DD4" w:rsidRPr="00905DD4">
              <w:rPr>
                <w:rFonts w:hint="eastAsia"/>
                <w:szCs w:val="21"/>
              </w:rPr>
              <w:t>自体系建立以来，公司的质量管理体系运行全面展开，通过新版的运行，收到良好的效果，经评审认为本公司的质量管理体系的建立和运行是充分的、适宜的、有效的</w:t>
            </w:r>
            <w:r w:rsidRPr="00640974">
              <w:rPr>
                <w:rFonts w:hint="eastAsia"/>
                <w:szCs w:val="21"/>
              </w:rPr>
              <w:t>。</w:t>
            </w:r>
          </w:p>
          <w:p w:rsidR="00640974" w:rsidRPr="00640974" w:rsidRDefault="00640974" w:rsidP="00640974">
            <w:pPr>
              <w:rPr>
                <w:szCs w:val="21"/>
              </w:rPr>
            </w:pPr>
            <w:r w:rsidRPr="00640974">
              <w:rPr>
                <w:rFonts w:hint="eastAsia"/>
                <w:szCs w:val="21"/>
              </w:rPr>
              <w:t>改进的建议或措施：</w:t>
            </w:r>
          </w:p>
          <w:p w:rsidR="00905DD4" w:rsidRPr="00905DD4" w:rsidRDefault="00905DD4" w:rsidP="00905DD4">
            <w:pPr>
              <w:rPr>
                <w:szCs w:val="21"/>
              </w:rPr>
            </w:pPr>
            <w:r w:rsidRPr="00905DD4">
              <w:rPr>
                <w:rFonts w:hint="eastAsia"/>
                <w:szCs w:val="21"/>
              </w:rPr>
              <w:t>1</w:t>
            </w:r>
            <w:r w:rsidRPr="00905DD4">
              <w:rPr>
                <w:rFonts w:hint="eastAsia"/>
                <w:szCs w:val="21"/>
              </w:rPr>
              <w:t>）进一步组织对</w:t>
            </w:r>
            <w:r w:rsidRPr="00905DD4">
              <w:rPr>
                <w:rFonts w:hint="eastAsia"/>
                <w:szCs w:val="21"/>
              </w:rPr>
              <w:t>GB/T19001-2016/ISO 9001</w:t>
            </w:r>
            <w:r w:rsidRPr="00905DD4">
              <w:rPr>
                <w:rFonts w:hint="eastAsia"/>
                <w:szCs w:val="21"/>
              </w:rPr>
              <w:t>：</w:t>
            </w:r>
            <w:r w:rsidRPr="00905DD4">
              <w:rPr>
                <w:rFonts w:hint="eastAsia"/>
                <w:szCs w:val="21"/>
              </w:rPr>
              <w:t>2015</w:t>
            </w:r>
            <w:r w:rsidRPr="00905DD4">
              <w:rPr>
                <w:rFonts w:hint="eastAsia"/>
                <w:szCs w:val="21"/>
              </w:rPr>
              <w:t>标准、《管理手册》、《程序文件》的学习和培训，使与管理体系有关的人员了解和掌握标准和本公司管理体系文件的内容，特别是应该提高内审员的水平和技巧；</w:t>
            </w:r>
          </w:p>
          <w:p w:rsidR="00640974" w:rsidRPr="00640974" w:rsidRDefault="00905DD4" w:rsidP="00905DD4">
            <w:pPr>
              <w:rPr>
                <w:szCs w:val="21"/>
              </w:rPr>
            </w:pPr>
            <w:r w:rsidRPr="00905DD4">
              <w:rPr>
                <w:rFonts w:hint="eastAsia"/>
                <w:szCs w:val="21"/>
              </w:rPr>
              <w:t>2</w:t>
            </w:r>
            <w:r w:rsidRPr="00905DD4">
              <w:rPr>
                <w:rFonts w:hint="eastAsia"/>
                <w:szCs w:val="21"/>
              </w:rPr>
              <w:t>）进一步组织对相关的法律、法规、规程和规范的学习，以增强广大技术人员的质量意识</w:t>
            </w:r>
            <w:r w:rsidR="00640974" w:rsidRPr="00640974">
              <w:rPr>
                <w:rFonts w:hint="eastAsia"/>
                <w:szCs w:val="21"/>
              </w:rPr>
              <w:t>。</w:t>
            </w:r>
          </w:p>
          <w:p w:rsidR="00E72157" w:rsidRDefault="00640974" w:rsidP="00640974">
            <w:pPr>
              <w:rPr>
                <w:szCs w:val="21"/>
              </w:rPr>
            </w:pPr>
            <w:r w:rsidRPr="00640974">
              <w:rPr>
                <w:rFonts w:hint="eastAsia"/>
                <w:szCs w:val="21"/>
              </w:rPr>
              <w:t>抽管理评审改进措施完成情况：已完成，有培训记录，符合要求</w:t>
            </w:r>
          </w:p>
        </w:tc>
        <w:tc>
          <w:tcPr>
            <w:tcW w:w="1585" w:type="dxa"/>
          </w:tcPr>
          <w:p w:rsidR="00E72157" w:rsidRDefault="00DD293E">
            <w:pPr>
              <w:rPr>
                <w:szCs w:val="21"/>
              </w:rPr>
            </w:pPr>
            <w:r>
              <w:rPr>
                <w:rFonts w:hint="eastAsia"/>
                <w:szCs w:val="21"/>
              </w:rPr>
              <w:t>Y</w:t>
            </w:r>
          </w:p>
        </w:tc>
      </w:tr>
      <w:tr w:rsidR="00E72157">
        <w:trPr>
          <w:trHeight w:val="2110"/>
        </w:trPr>
        <w:tc>
          <w:tcPr>
            <w:tcW w:w="2160" w:type="dxa"/>
            <w:vAlign w:val="center"/>
          </w:tcPr>
          <w:p w:rsidR="00E72157" w:rsidRDefault="00DD293E">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E72157" w:rsidRDefault="00DD293E">
            <w:pPr>
              <w:rPr>
                <w:szCs w:val="21"/>
              </w:rPr>
            </w:pPr>
            <w:r>
              <w:rPr>
                <w:rFonts w:hint="eastAsia"/>
                <w:szCs w:val="21"/>
              </w:rPr>
              <w:t>10.1</w:t>
            </w:r>
          </w:p>
        </w:tc>
        <w:tc>
          <w:tcPr>
            <w:tcW w:w="10004" w:type="dxa"/>
            <w:vAlign w:val="center"/>
          </w:tcPr>
          <w:p w:rsidR="00E72157" w:rsidRDefault="00DD293E">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2157" w:rsidRDefault="00DD293E">
            <w:pPr>
              <w:rPr>
                <w:szCs w:val="21"/>
              </w:rPr>
            </w:pPr>
            <w:r>
              <w:rPr>
                <w:rFonts w:hint="eastAsia"/>
                <w:szCs w:val="21"/>
              </w:rPr>
              <w:t>企业有充分识别和评价存在的改进机会，以持续满足顾客和相关方要求改进的方法措施包括：纠正、纠正措施、持续改进、突变、创新和重组等内容。</w:t>
            </w:r>
          </w:p>
          <w:p w:rsidR="00E72157" w:rsidRDefault="00DD293E">
            <w:pPr>
              <w:rPr>
                <w:szCs w:val="21"/>
              </w:rPr>
            </w:pPr>
            <w:r>
              <w:rPr>
                <w:rFonts w:hint="eastAsia"/>
                <w:szCs w:val="21"/>
              </w:rPr>
              <w:t> </w:t>
            </w:r>
            <w:r>
              <w:rPr>
                <w:rFonts w:hint="eastAsia"/>
                <w:szCs w:val="21"/>
              </w:rPr>
              <w:t>内容较为充分，关注了顾客要求及增强顾客的满意，适宜。</w:t>
            </w:r>
          </w:p>
        </w:tc>
        <w:tc>
          <w:tcPr>
            <w:tcW w:w="1585" w:type="dxa"/>
          </w:tcPr>
          <w:p w:rsidR="00E72157" w:rsidRDefault="00DD293E">
            <w:pPr>
              <w:rPr>
                <w:szCs w:val="21"/>
              </w:rPr>
            </w:pPr>
            <w:r>
              <w:rPr>
                <w:rFonts w:hint="eastAsia"/>
                <w:szCs w:val="21"/>
              </w:rPr>
              <w:t>Y</w:t>
            </w:r>
          </w:p>
        </w:tc>
      </w:tr>
      <w:tr w:rsidR="00E72157">
        <w:trPr>
          <w:trHeight w:val="2110"/>
        </w:trPr>
        <w:tc>
          <w:tcPr>
            <w:tcW w:w="2160" w:type="dxa"/>
            <w:vAlign w:val="center"/>
          </w:tcPr>
          <w:p w:rsidR="00E72157" w:rsidRDefault="00DD293E">
            <w:pPr>
              <w:rPr>
                <w:szCs w:val="21"/>
              </w:rPr>
            </w:pPr>
            <w:r>
              <w:rPr>
                <w:rFonts w:hint="eastAsia"/>
                <w:szCs w:val="21"/>
              </w:rPr>
              <w:t>改进</w:t>
            </w:r>
          </w:p>
        </w:tc>
        <w:tc>
          <w:tcPr>
            <w:tcW w:w="960" w:type="dxa"/>
            <w:vAlign w:val="center"/>
          </w:tcPr>
          <w:p w:rsidR="00E72157" w:rsidRDefault="00DD293E">
            <w:pPr>
              <w:rPr>
                <w:szCs w:val="21"/>
              </w:rPr>
            </w:pPr>
            <w:r>
              <w:rPr>
                <w:rFonts w:hint="eastAsia"/>
                <w:szCs w:val="21"/>
              </w:rPr>
              <w:t>10.3</w:t>
            </w:r>
          </w:p>
        </w:tc>
        <w:tc>
          <w:tcPr>
            <w:tcW w:w="10004" w:type="dxa"/>
            <w:vAlign w:val="center"/>
          </w:tcPr>
          <w:p w:rsidR="00E72157" w:rsidRDefault="00DD293E">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E72157" w:rsidRDefault="00DD293E">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E72157" w:rsidRDefault="00DD293E">
            <w:pPr>
              <w:rPr>
                <w:szCs w:val="21"/>
              </w:rPr>
            </w:pPr>
            <w:r>
              <w:rPr>
                <w:rFonts w:hint="eastAsia"/>
                <w:szCs w:val="21"/>
              </w:rPr>
              <w:t>Y</w:t>
            </w:r>
          </w:p>
        </w:tc>
      </w:tr>
      <w:tr w:rsidR="00E72157" w:rsidTr="00640974">
        <w:trPr>
          <w:trHeight w:val="1119"/>
        </w:trPr>
        <w:tc>
          <w:tcPr>
            <w:tcW w:w="2160" w:type="dxa"/>
            <w:vAlign w:val="center"/>
          </w:tcPr>
          <w:p w:rsidR="00E72157" w:rsidRDefault="00E72157">
            <w:pPr>
              <w:rPr>
                <w:szCs w:val="21"/>
              </w:rPr>
            </w:pPr>
          </w:p>
        </w:tc>
        <w:tc>
          <w:tcPr>
            <w:tcW w:w="960" w:type="dxa"/>
            <w:vAlign w:val="center"/>
          </w:tcPr>
          <w:p w:rsidR="00E72157" w:rsidRDefault="00E72157">
            <w:pPr>
              <w:rPr>
                <w:szCs w:val="21"/>
              </w:rPr>
            </w:pPr>
          </w:p>
        </w:tc>
        <w:tc>
          <w:tcPr>
            <w:tcW w:w="10004" w:type="dxa"/>
            <w:vAlign w:val="center"/>
          </w:tcPr>
          <w:p w:rsidR="00E72157" w:rsidRDefault="00DD293E">
            <w:pPr>
              <w:rPr>
                <w:szCs w:val="21"/>
              </w:rPr>
            </w:pPr>
            <w:r>
              <w:rPr>
                <w:rFonts w:hint="eastAsia"/>
                <w:szCs w:val="21"/>
              </w:rPr>
              <w:t>上级检查情况：环保、安全进行过检查，无问题。</w:t>
            </w:r>
          </w:p>
          <w:p w:rsidR="00E72157" w:rsidRDefault="00DD293E">
            <w:pPr>
              <w:rPr>
                <w:szCs w:val="21"/>
              </w:rPr>
            </w:pPr>
            <w:r>
              <w:rPr>
                <w:rFonts w:hint="eastAsia"/>
                <w:szCs w:val="21"/>
              </w:rPr>
              <w:t>顾客投诉情况：无</w:t>
            </w:r>
          </w:p>
          <w:p w:rsidR="00E72157" w:rsidRDefault="00DD293E">
            <w:pPr>
              <w:rPr>
                <w:szCs w:val="21"/>
              </w:rPr>
            </w:pPr>
            <w:r>
              <w:rPr>
                <w:rFonts w:hint="eastAsia"/>
                <w:szCs w:val="21"/>
              </w:rPr>
              <w:t>变更情况：无</w:t>
            </w:r>
          </w:p>
        </w:tc>
        <w:tc>
          <w:tcPr>
            <w:tcW w:w="1585" w:type="dxa"/>
          </w:tcPr>
          <w:p w:rsidR="00E72157" w:rsidRDefault="00DD293E">
            <w:pPr>
              <w:rPr>
                <w:szCs w:val="21"/>
              </w:rPr>
            </w:pPr>
            <w:r>
              <w:rPr>
                <w:rFonts w:hint="eastAsia"/>
                <w:szCs w:val="21"/>
              </w:rPr>
              <w:t>Y</w:t>
            </w:r>
          </w:p>
        </w:tc>
      </w:tr>
    </w:tbl>
    <w:p w:rsidR="008D7F8A" w:rsidRDefault="008D7F8A" w:rsidP="008D7F8A"/>
    <w:p w:rsidR="008D7F8A" w:rsidRPr="008D7F8A" w:rsidRDefault="008D7F8A" w:rsidP="008D7F8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72157">
        <w:trPr>
          <w:trHeight w:val="515"/>
        </w:trPr>
        <w:tc>
          <w:tcPr>
            <w:tcW w:w="2160" w:type="dxa"/>
            <w:vMerge w:val="restart"/>
            <w:vAlign w:val="center"/>
          </w:tcPr>
          <w:p w:rsidR="00E72157" w:rsidRDefault="00DD293E">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E72157" w:rsidRDefault="00DD293E">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640974">
              <w:rPr>
                <w:rFonts w:asciiTheme="minorEastAsia" w:eastAsiaTheme="minorEastAsia" w:hAnsiTheme="minorEastAsia" w:cstheme="minorEastAsia" w:hint="eastAsia"/>
                <w:szCs w:val="21"/>
              </w:rPr>
              <w:t>行政部</w:t>
            </w:r>
            <w:r>
              <w:rPr>
                <w:rFonts w:asciiTheme="minorEastAsia" w:eastAsiaTheme="minorEastAsia" w:hAnsiTheme="minorEastAsia" w:cstheme="minorEastAsia" w:hint="eastAsia"/>
                <w:szCs w:val="21"/>
              </w:rPr>
              <w:t xml:space="preserve">      主管领导：</w:t>
            </w:r>
            <w:r w:rsidR="004243C8">
              <w:rPr>
                <w:rFonts w:asciiTheme="minorEastAsia" w:eastAsiaTheme="minorEastAsia" w:hAnsiTheme="minorEastAsia" w:cstheme="minorEastAsia" w:hint="eastAsia"/>
                <w:szCs w:val="21"/>
              </w:rPr>
              <w:t>张荣华</w:t>
            </w:r>
            <w:r>
              <w:rPr>
                <w:rFonts w:asciiTheme="minorEastAsia" w:eastAsiaTheme="minorEastAsia" w:hAnsiTheme="minorEastAsia" w:cstheme="minorEastAsia" w:hint="eastAsia"/>
                <w:szCs w:val="21"/>
              </w:rPr>
              <w:t xml:space="preserve"> </w:t>
            </w:r>
            <w:r>
              <w:rPr>
                <w:rFonts w:hint="eastAsia"/>
                <w:color w:val="FF0000"/>
                <w:sz w:val="24"/>
              </w:rPr>
              <w:t xml:space="preserve"> </w:t>
            </w:r>
            <w:r>
              <w:rPr>
                <w:rFonts w:asciiTheme="minorEastAsia" w:eastAsiaTheme="minorEastAsia" w:hAnsiTheme="minorEastAsia" w:cstheme="minorEastAsia" w:hint="eastAsia"/>
                <w:szCs w:val="21"/>
              </w:rPr>
              <w:t>陪同人员：</w:t>
            </w:r>
            <w:r w:rsidR="004243C8" w:rsidRPr="004243C8">
              <w:rPr>
                <w:rFonts w:hint="eastAsia"/>
                <w:szCs w:val="21"/>
              </w:rPr>
              <w:t>刘永鑫</w:t>
            </w:r>
          </w:p>
        </w:tc>
        <w:tc>
          <w:tcPr>
            <w:tcW w:w="1585" w:type="dxa"/>
            <w:vMerge w:val="restart"/>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E72157">
        <w:trPr>
          <w:trHeight w:val="403"/>
        </w:trPr>
        <w:tc>
          <w:tcPr>
            <w:tcW w:w="2160" w:type="dxa"/>
            <w:vMerge/>
            <w:vAlign w:val="center"/>
          </w:tcPr>
          <w:p w:rsidR="00E72157" w:rsidRDefault="00E72157">
            <w:pPr>
              <w:rPr>
                <w:rFonts w:asciiTheme="minorEastAsia" w:eastAsiaTheme="minorEastAsia" w:hAnsiTheme="minorEastAsia" w:cstheme="minorEastAsia"/>
                <w:szCs w:val="21"/>
              </w:rPr>
            </w:pPr>
          </w:p>
        </w:tc>
        <w:tc>
          <w:tcPr>
            <w:tcW w:w="960" w:type="dxa"/>
            <w:vMerge/>
            <w:vAlign w:val="center"/>
          </w:tcPr>
          <w:p w:rsidR="00E72157" w:rsidRDefault="00E72157">
            <w:pPr>
              <w:rPr>
                <w:rFonts w:asciiTheme="minorEastAsia" w:eastAsiaTheme="minorEastAsia" w:hAnsiTheme="minorEastAsia" w:cstheme="minorEastAsia"/>
                <w:szCs w:val="21"/>
              </w:rPr>
            </w:pPr>
          </w:p>
        </w:tc>
        <w:tc>
          <w:tcPr>
            <w:tcW w:w="10004" w:type="dxa"/>
            <w:vAlign w:val="center"/>
          </w:tcPr>
          <w:p w:rsidR="00E72157" w:rsidRDefault="00DD293E" w:rsidP="004243C8">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w:t>
            </w:r>
            <w:r w:rsidR="00640974">
              <w:rPr>
                <w:rFonts w:asciiTheme="minorEastAsia" w:eastAsiaTheme="minorEastAsia" w:hAnsiTheme="minorEastAsia" w:cstheme="minorEastAsia" w:hint="eastAsia"/>
                <w:szCs w:val="21"/>
              </w:rPr>
              <w:t>朱晓丽</w:t>
            </w:r>
            <w:r>
              <w:rPr>
                <w:rFonts w:asciiTheme="minorEastAsia" w:eastAsiaTheme="minorEastAsia" w:hAnsiTheme="minorEastAsia" w:cstheme="minorEastAsia" w:hint="eastAsia"/>
                <w:szCs w:val="21"/>
              </w:rPr>
              <w:t xml:space="preserve">      审核时间：202</w:t>
            </w:r>
            <w:r w:rsidR="00640974">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4243C8">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4243C8">
              <w:rPr>
                <w:rFonts w:asciiTheme="minorEastAsia" w:eastAsiaTheme="minorEastAsia" w:hAnsiTheme="minorEastAsia" w:cstheme="minorEastAsia" w:hint="eastAsia"/>
                <w:szCs w:val="21"/>
              </w:rPr>
              <w:t>14</w:t>
            </w:r>
            <w:r>
              <w:rPr>
                <w:rFonts w:asciiTheme="minorEastAsia" w:eastAsiaTheme="minorEastAsia" w:hAnsiTheme="minorEastAsia" w:cstheme="minorEastAsia" w:hint="eastAsia"/>
                <w:szCs w:val="21"/>
              </w:rPr>
              <w:t>日</w:t>
            </w:r>
          </w:p>
        </w:tc>
        <w:tc>
          <w:tcPr>
            <w:tcW w:w="1585" w:type="dxa"/>
            <w:vMerge/>
          </w:tcPr>
          <w:p w:rsidR="00E72157" w:rsidRDefault="00E72157">
            <w:pPr>
              <w:rPr>
                <w:rFonts w:asciiTheme="minorEastAsia" w:eastAsiaTheme="minorEastAsia" w:hAnsiTheme="minorEastAsia" w:cstheme="minorEastAsia"/>
                <w:szCs w:val="21"/>
              </w:rPr>
            </w:pPr>
          </w:p>
        </w:tc>
      </w:tr>
      <w:tr w:rsidR="00E72157">
        <w:trPr>
          <w:trHeight w:val="516"/>
        </w:trPr>
        <w:tc>
          <w:tcPr>
            <w:tcW w:w="2160" w:type="dxa"/>
            <w:vMerge/>
            <w:vAlign w:val="center"/>
          </w:tcPr>
          <w:p w:rsidR="00E72157" w:rsidRDefault="00E72157">
            <w:pPr>
              <w:rPr>
                <w:rFonts w:asciiTheme="minorEastAsia" w:eastAsiaTheme="minorEastAsia" w:hAnsiTheme="minorEastAsia" w:cstheme="minorEastAsia"/>
                <w:szCs w:val="21"/>
              </w:rPr>
            </w:pPr>
          </w:p>
        </w:tc>
        <w:tc>
          <w:tcPr>
            <w:tcW w:w="960" w:type="dxa"/>
            <w:vMerge/>
            <w:vAlign w:val="center"/>
          </w:tcPr>
          <w:p w:rsidR="00E72157" w:rsidRDefault="00E72157">
            <w:pPr>
              <w:rPr>
                <w:rFonts w:asciiTheme="minorEastAsia" w:eastAsiaTheme="minorEastAsia" w:hAnsiTheme="minorEastAsia" w:cstheme="minorEastAsia"/>
                <w:szCs w:val="21"/>
              </w:rPr>
            </w:pPr>
          </w:p>
        </w:tc>
        <w:tc>
          <w:tcPr>
            <w:tcW w:w="10004" w:type="dxa"/>
            <w:vAlign w:val="center"/>
          </w:tcPr>
          <w:p w:rsidR="00E72157" w:rsidRPr="008D7F8A" w:rsidRDefault="00DD293E">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7.2-7.5，9.1.1 9.1.3  9.2</w:t>
            </w:r>
          </w:p>
        </w:tc>
        <w:tc>
          <w:tcPr>
            <w:tcW w:w="1585" w:type="dxa"/>
            <w:vMerge/>
          </w:tcPr>
          <w:p w:rsidR="00E72157" w:rsidRDefault="00E72157">
            <w:pPr>
              <w:rPr>
                <w:rFonts w:asciiTheme="minorEastAsia" w:eastAsiaTheme="minorEastAsia" w:hAnsiTheme="minorEastAsia" w:cstheme="minorEastAsia"/>
                <w:szCs w:val="21"/>
              </w:rPr>
            </w:pP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负责具体实施中的协调和考核，文件的编制、修改、控制工作和内部质量体系审核工作，及记录的归口管理。</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负责编制人员培训计划，并组织实施和保持。</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负责统计技术的归口管理，对质量管理体系运行加以分析，提出改进意见。</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负责质量体系运行的信息反馈和采取纠正和预防。</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受管理者代表委托，就质量体系有关事宜与外界各方联络。</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E417C2" w:rsidRDefault="00E417C2">
            <w:pPr>
              <w:rPr>
                <w:rFonts w:asciiTheme="minorEastAsia" w:eastAsiaTheme="minorEastAsia" w:hAnsiTheme="minorEastAsia" w:cstheme="minorEastAsia"/>
                <w:szCs w:val="21"/>
              </w:rPr>
            </w:pPr>
            <w:r w:rsidRPr="00E417C2">
              <w:rPr>
                <w:rFonts w:asciiTheme="minorEastAsia" w:eastAsiaTheme="minorEastAsia" w:hAnsiTheme="minorEastAsia" w:cstheme="minorEastAsia" w:hint="eastAsia"/>
                <w:szCs w:val="21"/>
              </w:rPr>
              <w:t>人员招聘及时率≥98%</w:t>
            </w:r>
          </w:p>
          <w:p w:rsidR="00E417C2" w:rsidRDefault="00E417C2" w:rsidP="004243C8">
            <w:pPr>
              <w:rPr>
                <w:rFonts w:asciiTheme="minorEastAsia" w:eastAsiaTheme="minorEastAsia" w:hAnsiTheme="minorEastAsia" w:cstheme="minorEastAsia"/>
                <w:szCs w:val="21"/>
              </w:rPr>
            </w:pPr>
            <w:r w:rsidRPr="00E417C2">
              <w:rPr>
                <w:rFonts w:asciiTheme="minorEastAsia" w:eastAsiaTheme="minorEastAsia" w:hAnsiTheme="minorEastAsia" w:cstheme="minorEastAsia" w:hint="eastAsia"/>
                <w:szCs w:val="21"/>
              </w:rPr>
              <w:t>培训计划未按时完成次数≤1次</w:t>
            </w:r>
          </w:p>
          <w:p w:rsidR="00E72157" w:rsidRDefault="00DD293E" w:rsidP="004243C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2020年</w:t>
            </w:r>
            <w:r w:rsidR="004243C8">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64097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202</w:t>
            </w:r>
            <w:r w:rsidR="004243C8">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4243C8">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月质量目标完成情况：均完成</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已识别的公司内部知识包括：知识产权；经历；从失败和成功项目得到的经验教训；得到和分享未形成文件的知识和经验，过程、产品和服务的改进结果； </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外部知识包括：外来资料；学术交流；专业会议，从顾客或外部供方收集的知识。</w:t>
            </w:r>
          </w:p>
          <w:p w:rsidR="00E72157" w:rsidRDefault="00DD293E">
            <w:pPr>
              <w:rPr>
                <w:rFonts w:asciiTheme="minorEastAsia" w:eastAsiaTheme="minorEastAsia" w:hAnsiTheme="minorEastAsia" w:cstheme="minorEastAsia"/>
                <w:szCs w:val="21"/>
              </w:rPr>
            </w:pPr>
            <w:r>
              <w:rPr>
                <w:rFonts w:ascii="宋体" w:hAnsi="宋体" w:cs="宋体" w:hint="eastAsia"/>
                <w:kern w:val="0"/>
                <w:szCs w:val="21"/>
              </w:rPr>
              <w:t>识等。主要有：《中华人民共和国产品质量法》、《中华人民共和国产品标准化法》、《中华人民共和国合同法》、</w:t>
            </w:r>
            <w:r w:rsidR="004243C8" w:rsidRPr="004243C8">
              <w:rPr>
                <w:rFonts w:ascii="宋体" w:hAnsi="宋体" w:cs="宋体" w:hint="eastAsia"/>
                <w:kern w:val="0"/>
                <w:szCs w:val="21"/>
              </w:rPr>
              <w:t>QZTT 3005-2016 无源分布系统 室内分布天线技术要求</w:t>
            </w:r>
            <w:r w:rsidR="004243C8">
              <w:rPr>
                <w:rFonts w:ascii="宋体" w:hAnsi="宋体" w:cs="宋体" w:hint="eastAsia"/>
                <w:kern w:val="0"/>
                <w:szCs w:val="21"/>
              </w:rPr>
              <w:t>、</w:t>
            </w:r>
            <w:r w:rsidR="004243C8" w:rsidRPr="004243C8">
              <w:rPr>
                <w:rFonts w:ascii="宋体" w:hAnsi="宋体" w:cs="宋体" w:hint="eastAsia"/>
                <w:kern w:val="0"/>
                <w:szCs w:val="21"/>
              </w:rPr>
              <w:t>QZTT 3006-2016 无源分布系统 室内分布天线检测规范</w:t>
            </w:r>
            <w:r>
              <w:rPr>
                <w:rFonts w:asciiTheme="minorEastAsia" w:eastAsiaTheme="minorEastAsia" w:hAnsiTheme="minorEastAsia" w:cstheme="minorEastAsia" w:hint="eastAsia"/>
                <w:szCs w:val="21"/>
              </w:rPr>
              <w:t>等法律法规、执行标准及客户要求等。</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E72157" w:rsidRDefault="00E72157">
            <w:pPr>
              <w:rPr>
                <w:rFonts w:asciiTheme="minorEastAsia" w:eastAsiaTheme="minorEastAsia" w:hAnsiTheme="minorEastAsia" w:cstheme="minorEastAsia"/>
                <w:szCs w:val="21"/>
              </w:rPr>
            </w:pP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已识别与QMS相关人员：各部门负责人、采购人员、质检人员、销售、生产人员、内审员，提供了《</w:t>
            </w:r>
            <w:r>
              <w:rPr>
                <w:rFonts w:hint="eastAsia"/>
                <w:sz w:val="24"/>
                <w:szCs w:val="24"/>
              </w:rPr>
              <w:t>岗位任职要求》</w:t>
            </w:r>
            <w:r>
              <w:rPr>
                <w:rFonts w:asciiTheme="minorEastAsia" w:eastAsiaTheme="minorEastAsia" w:hAnsiTheme="minorEastAsia" w:cstheme="minorEastAsia" w:hint="eastAsia"/>
                <w:szCs w:val="21"/>
              </w:rPr>
              <w:t>。新进员工已制定岗前培训计划。</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抽岗位能力评价表，核对部门负责人能力情况，符合要求。</w:t>
            </w:r>
          </w:p>
          <w:p w:rsidR="00E72157" w:rsidRDefault="00E72157">
            <w:pPr>
              <w:rPr>
                <w:rFonts w:asciiTheme="minorEastAsia" w:eastAsiaTheme="minorEastAsia" w:hAnsiTheme="minorEastAsia" w:cstheme="minorEastAsia"/>
                <w:szCs w:val="21"/>
              </w:rPr>
            </w:pP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查：《2020</w:t>
            </w:r>
            <w:r w:rsidR="004243C8">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年度培训计划》，内容涵盖：体系标准；质量手册、程序文件及相关三级文件；内审员培训；</w:t>
            </w:r>
            <w:r w:rsidR="004243C8" w:rsidRPr="004243C8">
              <w:rPr>
                <w:rFonts w:asciiTheme="minorEastAsia" w:eastAsiaTheme="minorEastAsia" w:hAnsiTheme="minorEastAsia" w:cstheme="minorEastAsia" w:hint="eastAsia"/>
                <w:szCs w:val="21"/>
              </w:rPr>
              <w:t>岗位技能培训</w:t>
            </w:r>
            <w:r w:rsidR="004243C8">
              <w:rPr>
                <w:rFonts w:asciiTheme="minorEastAsia" w:eastAsiaTheme="minorEastAsia" w:hAnsiTheme="minorEastAsia" w:cstheme="minorEastAsia" w:hint="eastAsia"/>
                <w:szCs w:val="21"/>
              </w:rPr>
              <w:t>等</w:t>
            </w:r>
            <w:r>
              <w:rPr>
                <w:rFonts w:asciiTheme="minorEastAsia" w:eastAsiaTheme="minorEastAsia" w:hAnsiTheme="minorEastAsia" w:cstheme="minorEastAsia" w:hint="eastAsia"/>
                <w:szCs w:val="21"/>
              </w:rPr>
              <w:t>。</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编制/日期：</w:t>
            </w:r>
            <w:r w:rsidR="001E4392" w:rsidRPr="001E4392">
              <w:rPr>
                <w:rFonts w:asciiTheme="minorEastAsia" w:eastAsiaTheme="minorEastAsia" w:hAnsiTheme="minorEastAsia" w:cstheme="minorEastAsia" w:hint="eastAsia"/>
                <w:szCs w:val="21"/>
              </w:rPr>
              <w:t>行政部</w:t>
            </w:r>
            <w:r>
              <w:rPr>
                <w:rFonts w:asciiTheme="minorEastAsia" w:eastAsiaTheme="minorEastAsia" w:hAnsiTheme="minorEastAsia" w:cstheme="minorEastAsia" w:hint="eastAsia"/>
                <w:szCs w:val="21"/>
              </w:rPr>
              <w:t xml:space="preserve">   </w:t>
            </w:r>
            <w:r w:rsidR="001E4392" w:rsidRPr="001E4392">
              <w:rPr>
                <w:rFonts w:asciiTheme="minorEastAsia" w:eastAsiaTheme="minorEastAsia" w:hAnsiTheme="minorEastAsia" w:cstheme="minorEastAsia" w:hint="eastAsia"/>
                <w:szCs w:val="21"/>
              </w:rPr>
              <w:t>批准：</w:t>
            </w:r>
            <w:r w:rsidR="004243C8" w:rsidRPr="004243C8">
              <w:rPr>
                <w:rFonts w:asciiTheme="minorEastAsia" w:eastAsiaTheme="minorEastAsia" w:hAnsiTheme="minorEastAsia" w:cstheme="minorEastAsia" w:hint="eastAsia"/>
                <w:szCs w:val="21"/>
              </w:rPr>
              <w:t>刘永鑫</w:t>
            </w:r>
            <w:r w:rsidR="001E4392" w:rsidRPr="001E4392">
              <w:rPr>
                <w:rFonts w:asciiTheme="minorEastAsia" w:eastAsiaTheme="minorEastAsia" w:hAnsiTheme="minorEastAsia" w:cstheme="minorEastAsia" w:hint="eastAsia"/>
                <w:szCs w:val="21"/>
              </w:rPr>
              <w:t xml:space="preserve">   日期：</w:t>
            </w:r>
            <w:r w:rsidR="004243C8" w:rsidRPr="004243C8">
              <w:rPr>
                <w:rFonts w:asciiTheme="minorEastAsia" w:eastAsiaTheme="minorEastAsia" w:hAnsiTheme="minorEastAsia" w:cstheme="minorEastAsia" w:hint="eastAsia"/>
                <w:szCs w:val="21"/>
              </w:rPr>
              <w:t>2020年10月25日</w:t>
            </w:r>
            <w:r>
              <w:rPr>
                <w:rFonts w:asciiTheme="minorEastAsia" w:eastAsiaTheme="minorEastAsia" w:hAnsiTheme="minorEastAsia" w:cstheme="minorEastAsia" w:hint="eastAsia"/>
                <w:szCs w:val="21"/>
              </w:rPr>
              <w:t xml:space="preserve">  </w:t>
            </w:r>
          </w:p>
          <w:p w:rsidR="00E72157" w:rsidRPr="001E4392" w:rsidRDefault="00E72157">
            <w:pPr>
              <w:rPr>
                <w:rFonts w:asciiTheme="minorEastAsia" w:eastAsiaTheme="minorEastAsia" w:hAnsiTheme="minorEastAsia" w:cstheme="minorEastAsia"/>
                <w:szCs w:val="21"/>
              </w:rPr>
            </w:pP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E72157" w:rsidRDefault="00DD293E">
            <w:pPr>
              <w:rPr>
                <w:rFonts w:asciiTheme="minorEastAsia" w:hAnsiTheme="minorEastAsia" w:cstheme="minorEastAsia"/>
                <w:szCs w:val="21"/>
              </w:rPr>
            </w:pPr>
            <w:r>
              <w:rPr>
                <w:rFonts w:asciiTheme="minorEastAsia" w:eastAsiaTheme="minorEastAsia" w:hAnsiTheme="minorEastAsia" w:cstheme="minorEastAsia" w:hint="eastAsia"/>
                <w:szCs w:val="21"/>
              </w:rPr>
              <w:t>参加人员：</w:t>
            </w:r>
            <w:r w:rsidR="004243C8" w:rsidRPr="004243C8">
              <w:rPr>
                <w:rFonts w:ascii="宋体" w:hAnsi="宋体" w:hint="eastAsia"/>
                <w:color w:val="000000"/>
                <w:sz w:val="20"/>
              </w:rPr>
              <w:t>高丽娟、严蓓蓓、武舒安、黄幸涛、杨述美、龙平贞、武舒波</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4243C8" w:rsidRPr="004243C8">
              <w:rPr>
                <w:rFonts w:hint="eastAsia"/>
              </w:rPr>
              <w:t>刘永鑫</w:t>
            </w:r>
          </w:p>
          <w:p w:rsidR="00E72157" w:rsidRDefault="00DD293E">
            <w:pPr>
              <w:rPr>
                <w:szCs w:val="28"/>
              </w:rPr>
            </w:pPr>
            <w:r>
              <w:rPr>
                <w:rFonts w:asciiTheme="minorEastAsia" w:eastAsiaTheme="minorEastAsia" w:hAnsiTheme="minorEastAsia" w:cstheme="minorEastAsia" w:hint="eastAsia"/>
                <w:szCs w:val="21"/>
              </w:rPr>
              <w:t>培训内容：</w:t>
            </w:r>
            <w:r w:rsidR="004243C8" w:rsidRPr="004243C8">
              <w:rPr>
                <w:rFonts w:hint="eastAsia"/>
                <w:szCs w:val="28"/>
              </w:rPr>
              <w:t>GB/T19001-2016/ISO 9001</w:t>
            </w:r>
            <w:r w:rsidR="004243C8" w:rsidRPr="004243C8">
              <w:rPr>
                <w:rFonts w:hint="eastAsia"/>
                <w:szCs w:val="28"/>
              </w:rPr>
              <w:t>：</w:t>
            </w:r>
            <w:r w:rsidR="004243C8" w:rsidRPr="004243C8">
              <w:rPr>
                <w:rFonts w:hint="eastAsia"/>
                <w:szCs w:val="28"/>
              </w:rPr>
              <w:t>2015</w:t>
            </w:r>
            <w:r w:rsidR="004243C8" w:rsidRPr="004243C8">
              <w:rPr>
                <w:rFonts w:hint="eastAsia"/>
                <w:szCs w:val="28"/>
              </w:rPr>
              <w:t>标准知识、概念培训</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4243C8" w:rsidRPr="004243C8">
              <w:t>2020.10.25</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考核方式：</w:t>
            </w:r>
            <w:r>
              <w:rPr>
                <w:rFonts w:hint="eastAsia"/>
              </w:rPr>
              <w:t>课堂提问</w:t>
            </w:r>
            <w:r>
              <w:rPr>
                <w:rFonts w:asciiTheme="minorEastAsia" w:eastAsiaTheme="minorEastAsia" w:hAnsiTheme="minorEastAsia" w:cstheme="minorEastAsia" w:hint="eastAsia"/>
                <w:szCs w:val="21"/>
              </w:rPr>
              <w:t>。</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成绩统计：均合格</w:t>
            </w:r>
          </w:p>
          <w:p w:rsidR="00E72157" w:rsidRDefault="00DD293E">
            <w:r>
              <w:rPr>
                <w:rFonts w:asciiTheme="minorEastAsia" w:eastAsiaTheme="minorEastAsia" w:hAnsiTheme="minorEastAsia" w:cstheme="minorEastAsia" w:hint="eastAsia"/>
                <w:szCs w:val="21"/>
              </w:rPr>
              <w:t>培训有效性评价：</w:t>
            </w:r>
            <w:r w:rsidR="00A33A20" w:rsidRPr="00A33A20">
              <w:rPr>
                <w:rFonts w:hint="eastAsia"/>
              </w:rPr>
              <w:t>以上人员经培训后，以口头问答的方式对其进行了考核，基本能明白标准的相关要求，培训达到预期的目的</w:t>
            </w:r>
            <w:r>
              <w:rPr>
                <w:rFonts w:hint="eastAsia"/>
              </w:rPr>
              <w:t>。</w:t>
            </w:r>
          </w:p>
          <w:p w:rsidR="00E72157" w:rsidRDefault="00DD293E">
            <w:r>
              <w:rPr>
                <w:rFonts w:asciiTheme="minorEastAsia" w:eastAsiaTheme="minorEastAsia" w:hAnsiTheme="minorEastAsia" w:cstheme="minorEastAsia" w:hint="eastAsia"/>
                <w:szCs w:val="21"/>
              </w:rPr>
              <w:t>评估人/日期：</w:t>
            </w:r>
            <w:r w:rsidR="004243C8">
              <w:rPr>
                <w:rFonts w:hint="eastAsia"/>
              </w:rPr>
              <w:t>刘永鑫</w:t>
            </w:r>
            <w:r w:rsidR="007A07D0" w:rsidRPr="007A07D0">
              <w:rPr>
                <w:rFonts w:hint="eastAsia"/>
              </w:rPr>
              <w:t>/</w:t>
            </w:r>
            <w:r w:rsidR="00A33A20" w:rsidRPr="004243C8">
              <w:t>2020.10.25</w:t>
            </w:r>
          </w:p>
          <w:p w:rsidR="00E72157" w:rsidRDefault="00E72157"/>
          <w:p w:rsidR="00E72157" w:rsidRDefault="00DD293E">
            <w:r>
              <w:rPr>
                <w:rFonts w:asciiTheme="minorEastAsia" w:eastAsiaTheme="minorEastAsia" w:hAnsiTheme="minorEastAsia" w:cstheme="minorEastAsia" w:hint="eastAsia"/>
                <w:szCs w:val="21"/>
              </w:rPr>
              <w:t>查《内审员培训记录》</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A33A20" w:rsidRPr="00A33A20">
              <w:rPr>
                <w:rFonts w:ascii="宋体" w:hAnsi="宋体" w:hint="eastAsia"/>
                <w:color w:val="000000"/>
                <w:sz w:val="20"/>
              </w:rPr>
              <w:t>刘永鑫</w:t>
            </w:r>
            <w:r w:rsidR="007A07D0" w:rsidRPr="007A07D0">
              <w:rPr>
                <w:rFonts w:ascii="宋体" w:hAnsi="宋体" w:hint="eastAsia"/>
                <w:color w:val="000000"/>
                <w:sz w:val="20"/>
              </w:rPr>
              <w:t xml:space="preserve">  </w:t>
            </w:r>
            <w:r w:rsidR="00A33A20" w:rsidRPr="00A33A20">
              <w:rPr>
                <w:rFonts w:ascii="宋体" w:hAnsi="宋体" w:hint="eastAsia"/>
                <w:color w:val="000000"/>
                <w:sz w:val="20"/>
              </w:rPr>
              <w:t>黄辛涛</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咨询师</w:t>
            </w:r>
          </w:p>
          <w:p w:rsidR="00E72157" w:rsidRDefault="00DD293E">
            <w:pPr>
              <w:rPr>
                <w:rFonts w:ascii="宋体" w:hAnsi="宋体"/>
                <w:szCs w:val="21"/>
              </w:rPr>
            </w:pPr>
            <w:r>
              <w:rPr>
                <w:rFonts w:asciiTheme="minorEastAsia" w:eastAsiaTheme="minorEastAsia" w:hAnsiTheme="minorEastAsia" w:cstheme="minorEastAsia" w:hint="eastAsia"/>
                <w:szCs w:val="21"/>
              </w:rPr>
              <w:t>培训内容：</w:t>
            </w:r>
            <w:r w:rsidR="00A33A20" w:rsidRPr="00A33A20">
              <w:rPr>
                <w:rFonts w:hint="eastAsia"/>
              </w:rPr>
              <w:t>管理体系内审员培训</w:t>
            </w:r>
            <w:r>
              <w:rPr>
                <w:rFonts w:hint="eastAsia"/>
              </w:rPr>
              <w:t>。</w:t>
            </w:r>
          </w:p>
          <w:p w:rsidR="00E72157" w:rsidRDefault="00DD293E">
            <w:r>
              <w:rPr>
                <w:rFonts w:asciiTheme="minorEastAsia" w:eastAsiaTheme="minorEastAsia" w:hAnsiTheme="minorEastAsia" w:cstheme="minorEastAsia" w:hint="eastAsia"/>
                <w:szCs w:val="21"/>
              </w:rPr>
              <w:t>培训日期：</w:t>
            </w:r>
            <w:r w:rsidR="00A33A20" w:rsidRPr="00A33A20">
              <w:rPr>
                <w:rFonts w:ascii="宋体" w:cs="宋体"/>
                <w:color w:val="000000"/>
                <w:kern w:val="0"/>
                <w:sz w:val="24"/>
              </w:rPr>
              <w:t>2020.11.5</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考核方式：</w:t>
            </w:r>
            <w:r>
              <w:rPr>
                <w:rFonts w:hint="eastAsia"/>
              </w:rPr>
              <w:t>课堂提问</w:t>
            </w:r>
            <w:r>
              <w:rPr>
                <w:rFonts w:asciiTheme="minorEastAsia" w:eastAsiaTheme="minorEastAsia" w:hAnsiTheme="minorEastAsia" w:cstheme="minorEastAsia" w:hint="eastAsia"/>
                <w:szCs w:val="21"/>
              </w:rPr>
              <w:t>。</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成绩统计：合格</w:t>
            </w:r>
          </w:p>
          <w:p w:rsidR="00E72157" w:rsidRDefault="00DD293E">
            <w:r>
              <w:rPr>
                <w:rFonts w:asciiTheme="minorEastAsia" w:eastAsiaTheme="minorEastAsia" w:hAnsiTheme="minorEastAsia" w:cstheme="minorEastAsia" w:hint="eastAsia"/>
                <w:szCs w:val="21"/>
              </w:rPr>
              <w:t>培训有效性评价：</w:t>
            </w:r>
            <w:r w:rsidR="00A33A20" w:rsidRPr="00A33A20">
              <w:rPr>
                <w:rFonts w:hint="eastAsia"/>
              </w:rPr>
              <w:t>以上人员经培训后，以口头问答的方式对其进行了考核，基本能明白标准的相关要求，培训达到预期的目的</w:t>
            </w:r>
            <w:r>
              <w:rPr>
                <w:rFonts w:hint="eastAsia"/>
              </w:rPr>
              <w:t>。</w:t>
            </w:r>
          </w:p>
          <w:p w:rsidR="00E72157" w:rsidRDefault="00DD293E">
            <w:r>
              <w:rPr>
                <w:rFonts w:asciiTheme="minorEastAsia" w:eastAsiaTheme="minorEastAsia" w:hAnsiTheme="minorEastAsia" w:cstheme="minorEastAsia" w:hint="eastAsia"/>
                <w:szCs w:val="21"/>
              </w:rPr>
              <w:t>评估人/日期：</w:t>
            </w:r>
            <w:r w:rsidR="00A33A20" w:rsidRPr="00A33A20">
              <w:rPr>
                <w:rFonts w:hint="eastAsia"/>
              </w:rPr>
              <w:t>李老师</w:t>
            </w:r>
            <w:r w:rsidR="007A07D0" w:rsidRPr="007A07D0">
              <w:rPr>
                <w:rFonts w:hint="eastAsia"/>
              </w:rPr>
              <w:t xml:space="preserve"> </w:t>
            </w:r>
            <w:r w:rsidR="00A33A20" w:rsidRPr="00A33A20">
              <w:t>2020.11.5</w:t>
            </w:r>
          </w:p>
          <w:p w:rsidR="00E72157" w:rsidRDefault="00E72157">
            <w:pPr>
              <w:rPr>
                <w:rFonts w:asciiTheme="minorEastAsia" w:eastAsiaTheme="minorEastAsia" w:hAnsiTheme="minorEastAsia" w:cstheme="minorEastAsia"/>
                <w:szCs w:val="21"/>
              </w:rPr>
            </w:pPr>
          </w:p>
          <w:p w:rsidR="00A33A20" w:rsidRDefault="00A33A20" w:rsidP="00A33A2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Pr="00A33A20">
              <w:rPr>
                <w:rFonts w:ascii="宋体" w:hAnsi="宋体" w:hint="eastAsia"/>
                <w:color w:val="000000"/>
                <w:sz w:val="20"/>
              </w:rPr>
              <w:t>张秀兰、韩招兰、张荣华、黄辛涛、龙平贞</w:t>
            </w:r>
          </w:p>
          <w:p w:rsidR="00A33A20" w:rsidRDefault="00A33A20" w:rsidP="00A33A2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刘永鑫</w:t>
            </w:r>
          </w:p>
          <w:p w:rsidR="00A33A20" w:rsidRDefault="00A33A20" w:rsidP="00A33A20">
            <w:pPr>
              <w:rPr>
                <w:rFonts w:ascii="宋体" w:hAnsi="宋体"/>
                <w:szCs w:val="21"/>
              </w:rPr>
            </w:pPr>
            <w:r>
              <w:rPr>
                <w:rFonts w:asciiTheme="minorEastAsia" w:eastAsiaTheme="minorEastAsia" w:hAnsiTheme="minorEastAsia" w:cstheme="minorEastAsia" w:hint="eastAsia"/>
                <w:szCs w:val="21"/>
              </w:rPr>
              <w:t>培训内容：</w:t>
            </w:r>
            <w:r w:rsidRPr="00A33A20">
              <w:rPr>
                <w:rFonts w:ascii="宋体" w:hAnsi="宋体" w:hint="eastAsia"/>
                <w:szCs w:val="21"/>
              </w:rPr>
              <w:t>岗位技能培训</w:t>
            </w:r>
          </w:p>
          <w:p w:rsidR="00A33A20" w:rsidRDefault="00A33A20" w:rsidP="00A33A20">
            <w:r>
              <w:rPr>
                <w:rFonts w:asciiTheme="minorEastAsia" w:eastAsiaTheme="minorEastAsia" w:hAnsiTheme="minorEastAsia" w:cstheme="minorEastAsia" w:hint="eastAsia"/>
                <w:szCs w:val="21"/>
              </w:rPr>
              <w:t>培训日期：</w:t>
            </w:r>
            <w:r w:rsidRPr="00A33A20">
              <w:rPr>
                <w:rFonts w:ascii="宋体" w:cs="宋体"/>
                <w:color w:val="000000"/>
                <w:kern w:val="0"/>
                <w:sz w:val="24"/>
              </w:rPr>
              <w:t>2021.1.1</w:t>
            </w:r>
          </w:p>
          <w:p w:rsidR="00A33A20" w:rsidRDefault="00A33A20" w:rsidP="00A33A2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考核方式：</w:t>
            </w:r>
            <w:r>
              <w:rPr>
                <w:rFonts w:hint="eastAsia"/>
              </w:rPr>
              <w:t>课堂提问</w:t>
            </w:r>
            <w:r>
              <w:rPr>
                <w:rFonts w:asciiTheme="minorEastAsia" w:eastAsiaTheme="minorEastAsia" w:hAnsiTheme="minorEastAsia" w:cstheme="minorEastAsia" w:hint="eastAsia"/>
                <w:szCs w:val="21"/>
              </w:rPr>
              <w:t>。</w:t>
            </w:r>
          </w:p>
          <w:p w:rsidR="00A33A20" w:rsidRDefault="00A33A20" w:rsidP="00A33A2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成绩统计：合格</w:t>
            </w:r>
          </w:p>
          <w:p w:rsidR="00A33A20" w:rsidRDefault="00A33A20" w:rsidP="00A33A20">
            <w:r>
              <w:rPr>
                <w:rFonts w:asciiTheme="minorEastAsia" w:eastAsiaTheme="minorEastAsia" w:hAnsiTheme="minorEastAsia" w:cstheme="minorEastAsia" w:hint="eastAsia"/>
                <w:szCs w:val="21"/>
              </w:rPr>
              <w:t>培训有效性评价：</w:t>
            </w:r>
            <w:r w:rsidRPr="00A33A20">
              <w:rPr>
                <w:rFonts w:hint="eastAsia"/>
              </w:rPr>
              <w:t>以上人员经培训后，以口头问答的方式对其进行了考核，基本能明白标准的相关要求，培训达到预期的目的</w:t>
            </w:r>
            <w:r>
              <w:rPr>
                <w:rFonts w:hint="eastAsia"/>
              </w:rPr>
              <w:t>。</w:t>
            </w:r>
          </w:p>
          <w:p w:rsidR="00A33A20" w:rsidRDefault="00A33A20" w:rsidP="00A33A20">
            <w:r>
              <w:rPr>
                <w:rFonts w:asciiTheme="minorEastAsia" w:eastAsiaTheme="minorEastAsia" w:hAnsiTheme="minorEastAsia" w:cstheme="minorEastAsia" w:hint="eastAsia"/>
                <w:szCs w:val="21"/>
              </w:rPr>
              <w:t>评估人/日期：</w:t>
            </w:r>
            <w:r>
              <w:rPr>
                <w:rFonts w:hint="eastAsia"/>
              </w:rPr>
              <w:t>刘永鑫</w:t>
            </w:r>
            <w:r>
              <w:rPr>
                <w:rFonts w:ascii="宋体" w:hAnsi="宋体" w:hint="eastAsia"/>
                <w:szCs w:val="21"/>
              </w:rPr>
              <w:t>2021.1.1</w:t>
            </w:r>
          </w:p>
          <w:p w:rsidR="00A33A20" w:rsidRPr="00A33A20" w:rsidRDefault="00A33A20" w:rsidP="00A33A20"/>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另抽其他培训记录，均保存完好，符合要求。</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意识</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1）内部沟通：a)通过各种列会传达、通报质量管理情况（如工作例会、经营会议等)；b)各部门内部会议等；c)内部文件的学习和传递；d)公司宣传栏等方式。</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2）外部沟通：通过电话、微信、邮箱a)与供方沟通采购产品信息，产品质量和交货信息等；b)与顾客沟通新产品设计开发信息、产品质量、交付情况和服务方面等；c)与当地政府主管部门进行交流沟通。</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执行公司《文件控制程序》《记录控制程序》</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公司质量管理体系文件包括：质量手册、程序文件、作业文件、外来文件、记录等。文件均受控。</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查：公司质量《管理手册》为依据GB/T19001-2016版编制，于</w:t>
            </w:r>
            <w:r w:rsidR="00A33A20">
              <w:rPr>
                <w:rFonts w:asciiTheme="minorEastAsia" w:eastAsiaTheme="minorEastAsia" w:hAnsiTheme="minorEastAsia" w:cstheme="minorEastAsia"/>
                <w:szCs w:val="21"/>
              </w:rPr>
              <w:t>2020年</w:t>
            </w:r>
            <w:r w:rsidR="00A33A20" w:rsidRPr="00A33A20">
              <w:rPr>
                <w:rFonts w:asciiTheme="minorEastAsia" w:eastAsiaTheme="minorEastAsia" w:hAnsiTheme="minorEastAsia" w:cstheme="minorEastAsia"/>
                <w:szCs w:val="21"/>
              </w:rPr>
              <w:t>10</w:t>
            </w:r>
            <w:r w:rsidR="00A33A20">
              <w:rPr>
                <w:rFonts w:asciiTheme="minorEastAsia" w:eastAsiaTheme="minorEastAsia" w:hAnsiTheme="minorEastAsia" w:cstheme="minorEastAsia" w:hint="eastAsia"/>
                <w:szCs w:val="21"/>
              </w:rPr>
              <w:t>月</w:t>
            </w:r>
            <w:r w:rsidR="00A33A20" w:rsidRPr="00A33A20">
              <w:rPr>
                <w:rFonts w:asciiTheme="minorEastAsia" w:eastAsiaTheme="minorEastAsia" w:hAnsiTheme="minorEastAsia" w:cstheme="minorEastAsia"/>
                <w:szCs w:val="21"/>
              </w:rPr>
              <w:t>12</w:t>
            </w:r>
            <w:r w:rsidR="00A33A20">
              <w:rPr>
                <w:rFonts w:asciiTheme="minorEastAsia" w:eastAsiaTheme="minorEastAsia" w:hAnsiTheme="minorEastAsia" w:cstheme="minorEastAsia"/>
                <w:szCs w:val="21"/>
              </w:rPr>
              <w:t>日</w:t>
            </w:r>
            <w:r w:rsidRPr="007A07D0">
              <w:rPr>
                <w:rFonts w:asciiTheme="minorEastAsia" w:eastAsiaTheme="minorEastAsia" w:hAnsiTheme="minorEastAsia" w:cstheme="minorEastAsia" w:hint="eastAsia"/>
                <w:szCs w:val="21"/>
              </w:rPr>
              <w:t>发布实施，目前版本为</w:t>
            </w:r>
            <w:r w:rsidR="00A33A20">
              <w:rPr>
                <w:rFonts w:asciiTheme="minorEastAsia" w:eastAsiaTheme="minorEastAsia" w:hAnsiTheme="minorEastAsia" w:cstheme="minorEastAsia" w:hint="eastAsia"/>
                <w:szCs w:val="21"/>
              </w:rPr>
              <w:t>A</w:t>
            </w:r>
            <w:r w:rsidRPr="007A07D0">
              <w:rPr>
                <w:rFonts w:asciiTheme="minorEastAsia" w:eastAsiaTheme="minorEastAsia" w:hAnsiTheme="minorEastAsia" w:cstheme="minorEastAsia" w:hint="eastAsia"/>
                <w:szCs w:val="21"/>
              </w:rPr>
              <w:t>/0版。</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由管理者代表审核，总经理批准后发布。</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 xml:space="preserve">查：“文件发放、回收记录”，内容涵盖：序号、文件名称、编号、发放部门、发放数量、回收日期等。 </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质量手册、程序文件、工序作业指导书、检验作业指导书已发放各部门，有签收部门确认。</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文件更改采用局部修改、换页、换版等方式。</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查：有“外来文件清单”记录了《产品质量法》等外来文件，控制分发，有专人负责。</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已建立“记录清单”内容含盖：序号、记录名称、记录编号、保存期限等。</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现场查看，文件、记录保持清晰，保存完好。</w:t>
            </w:r>
          </w:p>
          <w:p w:rsidR="00E72157"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文件化信息受控。</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监测分析与评价</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E72157" w:rsidRDefault="00DD293E">
            <w:pPr>
              <w:rPr>
                <w:szCs w:val="21"/>
              </w:rPr>
            </w:pPr>
            <w:r>
              <w:rPr>
                <w:rFonts w:hint="eastAsia"/>
                <w:szCs w:val="21"/>
              </w:rPr>
              <w:t>公司通过质量目标考核、内审、管理评审等对体系的有效性进行评价。</w:t>
            </w:r>
          </w:p>
          <w:p w:rsidR="00E72157" w:rsidRDefault="00DD293E">
            <w:pPr>
              <w:rPr>
                <w:szCs w:val="21"/>
              </w:rPr>
            </w:pPr>
            <w:r>
              <w:rPr>
                <w:rFonts w:hint="eastAsia"/>
                <w:szCs w:val="21"/>
              </w:rPr>
              <w:t>1</w:t>
            </w:r>
            <w:r>
              <w:rPr>
                <w:rFonts w:hint="eastAsia"/>
                <w:szCs w:val="21"/>
              </w:rPr>
              <w:t>）提供了顾客满意调查表，并进行了分析。</w:t>
            </w:r>
          </w:p>
          <w:p w:rsidR="00E72157" w:rsidRDefault="00DD293E">
            <w:pPr>
              <w:rPr>
                <w:szCs w:val="21"/>
              </w:rPr>
            </w:pPr>
            <w:r>
              <w:rPr>
                <w:rFonts w:hint="eastAsia"/>
                <w:szCs w:val="21"/>
              </w:rPr>
              <w:t>2</w:t>
            </w:r>
            <w:r>
              <w:rPr>
                <w:rFonts w:hint="eastAsia"/>
                <w:szCs w:val="21"/>
              </w:rPr>
              <w:t>）对过程产品质量进行了统计分析：分析原材料总量、销售总量；计算损耗；提升效率。</w:t>
            </w:r>
          </w:p>
          <w:p w:rsidR="00E72157" w:rsidRDefault="00DD293E">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E72157" w:rsidRDefault="00DD293E">
            <w:pPr>
              <w:rPr>
                <w:szCs w:val="21"/>
              </w:rPr>
            </w:pPr>
            <w:r>
              <w:rPr>
                <w:rFonts w:hint="eastAsia"/>
                <w:szCs w:val="21"/>
              </w:rPr>
              <w:t>4</w:t>
            </w:r>
            <w:r>
              <w:rPr>
                <w:rFonts w:hint="eastAsia"/>
                <w:szCs w:val="21"/>
              </w:rPr>
              <w:t>）通过内审中发现的不符合，确定改进措施并实施。</w:t>
            </w:r>
          </w:p>
          <w:p w:rsidR="00E72157" w:rsidRDefault="00DD293E">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E72157">
        <w:trPr>
          <w:trHeight w:val="516"/>
        </w:trPr>
        <w:tc>
          <w:tcPr>
            <w:tcW w:w="21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A33A2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提供了《审核实施计划》，策划了审核目的、依据、审核内容、审核要求、审核组成员等内容。</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内审时间：</w:t>
            </w:r>
            <w:r w:rsidR="00A33A20" w:rsidRPr="00A33A20">
              <w:rPr>
                <w:rFonts w:asciiTheme="minorEastAsia" w:eastAsiaTheme="minorEastAsia" w:hAnsiTheme="minorEastAsia" w:cstheme="minorEastAsia" w:hint="eastAsia"/>
                <w:szCs w:val="21"/>
              </w:rPr>
              <w:t>2021年1月15日</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依据GB/T19001-2016版标准，质量管理手册和体系其他文件。计划由总经理批准后实施。</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7A07D0" w:rsidRPr="007A07D0"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提供了内审检查表。内审不符合1项，已整改验收合格。</w:t>
            </w:r>
          </w:p>
          <w:p w:rsidR="00E72157" w:rsidRDefault="007A07D0" w:rsidP="007A07D0">
            <w:pPr>
              <w:rPr>
                <w:rFonts w:asciiTheme="minorEastAsia" w:eastAsiaTheme="minorEastAsia" w:hAnsiTheme="minorEastAsia" w:cstheme="minorEastAsia"/>
                <w:szCs w:val="21"/>
              </w:rPr>
            </w:pPr>
            <w:r w:rsidRPr="007A07D0">
              <w:rPr>
                <w:rFonts w:asciiTheme="minorEastAsia" w:eastAsiaTheme="minorEastAsia" w:hAnsiTheme="minorEastAsia" w:cstheme="minorEastAsia" w:hint="eastAsia"/>
                <w:szCs w:val="21"/>
              </w:rPr>
              <w:t>内审报告显示本公司的质量体系均运行良好</w:t>
            </w:r>
          </w:p>
        </w:tc>
        <w:tc>
          <w:tcPr>
            <w:tcW w:w="1585" w:type="dxa"/>
          </w:tcPr>
          <w:p w:rsidR="00E72157" w:rsidRDefault="00DD293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E72157" w:rsidRDefault="00E72157">
      <w:pPr>
        <w:spacing w:line="480" w:lineRule="exact"/>
        <w:rPr>
          <w:rFonts w:ascii="隶书" w:eastAsia="隶书" w:hAnsi="宋体"/>
          <w:bCs/>
          <w:color w:val="000000"/>
          <w:sz w:val="36"/>
          <w:szCs w:val="36"/>
        </w:rPr>
      </w:pPr>
    </w:p>
    <w:p w:rsidR="00E72157" w:rsidRDefault="00E72157">
      <w:pPr>
        <w:spacing w:line="480" w:lineRule="exact"/>
        <w:jc w:val="center"/>
        <w:rPr>
          <w:rFonts w:ascii="隶书" w:eastAsia="隶书" w:hAnsi="宋体"/>
          <w:bCs/>
          <w:color w:val="000000"/>
          <w:sz w:val="36"/>
          <w:szCs w:val="36"/>
        </w:rPr>
      </w:pPr>
    </w:p>
    <w:p w:rsidR="008D7F8A" w:rsidRDefault="008D7F8A" w:rsidP="008D7F8A"/>
    <w:p w:rsidR="008D7F8A" w:rsidRDefault="008D7F8A" w:rsidP="008D7F8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A07D0" w:rsidTr="004E23CE">
        <w:trPr>
          <w:trHeight w:val="515"/>
        </w:trPr>
        <w:tc>
          <w:tcPr>
            <w:tcW w:w="2160" w:type="dxa"/>
            <w:vMerge w:val="restart"/>
            <w:vAlign w:val="center"/>
          </w:tcPr>
          <w:p w:rsidR="007A07D0" w:rsidRDefault="007A07D0" w:rsidP="004E23CE">
            <w:pPr>
              <w:spacing w:before="120"/>
              <w:jc w:val="center"/>
              <w:rPr>
                <w:szCs w:val="21"/>
              </w:rPr>
            </w:pPr>
            <w:r>
              <w:rPr>
                <w:rFonts w:hint="eastAsia"/>
                <w:szCs w:val="21"/>
              </w:rPr>
              <w:t>过程与活动、</w:t>
            </w:r>
          </w:p>
          <w:p w:rsidR="007A07D0" w:rsidRDefault="007A07D0" w:rsidP="004E23CE">
            <w:pPr>
              <w:jc w:val="center"/>
              <w:rPr>
                <w:szCs w:val="21"/>
              </w:rPr>
            </w:pPr>
            <w:r>
              <w:rPr>
                <w:rFonts w:hint="eastAsia"/>
                <w:szCs w:val="21"/>
              </w:rPr>
              <w:t>抽样计划</w:t>
            </w:r>
          </w:p>
        </w:tc>
        <w:tc>
          <w:tcPr>
            <w:tcW w:w="960" w:type="dxa"/>
            <w:vMerge w:val="restart"/>
            <w:vAlign w:val="center"/>
          </w:tcPr>
          <w:p w:rsidR="007A07D0" w:rsidRDefault="007A07D0" w:rsidP="004E23CE">
            <w:pPr>
              <w:rPr>
                <w:szCs w:val="21"/>
              </w:rPr>
            </w:pPr>
            <w:r>
              <w:rPr>
                <w:rFonts w:hint="eastAsia"/>
                <w:szCs w:val="21"/>
              </w:rPr>
              <w:t>涉及</w:t>
            </w:r>
          </w:p>
          <w:p w:rsidR="007A07D0" w:rsidRDefault="007A07D0" w:rsidP="004E23CE">
            <w:pPr>
              <w:rPr>
                <w:szCs w:val="21"/>
              </w:rPr>
            </w:pPr>
            <w:r>
              <w:rPr>
                <w:rFonts w:hint="eastAsia"/>
                <w:szCs w:val="21"/>
              </w:rPr>
              <w:t>条款</w:t>
            </w:r>
          </w:p>
        </w:tc>
        <w:tc>
          <w:tcPr>
            <w:tcW w:w="10004" w:type="dxa"/>
            <w:vAlign w:val="center"/>
          </w:tcPr>
          <w:p w:rsidR="007A07D0" w:rsidRDefault="007A07D0" w:rsidP="00A33A20">
            <w:pPr>
              <w:rPr>
                <w:szCs w:val="21"/>
              </w:rPr>
            </w:pPr>
            <w:r>
              <w:rPr>
                <w:rFonts w:hint="eastAsia"/>
                <w:szCs w:val="21"/>
              </w:rPr>
              <w:t>受审核部门：</w:t>
            </w:r>
            <w:r w:rsidR="00A33A20">
              <w:rPr>
                <w:rFonts w:hint="eastAsia"/>
                <w:szCs w:val="21"/>
              </w:rPr>
              <w:t>供销部</w:t>
            </w:r>
            <w:r>
              <w:rPr>
                <w:rFonts w:hint="eastAsia"/>
                <w:szCs w:val="21"/>
              </w:rPr>
              <w:t xml:space="preserve">     </w:t>
            </w:r>
            <w:r>
              <w:rPr>
                <w:rFonts w:hint="eastAsia"/>
                <w:szCs w:val="21"/>
              </w:rPr>
              <w:t>主管领导：</w:t>
            </w:r>
            <w:r w:rsidR="00A33A20">
              <w:rPr>
                <w:rFonts w:hint="eastAsia"/>
                <w:szCs w:val="21"/>
              </w:rPr>
              <w:t>严蓓蓓</w:t>
            </w:r>
            <w:r>
              <w:rPr>
                <w:rFonts w:hint="eastAsia"/>
                <w:szCs w:val="21"/>
              </w:rPr>
              <w:t xml:space="preserve">    </w:t>
            </w:r>
            <w:r>
              <w:rPr>
                <w:rFonts w:hint="eastAsia"/>
                <w:szCs w:val="21"/>
              </w:rPr>
              <w:t>陪同人员：</w:t>
            </w:r>
            <w:r w:rsidR="00A33A20" w:rsidRPr="00A33A20">
              <w:rPr>
                <w:rFonts w:hint="eastAsia"/>
                <w:szCs w:val="21"/>
              </w:rPr>
              <w:t>刘永鑫</w:t>
            </w:r>
          </w:p>
        </w:tc>
        <w:tc>
          <w:tcPr>
            <w:tcW w:w="1585" w:type="dxa"/>
            <w:vMerge w:val="restart"/>
            <w:vAlign w:val="center"/>
          </w:tcPr>
          <w:p w:rsidR="007A07D0" w:rsidRDefault="007A07D0" w:rsidP="004E23CE">
            <w:pPr>
              <w:rPr>
                <w:szCs w:val="21"/>
              </w:rPr>
            </w:pPr>
            <w:r>
              <w:rPr>
                <w:rFonts w:hint="eastAsia"/>
                <w:szCs w:val="21"/>
              </w:rPr>
              <w:t>判定</w:t>
            </w:r>
          </w:p>
        </w:tc>
      </w:tr>
      <w:tr w:rsidR="007A07D0" w:rsidTr="004E23CE">
        <w:trPr>
          <w:trHeight w:val="403"/>
        </w:trPr>
        <w:tc>
          <w:tcPr>
            <w:tcW w:w="2160" w:type="dxa"/>
            <w:vMerge/>
            <w:vAlign w:val="center"/>
          </w:tcPr>
          <w:p w:rsidR="007A07D0" w:rsidRDefault="007A07D0" w:rsidP="004E23CE">
            <w:pPr>
              <w:rPr>
                <w:szCs w:val="21"/>
              </w:rPr>
            </w:pPr>
          </w:p>
        </w:tc>
        <w:tc>
          <w:tcPr>
            <w:tcW w:w="960" w:type="dxa"/>
            <w:vMerge/>
            <w:vAlign w:val="center"/>
          </w:tcPr>
          <w:p w:rsidR="007A07D0" w:rsidRDefault="007A07D0" w:rsidP="004E23CE">
            <w:pPr>
              <w:rPr>
                <w:szCs w:val="21"/>
              </w:rPr>
            </w:pPr>
          </w:p>
        </w:tc>
        <w:tc>
          <w:tcPr>
            <w:tcW w:w="10004" w:type="dxa"/>
            <w:vAlign w:val="center"/>
          </w:tcPr>
          <w:p w:rsidR="007A07D0" w:rsidRDefault="007A07D0" w:rsidP="00A33A20">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2021</w:t>
            </w:r>
            <w:r>
              <w:rPr>
                <w:rFonts w:hint="eastAsia"/>
                <w:szCs w:val="21"/>
              </w:rPr>
              <w:t>年</w:t>
            </w:r>
            <w:r w:rsidR="00A33A20">
              <w:rPr>
                <w:rFonts w:hint="eastAsia"/>
                <w:szCs w:val="21"/>
              </w:rPr>
              <w:t>5</w:t>
            </w:r>
            <w:r>
              <w:rPr>
                <w:rFonts w:hint="eastAsia"/>
                <w:szCs w:val="21"/>
              </w:rPr>
              <w:t>月</w:t>
            </w:r>
            <w:r w:rsidR="00A33A20">
              <w:rPr>
                <w:rFonts w:hint="eastAsia"/>
                <w:szCs w:val="21"/>
              </w:rPr>
              <w:t>14</w:t>
            </w:r>
            <w:r>
              <w:rPr>
                <w:rFonts w:hint="eastAsia"/>
                <w:szCs w:val="21"/>
              </w:rPr>
              <w:t>日</w:t>
            </w:r>
          </w:p>
        </w:tc>
        <w:tc>
          <w:tcPr>
            <w:tcW w:w="1585" w:type="dxa"/>
            <w:vMerge/>
          </w:tcPr>
          <w:p w:rsidR="007A07D0" w:rsidRDefault="007A07D0" w:rsidP="004E23CE">
            <w:pPr>
              <w:rPr>
                <w:szCs w:val="21"/>
              </w:rPr>
            </w:pPr>
          </w:p>
        </w:tc>
      </w:tr>
      <w:tr w:rsidR="007A07D0" w:rsidTr="004E23CE">
        <w:trPr>
          <w:trHeight w:val="516"/>
        </w:trPr>
        <w:tc>
          <w:tcPr>
            <w:tcW w:w="2160" w:type="dxa"/>
            <w:vMerge/>
            <w:vAlign w:val="center"/>
          </w:tcPr>
          <w:p w:rsidR="007A07D0" w:rsidRDefault="007A07D0" w:rsidP="004E23CE">
            <w:pPr>
              <w:rPr>
                <w:szCs w:val="21"/>
              </w:rPr>
            </w:pPr>
          </w:p>
        </w:tc>
        <w:tc>
          <w:tcPr>
            <w:tcW w:w="960" w:type="dxa"/>
            <w:vMerge/>
            <w:vAlign w:val="center"/>
          </w:tcPr>
          <w:p w:rsidR="007A07D0" w:rsidRDefault="007A07D0" w:rsidP="004E23CE">
            <w:pPr>
              <w:rPr>
                <w:szCs w:val="21"/>
              </w:rPr>
            </w:pPr>
          </w:p>
        </w:tc>
        <w:tc>
          <w:tcPr>
            <w:tcW w:w="10004" w:type="dxa"/>
            <w:vAlign w:val="center"/>
          </w:tcPr>
          <w:p w:rsidR="007A07D0" w:rsidRDefault="007A07D0" w:rsidP="004E23CE">
            <w:pPr>
              <w:adjustRightInd w:val="0"/>
              <w:snapToGrid w:val="0"/>
              <w:spacing w:line="360" w:lineRule="auto"/>
            </w:pPr>
            <w:r>
              <w:rPr>
                <w:rFonts w:hint="eastAsia"/>
              </w:rPr>
              <w:t>审核条款</w:t>
            </w:r>
            <w:r w:rsidRPr="007A07D0">
              <w:rPr>
                <w:rFonts w:hint="eastAsia"/>
              </w:rPr>
              <w:t>5.3</w:t>
            </w:r>
            <w:r w:rsidRPr="007A07D0">
              <w:rPr>
                <w:rFonts w:hint="eastAsia"/>
              </w:rPr>
              <w:t>，</w:t>
            </w:r>
            <w:r w:rsidRPr="007A07D0">
              <w:rPr>
                <w:rFonts w:hint="eastAsia"/>
              </w:rPr>
              <w:t>6.2  8.2   8.5.3  8.5.5  9.1.2</w:t>
            </w:r>
          </w:p>
        </w:tc>
        <w:tc>
          <w:tcPr>
            <w:tcW w:w="1585" w:type="dxa"/>
            <w:vMerge/>
          </w:tcPr>
          <w:p w:rsidR="007A07D0" w:rsidRDefault="007A07D0" w:rsidP="004E23CE">
            <w:pPr>
              <w:rPr>
                <w:szCs w:val="21"/>
              </w:rPr>
            </w:pPr>
          </w:p>
        </w:tc>
      </w:tr>
      <w:tr w:rsidR="007A07D0" w:rsidTr="004E23CE">
        <w:trPr>
          <w:trHeight w:val="516"/>
        </w:trPr>
        <w:tc>
          <w:tcPr>
            <w:tcW w:w="2160" w:type="dxa"/>
            <w:vAlign w:val="center"/>
          </w:tcPr>
          <w:p w:rsidR="007A07D0" w:rsidRDefault="007A07D0" w:rsidP="004E23CE">
            <w:pPr>
              <w:rPr>
                <w:szCs w:val="21"/>
              </w:rPr>
            </w:pPr>
            <w:r>
              <w:rPr>
                <w:rFonts w:hint="eastAsia"/>
                <w:szCs w:val="21"/>
              </w:rPr>
              <w:t>职责和权限</w:t>
            </w:r>
          </w:p>
        </w:tc>
        <w:tc>
          <w:tcPr>
            <w:tcW w:w="960" w:type="dxa"/>
            <w:vAlign w:val="center"/>
          </w:tcPr>
          <w:p w:rsidR="007A07D0" w:rsidRDefault="007A07D0" w:rsidP="004E23CE">
            <w:pPr>
              <w:rPr>
                <w:szCs w:val="21"/>
              </w:rPr>
            </w:pPr>
            <w:r>
              <w:rPr>
                <w:rFonts w:hint="eastAsia"/>
                <w:szCs w:val="21"/>
              </w:rPr>
              <w:t>5.3</w:t>
            </w:r>
          </w:p>
        </w:tc>
        <w:tc>
          <w:tcPr>
            <w:tcW w:w="10004" w:type="dxa"/>
            <w:vAlign w:val="center"/>
          </w:tcPr>
          <w:p w:rsidR="007A07D0" w:rsidRDefault="007A07D0" w:rsidP="004E23CE">
            <w:pPr>
              <w:rPr>
                <w:szCs w:val="21"/>
              </w:rPr>
            </w:pPr>
            <w:r>
              <w:rPr>
                <w:rFonts w:hint="eastAsia"/>
                <w:szCs w:val="21"/>
              </w:rPr>
              <w:t>部门主要职责如下：</w:t>
            </w:r>
            <w:r>
              <w:rPr>
                <w:rFonts w:hint="eastAsia"/>
                <w:szCs w:val="21"/>
              </w:rPr>
              <w:t xml:space="preserve"> </w:t>
            </w:r>
          </w:p>
          <w:p w:rsidR="007A07D0" w:rsidRDefault="00E2130F" w:rsidP="004E23CE">
            <w:pPr>
              <w:rPr>
                <w:szCs w:val="21"/>
              </w:rPr>
            </w:pPr>
            <w:r>
              <w:rPr>
                <w:rFonts w:hint="eastAsia"/>
                <w:szCs w:val="21"/>
              </w:rPr>
              <w:t>负责与客户有关的过程</w:t>
            </w:r>
            <w:r w:rsidR="007A07D0">
              <w:rPr>
                <w:rFonts w:hint="eastAsia"/>
                <w:szCs w:val="21"/>
              </w:rPr>
              <w:t>。</w:t>
            </w:r>
          </w:p>
          <w:p w:rsidR="007A07D0" w:rsidRDefault="007A07D0" w:rsidP="004E23CE">
            <w:pPr>
              <w:rPr>
                <w:szCs w:val="21"/>
              </w:rPr>
            </w:pPr>
            <w:r>
              <w:rPr>
                <w:rFonts w:hint="eastAsia"/>
                <w:szCs w:val="21"/>
              </w:rPr>
              <w:t>负责人了解自己的职责，符合要求。</w:t>
            </w:r>
          </w:p>
        </w:tc>
        <w:tc>
          <w:tcPr>
            <w:tcW w:w="1585" w:type="dxa"/>
          </w:tcPr>
          <w:p w:rsidR="007A07D0" w:rsidRDefault="007A07D0" w:rsidP="004E23CE">
            <w:pPr>
              <w:rPr>
                <w:szCs w:val="21"/>
              </w:rPr>
            </w:pPr>
            <w:r>
              <w:rPr>
                <w:rFonts w:hint="eastAsia"/>
                <w:szCs w:val="21"/>
              </w:rPr>
              <w:t>Y</w:t>
            </w:r>
          </w:p>
        </w:tc>
      </w:tr>
      <w:tr w:rsidR="007A07D0" w:rsidTr="004E23CE">
        <w:trPr>
          <w:trHeight w:val="516"/>
        </w:trPr>
        <w:tc>
          <w:tcPr>
            <w:tcW w:w="2160" w:type="dxa"/>
            <w:vAlign w:val="center"/>
          </w:tcPr>
          <w:p w:rsidR="007A07D0" w:rsidRDefault="007A07D0" w:rsidP="004E23CE">
            <w:pPr>
              <w:rPr>
                <w:szCs w:val="21"/>
              </w:rPr>
            </w:pPr>
            <w:r>
              <w:rPr>
                <w:rFonts w:hint="eastAsia"/>
                <w:szCs w:val="21"/>
              </w:rPr>
              <w:t>质量</w:t>
            </w:r>
          </w:p>
          <w:p w:rsidR="007A07D0" w:rsidRDefault="007A07D0" w:rsidP="004E23CE">
            <w:pPr>
              <w:rPr>
                <w:szCs w:val="21"/>
              </w:rPr>
            </w:pPr>
            <w:r>
              <w:rPr>
                <w:rFonts w:hint="eastAsia"/>
                <w:szCs w:val="21"/>
              </w:rPr>
              <w:t>目标</w:t>
            </w:r>
          </w:p>
        </w:tc>
        <w:tc>
          <w:tcPr>
            <w:tcW w:w="960" w:type="dxa"/>
            <w:vAlign w:val="center"/>
          </w:tcPr>
          <w:p w:rsidR="007A07D0" w:rsidRDefault="007A07D0" w:rsidP="004E23CE">
            <w:pPr>
              <w:rPr>
                <w:szCs w:val="21"/>
              </w:rPr>
            </w:pPr>
            <w:r>
              <w:rPr>
                <w:rFonts w:hint="eastAsia"/>
                <w:szCs w:val="21"/>
              </w:rPr>
              <w:t>6.2</w:t>
            </w:r>
          </w:p>
        </w:tc>
        <w:tc>
          <w:tcPr>
            <w:tcW w:w="10004" w:type="dxa"/>
            <w:vAlign w:val="center"/>
          </w:tcPr>
          <w:p w:rsidR="007A07D0" w:rsidRDefault="007A07D0" w:rsidP="004E23CE">
            <w:pPr>
              <w:rPr>
                <w:szCs w:val="21"/>
              </w:rPr>
            </w:pPr>
            <w:r>
              <w:rPr>
                <w:rFonts w:hint="eastAsia"/>
                <w:szCs w:val="21"/>
              </w:rPr>
              <w:t>分解目标及考核情况</w:t>
            </w:r>
            <w:r>
              <w:rPr>
                <w:rFonts w:hint="eastAsia"/>
                <w:szCs w:val="21"/>
              </w:rPr>
              <w:t xml:space="preserve">                 </w:t>
            </w:r>
          </w:p>
          <w:p w:rsidR="00E417C2" w:rsidRDefault="00E417C2" w:rsidP="004E23CE">
            <w:pPr>
              <w:rPr>
                <w:szCs w:val="21"/>
              </w:rPr>
            </w:pPr>
            <w:r w:rsidRPr="00E417C2">
              <w:rPr>
                <w:rFonts w:hint="eastAsia"/>
                <w:szCs w:val="21"/>
              </w:rPr>
              <w:t>交货及时率≥</w:t>
            </w:r>
            <w:r w:rsidRPr="00E417C2">
              <w:rPr>
                <w:rFonts w:hint="eastAsia"/>
                <w:szCs w:val="21"/>
              </w:rPr>
              <w:t>95%</w:t>
            </w:r>
          </w:p>
          <w:p w:rsidR="007A07D0" w:rsidRDefault="00E2130F" w:rsidP="004E23CE">
            <w:pPr>
              <w:rPr>
                <w:szCs w:val="21"/>
              </w:rPr>
            </w:pPr>
            <w:r w:rsidRPr="00E2130F">
              <w:rPr>
                <w:rFonts w:hint="eastAsia"/>
                <w:szCs w:val="21"/>
              </w:rPr>
              <w:t>合同履约率</w:t>
            </w:r>
            <w:r w:rsidRPr="00E2130F">
              <w:rPr>
                <w:rFonts w:hint="eastAsia"/>
                <w:szCs w:val="21"/>
              </w:rPr>
              <w:t>100%</w:t>
            </w:r>
          </w:p>
          <w:p w:rsidR="00E2130F" w:rsidRDefault="00E2130F" w:rsidP="00E2130F">
            <w:r w:rsidRPr="00E2130F">
              <w:rPr>
                <w:rFonts w:hint="eastAsia"/>
              </w:rPr>
              <w:t>顾客满意度≥</w:t>
            </w:r>
            <w:r w:rsidRPr="00E2130F">
              <w:rPr>
                <w:rFonts w:hint="eastAsia"/>
              </w:rPr>
              <w:t>95%</w:t>
            </w:r>
          </w:p>
          <w:p w:rsidR="00E417C2" w:rsidRDefault="00E417C2" w:rsidP="004E23CE">
            <w:pPr>
              <w:rPr>
                <w:rFonts w:ascii="宋体" w:hAnsi="宋体"/>
                <w:color w:val="000000"/>
                <w:szCs w:val="24"/>
                <w:lang w:val="zh-CN"/>
              </w:rPr>
            </w:pPr>
            <w:r>
              <w:rPr>
                <w:rFonts w:ascii="宋体" w:hAnsi="宋体" w:hint="eastAsia"/>
                <w:color w:val="000000"/>
                <w:szCs w:val="24"/>
                <w:lang w:val="zh-CN"/>
              </w:rPr>
              <w:t>进料及时率</w:t>
            </w:r>
            <w:r>
              <w:rPr>
                <w:rFonts w:ascii="宋体" w:hAnsi="宋体"/>
                <w:color w:val="000000"/>
                <w:szCs w:val="24"/>
                <w:lang w:val="zh-CN"/>
              </w:rPr>
              <w:t xml:space="preserve"> </w:t>
            </w:r>
            <w:r>
              <w:rPr>
                <w:rFonts w:ascii="宋体" w:hAnsi="宋体" w:hint="eastAsia"/>
                <w:color w:val="000000"/>
                <w:szCs w:val="24"/>
                <w:lang w:val="zh-CN"/>
              </w:rPr>
              <w:t>≥</w:t>
            </w:r>
            <w:r>
              <w:rPr>
                <w:rFonts w:ascii="宋体" w:hAnsi="宋体"/>
                <w:color w:val="000000"/>
                <w:szCs w:val="24"/>
                <w:lang w:val="zh-CN"/>
              </w:rPr>
              <w:t>98%</w:t>
            </w:r>
          </w:p>
          <w:p w:rsidR="007A07D0" w:rsidRDefault="007A07D0" w:rsidP="004E23CE">
            <w:pPr>
              <w:rPr>
                <w:szCs w:val="21"/>
              </w:rPr>
            </w:pPr>
            <w:r>
              <w:rPr>
                <w:rFonts w:hint="eastAsia"/>
                <w:szCs w:val="21"/>
              </w:rPr>
              <w:t>目标完成情况：均完成。</w:t>
            </w:r>
          </w:p>
        </w:tc>
        <w:tc>
          <w:tcPr>
            <w:tcW w:w="1585" w:type="dxa"/>
          </w:tcPr>
          <w:p w:rsidR="007A07D0" w:rsidRDefault="007A07D0" w:rsidP="004E23CE">
            <w:pPr>
              <w:rPr>
                <w:szCs w:val="21"/>
              </w:rPr>
            </w:pPr>
            <w:r>
              <w:rPr>
                <w:rFonts w:hint="eastAsia"/>
                <w:szCs w:val="21"/>
              </w:rPr>
              <w:t>Y</w:t>
            </w:r>
          </w:p>
        </w:tc>
      </w:tr>
      <w:tr w:rsidR="007A07D0" w:rsidTr="004E23CE">
        <w:trPr>
          <w:trHeight w:val="516"/>
        </w:trPr>
        <w:tc>
          <w:tcPr>
            <w:tcW w:w="2160" w:type="dxa"/>
            <w:vAlign w:val="center"/>
          </w:tcPr>
          <w:p w:rsidR="007A07D0" w:rsidRDefault="007A07D0" w:rsidP="004E23CE">
            <w:pPr>
              <w:rPr>
                <w:szCs w:val="21"/>
              </w:rPr>
            </w:pPr>
            <w:r>
              <w:rPr>
                <w:rFonts w:hint="eastAsia"/>
                <w:szCs w:val="21"/>
              </w:rPr>
              <w:t>产品和服务的要求确定、评审和更改</w:t>
            </w:r>
          </w:p>
        </w:tc>
        <w:tc>
          <w:tcPr>
            <w:tcW w:w="960" w:type="dxa"/>
            <w:vAlign w:val="center"/>
          </w:tcPr>
          <w:p w:rsidR="007A07D0" w:rsidRDefault="007A07D0" w:rsidP="004E23CE">
            <w:pPr>
              <w:rPr>
                <w:szCs w:val="21"/>
              </w:rPr>
            </w:pPr>
            <w:r>
              <w:rPr>
                <w:rFonts w:hint="eastAsia"/>
                <w:szCs w:val="21"/>
              </w:rPr>
              <w:t>8.2</w:t>
            </w:r>
          </w:p>
        </w:tc>
        <w:tc>
          <w:tcPr>
            <w:tcW w:w="10004" w:type="dxa"/>
            <w:vAlign w:val="center"/>
          </w:tcPr>
          <w:p w:rsidR="007A07D0" w:rsidRDefault="00A33A20" w:rsidP="004E23CE">
            <w:pPr>
              <w:rPr>
                <w:szCs w:val="21"/>
              </w:rPr>
            </w:pPr>
            <w:r>
              <w:rPr>
                <w:rFonts w:hint="eastAsia"/>
                <w:szCs w:val="21"/>
              </w:rPr>
              <w:t>供销部</w:t>
            </w:r>
            <w:r w:rsidR="007A07D0">
              <w:rPr>
                <w:rFonts w:hint="eastAsia"/>
                <w:szCs w:val="21"/>
              </w:rPr>
              <w:t>经理介绍到公司产品销售由客户提出要货需求，公司予以发货，公司在确定产品和要求时，对以下方面进行了考虑：交付时间、产品的质量、价格、产品的特别要求、售后服务等。</w:t>
            </w:r>
          </w:p>
          <w:p w:rsidR="007A07D0" w:rsidRDefault="00A33A20" w:rsidP="004E23CE">
            <w:pPr>
              <w:rPr>
                <w:szCs w:val="21"/>
              </w:rPr>
            </w:pPr>
            <w:r>
              <w:rPr>
                <w:rFonts w:hint="eastAsia"/>
                <w:szCs w:val="21"/>
              </w:rPr>
              <w:t>供销部</w:t>
            </w:r>
            <w:r w:rsidR="007A07D0">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7A07D0" w:rsidRDefault="007A07D0" w:rsidP="004E23CE">
            <w:pPr>
              <w:rPr>
                <w:szCs w:val="21"/>
              </w:rPr>
            </w:pPr>
            <w:r>
              <w:rPr>
                <w:rFonts w:hint="eastAsia"/>
                <w:szCs w:val="21"/>
              </w:rPr>
              <w:t>企业通过电话、回访客户了解市场的需求状态，识别顾客要求。通过适用法律法规、行业标准收集、分析、评价了解行业发展要求。通过对竞争对手分析确定公司的发展市场。</w:t>
            </w:r>
          </w:p>
          <w:p w:rsidR="007A07D0" w:rsidRDefault="007A07D0" w:rsidP="004E23CE">
            <w:pPr>
              <w:rPr>
                <w:szCs w:val="21"/>
              </w:rPr>
            </w:pPr>
            <w:r>
              <w:rPr>
                <w:rFonts w:hint="eastAsia"/>
                <w:szCs w:val="21"/>
              </w:rPr>
              <w:t>抽销售合同</w:t>
            </w:r>
          </w:p>
          <w:p w:rsidR="007A07D0" w:rsidRDefault="00E2130F" w:rsidP="004E23CE">
            <w:pPr>
              <w:rPr>
                <w:szCs w:val="21"/>
              </w:rPr>
            </w:pPr>
            <w:r>
              <w:rPr>
                <w:rFonts w:hint="eastAsia"/>
                <w:szCs w:val="21"/>
              </w:rPr>
              <w:t>客户名称：</w:t>
            </w:r>
            <w:r w:rsidR="00A33A20">
              <w:rPr>
                <w:rFonts w:hint="eastAsia"/>
                <w:szCs w:val="21"/>
              </w:rPr>
              <w:t>浙江威力克通信股份有限公司</w:t>
            </w:r>
          </w:p>
          <w:p w:rsidR="007A07D0" w:rsidRDefault="00E2130F" w:rsidP="004E23CE">
            <w:pPr>
              <w:rPr>
                <w:szCs w:val="21"/>
              </w:rPr>
            </w:pPr>
            <w:r>
              <w:rPr>
                <w:rFonts w:hint="eastAsia"/>
                <w:szCs w:val="21"/>
              </w:rPr>
              <w:t>产品名称：</w:t>
            </w:r>
            <w:r w:rsidR="00A33A20">
              <w:rPr>
                <w:rFonts w:hint="eastAsia"/>
                <w:szCs w:val="21"/>
              </w:rPr>
              <w:t>壁挂天线</w:t>
            </w:r>
          </w:p>
          <w:p w:rsidR="00E2130F" w:rsidRPr="00E2130F" w:rsidRDefault="00A33A20" w:rsidP="00E2130F">
            <w:r>
              <w:t>型号</w:t>
            </w:r>
            <w:r>
              <w:rPr>
                <w:rFonts w:hint="eastAsia"/>
              </w:rPr>
              <w:t>：</w:t>
            </w:r>
            <w:r>
              <w:t>室内单极化定向壁挂天线</w:t>
            </w:r>
            <w:r>
              <w:rPr>
                <w:rFonts w:hint="eastAsia"/>
              </w:rPr>
              <w:t>，</w:t>
            </w:r>
            <w:r>
              <w:t>频段</w:t>
            </w:r>
            <w:r w:rsidR="00F3720A">
              <w:rPr>
                <w:rFonts w:asciiTheme="minorEastAsia" w:eastAsiaTheme="minorEastAsia" w:hAnsiTheme="minorEastAsia" w:hint="eastAsia"/>
              </w:rPr>
              <w:t>806</w:t>
            </w:r>
            <w:r w:rsidRPr="005870D0">
              <w:rPr>
                <w:rFonts w:asciiTheme="minorEastAsia" w:eastAsiaTheme="minorEastAsia" w:hAnsiTheme="minorEastAsia"/>
              </w:rPr>
              <w:t>－</w:t>
            </w:r>
            <w:r w:rsidR="00F3720A">
              <w:rPr>
                <w:rFonts w:asciiTheme="minorEastAsia" w:eastAsiaTheme="minorEastAsia" w:hAnsiTheme="minorEastAsia" w:hint="eastAsia"/>
              </w:rPr>
              <w:t>960</w:t>
            </w:r>
            <w:r w:rsidRPr="005870D0">
              <w:rPr>
                <w:rFonts w:asciiTheme="minorEastAsia" w:eastAsiaTheme="minorEastAsia" w:hAnsiTheme="minorEastAsia"/>
              </w:rPr>
              <w:t>／</w:t>
            </w:r>
            <w:r w:rsidR="00F3720A">
              <w:rPr>
                <w:rFonts w:asciiTheme="minorEastAsia" w:eastAsiaTheme="minorEastAsia" w:hAnsiTheme="minorEastAsia" w:hint="eastAsia"/>
              </w:rPr>
              <w:t>1710</w:t>
            </w:r>
            <w:r w:rsidRPr="005870D0">
              <w:rPr>
                <w:rFonts w:asciiTheme="minorEastAsia" w:eastAsiaTheme="minorEastAsia" w:hAnsiTheme="minorEastAsia"/>
              </w:rPr>
              <w:t>－</w:t>
            </w:r>
            <w:r w:rsidR="00F3720A">
              <w:rPr>
                <w:rFonts w:asciiTheme="minorEastAsia" w:eastAsiaTheme="minorEastAsia" w:hAnsiTheme="minorEastAsia" w:hint="eastAsia"/>
              </w:rPr>
              <w:t>2700</w:t>
            </w:r>
            <w:r w:rsidRPr="005870D0">
              <w:rPr>
                <w:rFonts w:asciiTheme="minorEastAsia" w:eastAsiaTheme="minorEastAsia" w:hAnsiTheme="minorEastAsia"/>
              </w:rPr>
              <w:t>ＭＨｚ</w:t>
            </w:r>
            <w:r w:rsidR="005870D0">
              <w:t>适配有源天线</w:t>
            </w:r>
          </w:p>
          <w:p w:rsidR="007A07D0" w:rsidRDefault="007A07D0" w:rsidP="004E23CE">
            <w:pPr>
              <w:rPr>
                <w:szCs w:val="21"/>
              </w:rPr>
            </w:pPr>
            <w:r>
              <w:rPr>
                <w:rFonts w:hint="eastAsia"/>
                <w:szCs w:val="21"/>
              </w:rPr>
              <w:t>合同写明了</w:t>
            </w:r>
            <w:r w:rsidR="005870D0">
              <w:rPr>
                <w:rFonts w:hint="eastAsia"/>
                <w:szCs w:val="21"/>
              </w:rPr>
              <w:t>质量要求</w:t>
            </w:r>
            <w:r>
              <w:rPr>
                <w:rFonts w:hint="eastAsia"/>
                <w:szCs w:val="21"/>
              </w:rPr>
              <w:t>、</w:t>
            </w:r>
            <w:r w:rsidR="005870D0">
              <w:rPr>
                <w:rFonts w:hint="eastAsia"/>
                <w:szCs w:val="21"/>
              </w:rPr>
              <w:t>物流要求、发货期限、付款方式、验收方式、双方争议解决方式</w:t>
            </w:r>
            <w:r>
              <w:rPr>
                <w:rFonts w:hint="eastAsia"/>
                <w:szCs w:val="21"/>
              </w:rPr>
              <w:t>等内容</w:t>
            </w:r>
          </w:p>
          <w:p w:rsidR="007A07D0" w:rsidRDefault="007A07D0" w:rsidP="004E23CE">
            <w:pPr>
              <w:rPr>
                <w:szCs w:val="21"/>
              </w:rPr>
            </w:pPr>
            <w:r>
              <w:rPr>
                <w:rFonts w:hint="eastAsia"/>
                <w:szCs w:val="21"/>
              </w:rPr>
              <w:t>签订日期</w:t>
            </w:r>
            <w:r>
              <w:rPr>
                <w:rFonts w:hint="eastAsia"/>
                <w:szCs w:val="21"/>
              </w:rPr>
              <w:t xml:space="preserve">: </w:t>
            </w:r>
            <w:r w:rsidR="00F3720A">
              <w:rPr>
                <w:rFonts w:hint="eastAsia"/>
                <w:szCs w:val="21"/>
              </w:rPr>
              <w:t>2021.5.10</w:t>
            </w:r>
          </w:p>
          <w:p w:rsidR="007A07D0" w:rsidRDefault="007A07D0" w:rsidP="004E23CE">
            <w:pPr>
              <w:rPr>
                <w:szCs w:val="21"/>
              </w:rPr>
            </w:pPr>
            <w:r>
              <w:rPr>
                <w:rFonts w:hint="eastAsia"/>
                <w:szCs w:val="21"/>
              </w:rPr>
              <w:t>有双方签字盖章</w:t>
            </w:r>
          </w:p>
          <w:p w:rsidR="007A07D0" w:rsidRDefault="007A07D0" w:rsidP="004E23CE">
            <w:pPr>
              <w:rPr>
                <w:szCs w:val="21"/>
              </w:rPr>
            </w:pPr>
          </w:p>
          <w:p w:rsidR="00F3720A" w:rsidRDefault="00F3720A" w:rsidP="00F3720A">
            <w:pPr>
              <w:rPr>
                <w:szCs w:val="21"/>
              </w:rPr>
            </w:pPr>
            <w:r>
              <w:rPr>
                <w:rFonts w:hint="eastAsia"/>
                <w:szCs w:val="21"/>
              </w:rPr>
              <w:t>客户名称：东菀市盛超通信科技有限公司</w:t>
            </w:r>
          </w:p>
          <w:p w:rsidR="00F3720A" w:rsidRDefault="00F3720A" w:rsidP="00F3720A">
            <w:pPr>
              <w:rPr>
                <w:szCs w:val="21"/>
              </w:rPr>
            </w:pPr>
            <w:r>
              <w:rPr>
                <w:rFonts w:hint="eastAsia"/>
                <w:szCs w:val="21"/>
              </w:rPr>
              <w:t>产品名称：室内壁挂天线</w:t>
            </w:r>
          </w:p>
          <w:p w:rsidR="00F3720A" w:rsidRPr="00E2130F" w:rsidRDefault="00F3720A" w:rsidP="00F3720A">
            <w:r>
              <w:t>型号</w:t>
            </w:r>
            <w:r>
              <w:rPr>
                <w:rFonts w:hint="eastAsia"/>
              </w:rPr>
              <w:t>：</w:t>
            </w:r>
            <w:r>
              <w:rPr>
                <w:rFonts w:asciiTheme="minorEastAsia" w:eastAsiaTheme="minorEastAsia" w:hAnsiTheme="minorEastAsia" w:hint="eastAsia"/>
              </w:rPr>
              <w:t>806-2700MHz/6/8dBi，165*155*50m。。。。。</w:t>
            </w:r>
          </w:p>
          <w:p w:rsidR="00F3720A" w:rsidRDefault="00F3720A" w:rsidP="00F3720A">
            <w:pPr>
              <w:rPr>
                <w:szCs w:val="21"/>
              </w:rPr>
            </w:pPr>
            <w:r>
              <w:rPr>
                <w:rFonts w:hint="eastAsia"/>
                <w:szCs w:val="21"/>
              </w:rPr>
              <w:t>合同写明了质量要求、物流要求、发货期限、付款方式、验收方式、双方争议解决方式等内容</w:t>
            </w:r>
          </w:p>
          <w:p w:rsidR="00F3720A" w:rsidRDefault="00F3720A" w:rsidP="00F3720A">
            <w:pPr>
              <w:rPr>
                <w:szCs w:val="21"/>
              </w:rPr>
            </w:pPr>
            <w:r>
              <w:rPr>
                <w:rFonts w:hint="eastAsia"/>
                <w:szCs w:val="21"/>
              </w:rPr>
              <w:t>签订日期</w:t>
            </w:r>
            <w:r>
              <w:rPr>
                <w:rFonts w:hint="eastAsia"/>
                <w:szCs w:val="21"/>
              </w:rPr>
              <w:t>: 2021.5.11</w:t>
            </w:r>
          </w:p>
          <w:p w:rsidR="00F3720A" w:rsidRDefault="00F3720A" w:rsidP="00F3720A">
            <w:pPr>
              <w:rPr>
                <w:szCs w:val="21"/>
              </w:rPr>
            </w:pPr>
            <w:r>
              <w:rPr>
                <w:rFonts w:hint="eastAsia"/>
                <w:szCs w:val="21"/>
              </w:rPr>
              <w:t>有双方签字盖章</w:t>
            </w:r>
          </w:p>
          <w:p w:rsidR="00F3720A" w:rsidRPr="00F3720A" w:rsidRDefault="00F3720A" w:rsidP="00F3720A"/>
          <w:p w:rsidR="00F3720A" w:rsidRDefault="00F3720A" w:rsidP="00F3720A">
            <w:pPr>
              <w:rPr>
                <w:szCs w:val="21"/>
              </w:rPr>
            </w:pPr>
            <w:r>
              <w:rPr>
                <w:rFonts w:hint="eastAsia"/>
                <w:szCs w:val="21"/>
              </w:rPr>
              <w:t>客户名称：浙江逸畅通信技术有限公司</w:t>
            </w:r>
          </w:p>
          <w:p w:rsidR="00F3720A" w:rsidRDefault="00F3720A" w:rsidP="00F3720A">
            <w:pPr>
              <w:rPr>
                <w:szCs w:val="21"/>
              </w:rPr>
            </w:pPr>
            <w:r>
              <w:rPr>
                <w:rFonts w:hint="eastAsia"/>
                <w:szCs w:val="21"/>
              </w:rPr>
              <w:t>产品名称：双极化板装天线</w:t>
            </w:r>
          </w:p>
          <w:p w:rsidR="00F3720A" w:rsidRPr="00E2130F" w:rsidRDefault="00F3720A" w:rsidP="00F3720A">
            <w:r>
              <w:t>型号</w:t>
            </w:r>
            <w:r>
              <w:rPr>
                <w:rFonts w:hint="eastAsia"/>
              </w:rPr>
              <w:t>：</w:t>
            </w:r>
            <w:r>
              <w:rPr>
                <w:rFonts w:asciiTheme="minorEastAsia" w:eastAsiaTheme="minorEastAsia" w:hAnsiTheme="minorEastAsia" w:hint="eastAsia"/>
              </w:rPr>
              <w:t>HY1727-11X-65BZ002</w:t>
            </w:r>
            <w:r w:rsidRPr="00E2130F">
              <w:t xml:space="preserve"> </w:t>
            </w:r>
          </w:p>
          <w:p w:rsidR="00F3720A" w:rsidRDefault="00F3720A" w:rsidP="00F3720A">
            <w:pPr>
              <w:rPr>
                <w:szCs w:val="21"/>
              </w:rPr>
            </w:pPr>
            <w:r>
              <w:rPr>
                <w:rFonts w:hint="eastAsia"/>
                <w:szCs w:val="21"/>
              </w:rPr>
              <w:t>合同写明了质量要求、物流要求、发货期限、付款方式、验收方式等内容</w:t>
            </w:r>
          </w:p>
          <w:p w:rsidR="00F3720A" w:rsidRDefault="00F3720A" w:rsidP="00F3720A">
            <w:pPr>
              <w:rPr>
                <w:szCs w:val="21"/>
              </w:rPr>
            </w:pPr>
            <w:r>
              <w:rPr>
                <w:rFonts w:hint="eastAsia"/>
                <w:szCs w:val="21"/>
              </w:rPr>
              <w:t>签订日期</w:t>
            </w:r>
            <w:r>
              <w:rPr>
                <w:rFonts w:hint="eastAsia"/>
                <w:szCs w:val="21"/>
              </w:rPr>
              <w:t>: 2021.4.19</w:t>
            </w:r>
          </w:p>
          <w:p w:rsidR="00F3720A" w:rsidRDefault="00F3720A" w:rsidP="00F3720A">
            <w:pPr>
              <w:rPr>
                <w:szCs w:val="21"/>
              </w:rPr>
            </w:pPr>
            <w:r>
              <w:rPr>
                <w:rFonts w:hint="eastAsia"/>
                <w:szCs w:val="21"/>
              </w:rPr>
              <w:t>有双方签字盖章</w:t>
            </w:r>
          </w:p>
          <w:p w:rsidR="00F3720A" w:rsidRPr="00F3720A" w:rsidRDefault="00F3720A" w:rsidP="00F3720A"/>
          <w:p w:rsidR="007A07D0" w:rsidRDefault="007A07D0" w:rsidP="004E23CE">
            <w:r>
              <w:rPr>
                <w:rFonts w:hint="eastAsia"/>
                <w:szCs w:val="21"/>
              </w:rPr>
              <w:t>另抽</w:t>
            </w:r>
            <w:r w:rsidR="00E2130F">
              <w:rPr>
                <w:rFonts w:hint="eastAsia"/>
                <w:szCs w:val="21"/>
              </w:rPr>
              <w:t>其他销售</w:t>
            </w:r>
            <w:r>
              <w:rPr>
                <w:rFonts w:hint="eastAsia"/>
                <w:szCs w:val="21"/>
              </w:rPr>
              <w:t>，均保存完好，</w:t>
            </w:r>
          </w:p>
          <w:p w:rsidR="007A07D0" w:rsidRDefault="007A07D0" w:rsidP="004E23CE">
            <w:pPr>
              <w:rPr>
                <w:szCs w:val="21"/>
              </w:rPr>
            </w:pPr>
          </w:p>
          <w:p w:rsidR="007A07D0" w:rsidRDefault="007A07D0" w:rsidP="004E23CE">
            <w:r>
              <w:t>企业合同评审</w:t>
            </w:r>
            <w:r>
              <w:rPr>
                <w:rFonts w:hint="eastAsia"/>
              </w:rPr>
              <w:t>：</w:t>
            </w:r>
            <w:r>
              <w:t>在</w:t>
            </w:r>
            <w:r>
              <w:rPr>
                <w:rFonts w:hint="eastAsia"/>
              </w:rPr>
              <w:t>保利润</w:t>
            </w:r>
            <w:r w:rsidR="00E2130F">
              <w:t>的情况下可保证交货期</w:t>
            </w:r>
            <w:r w:rsidR="00E2130F">
              <w:rPr>
                <w:rFonts w:hint="eastAsia"/>
              </w:rPr>
              <w:t>，</w:t>
            </w:r>
            <w:r>
              <w:t>企业均可做</w:t>
            </w:r>
            <w:r>
              <w:rPr>
                <w:rFonts w:hint="eastAsia"/>
              </w:rPr>
              <w:t>。无记录。</w:t>
            </w:r>
          </w:p>
          <w:p w:rsidR="007A07D0" w:rsidRPr="008D7F8A" w:rsidRDefault="007A07D0" w:rsidP="004E23CE"/>
          <w:p w:rsidR="007A07D0" w:rsidRDefault="007A07D0" w:rsidP="004E23CE">
            <w:pPr>
              <w:rPr>
                <w:szCs w:val="21"/>
              </w:rPr>
            </w:pPr>
            <w:r>
              <w:rPr>
                <w:rFonts w:hint="eastAsia"/>
                <w:szCs w:val="21"/>
              </w:rPr>
              <w:t>公司通过传真、邮件及电话等方式与顾客交流，主要进行以下沟通：</w:t>
            </w:r>
          </w:p>
          <w:p w:rsidR="007A07D0" w:rsidRDefault="007A07D0" w:rsidP="004E23CE">
            <w:pPr>
              <w:rPr>
                <w:szCs w:val="21"/>
              </w:rPr>
            </w:pPr>
            <w:r>
              <w:rPr>
                <w:rFonts w:hint="eastAsia"/>
                <w:szCs w:val="21"/>
              </w:rPr>
              <w:t>1</w:t>
            </w:r>
            <w:r>
              <w:rPr>
                <w:rFonts w:hint="eastAsia"/>
                <w:szCs w:val="21"/>
              </w:rPr>
              <w:t>、向顾客提供保证产品质量的有关信息，保修及应急措施。</w:t>
            </w:r>
          </w:p>
          <w:p w:rsidR="007A07D0" w:rsidRDefault="007A07D0" w:rsidP="004E23CE">
            <w:pPr>
              <w:rPr>
                <w:szCs w:val="21"/>
              </w:rPr>
            </w:pPr>
            <w:r>
              <w:rPr>
                <w:rFonts w:hint="eastAsia"/>
                <w:szCs w:val="21"/>
              </w:rPr>
              <w:t>2</w:t>
            </w:r>
            <w:r>
              <w:rPr>
                <w:rFonts w:hint="eastAsia"/>
                <w:szCs w:val="21"/>
              </w:rPr>
              <w:t>、接受顾客问询、询价、合同的处理。</w:t>
            </w:r>
          </w:p>
          <w:p w:rsidR="007A07D0" w:rsidRDefault="007A07D0" w:rsidP="004E23CE">
            <w:pPr>
              <w:rPr>
                <w:szCs w:val="21"/>
              </w:rPr>
            </w:pPr>
            <w:r>
              <w:rPr>
                <w:rFonts w:hint="eastAsia"/>
                <w:szCs w:val="21"/>
              </w:rPr>
              <w:t>3</w:t>
            </w:r>
            <w:r>
              <w:rPr>
                <w:rFonts w:hint="eastAsia"/>
                <w:szCs w:val="21"/>
              </w:rPr>
              <w:t>、根据合同要求进行有关的事宜，对顾客的投诉或意见进行处理和答复。</w:t>
            </w:r>
          </w:p>
          <w:p w:rsidR="007A07D0" w:rsidRDefault="007A07D0" w:rsidP="004E23CE">
            <w:pPr>
              <w:rPr>
                <w:szCs w:val="21"/>
              </w:rPr>
            </w:pPr>
            <w:r>
              <w:rPr>
                <w:rFonts w:hint="eastAsia"/>
                <w:szCs w:val="21"/>
              </w:rPr>
              <w:t>4</w:t>
            </w:r>
            <w:r>
              <w:rPr>
                <w:rFonts w:hint="eastAsia"/>
                <w:szCs w:val="21"/>
              </w:rPr>
              <w:t>、合理处理顾客财产，主要是顾客报修产品。</w:t>
            </w:r>
          </w:p>
          <w:p w:rsidR="007A07D0" w:rsidRDefault="007A07D0" w:rsidP="004E23CE">
            <w:pPr>
              <w:rPr>
                <w:szCs w:val="21"/>
              </w:rPr>
            </w:pPr>
            <w:r>
              <w:rPr>
                <w:rFonts w:hint="eastAsia"/>
                <w:szCs w:val="21"/>
              </w:rPr>
              <w:t>目前沟通渠道畅通</w:t>
            </w:r>
          </w:p>
          <w:p w:rsidR="007A07D0" w:rsidRDefault="007A07D0" w:rsidP="004E23CE">
            <w:pPr>
              <w:rPr>
                <w:szCs w:val="21"/>
              </w:rPr>
            </w:pPr>
          </w:p>
          <w:p w:rsidR="007A07D0" w:rsidRDefault="007A07D0" w:rsidP="004E23CE">
            <w:pPr>
              <w:rPr>
                <w:szCs w:val="21"/>
              </w:rPr>
            </w:pPr>
            <w:r>
              <w:rPr>
                <w:rFonts w:hint="eastAsia"/>
                <w:szCs w:val="21"/>
              </w:rPr>
              <w:t>目前无合同更改情况发生。</w:t>
            </w:r>
          </w:p>
        </w:tc>
        <w:tc>
          <w:tcPr>
            <w:tcW w:w="1585" w:type="dxa"/>
          </w:tcPr>
          <w:p w:rsidR="007A07D0" w:rsidRDefault="007A07D0" w:rsidP="004E23CE">
            <w:pPr>
              <w:rPr>
                <w:szCs w:val="21"/>
              </w:rPr>
            </w:pPr>
          </w:p>
        </w:tc>
      </w:tr>
      <w:tr w:rsidR="007A07D0" w:rsidTr="004E23CE">
        <w:trPr>
          <w:trHeight w:val="516"/>
        </w:trPr>
        <w:tc>
          <w:tcPr>
            <w:tcW w:w="2160" w:type="dxa"/>
            <w:vAlign w:val="center"/>
          </w:tcPr>
          <w:p w:rsidR="007A07D0" w:rsidRDefault="007A07D0" w:rsidP="004E23CE">
            <w:pPr>
              <w:rPr>
                <w:szCs w:val="21"/>
              </w:rPr>
            </w:pPr>
            <w:r>
              <w:rPr>
                <w:rFonts w:hint="eastAsia"/>
                <w:szCs w:val="21"/>
              </w:rPr>
              <w:t>交付后活动</w:t>
            </w:r>
          </w:p>
        </w:tc>
        <w:tc>
          <w:tcPr>
            <w:tcW w:w="960" w:type="dxa"/>
            <w:vAlign w:val="center"/>
          </w:tcPr>
          <w:p w:rsidR="007A07D0" w:rsidRDefault="007A07D0" w:rsidP="004E23CE">
            <w:pPr>
              <w:rPr>
                <w:szCs w:val="21"/>
              </w:rPr>
            </w:pPr>
            <w:r>
              <w:rPr>
                <w:rFonts w:hint="eastAsia"/>
                <w:szCs w:val="21"/>
              </w:rPr>
              <w:t>8.5.5</w:t>
            </w:r>
          </w:p>
        </w:tc>
        <w:tc>
          <w:tcPr>
            <w:tcW w:w="10004" w:type="dxa"/>
            <w:vAlign w:val="center"/>
          </w:tcPr>
          <w:p w:rsidR="007A07D0" w:rsidRDefault="007A07D0" w:rsidP="004E23CE">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7A07D0" w:rsidRDefault="007A07D0" w:rsidP="004E23CE">
            <w:pPr>
              <w:rPr>
                <w:szCs w:val="21"/>
              </w:rPr>
            </w:pPr>
            <w:r>
              <w:rPr>
                <w:rFonts w:hint="eastAsia"/>
                <w:szCs w:val="21"/>
              </w:rPr>
              <w:t>目前未发生因产品质量问题导致的客户反馈及投诉的情况。</w:t>
            </w:r>
          </w:p>
        </w:tc>
        <w:tc>
          <w:tcPr>
            <w:tcW w:w="1585" w:type="dxa"/>
          </w:tcPr>
          <w:p w:rsidR="007A07D0" w:rsidRDefault="007A07D0" w:rsidP="004E23CE">
            <w:pPr>
              <w:rPr>
                <w:szCs w:val="21"/>
              </w:rPr>
            </w:pPr>
            <w:r>
              <w:rPr>
                <w:rFonts w:hint="eastAsia"/>
                <w:szCs w:val="21"/>
              </w:rPr>
              <w:t>Y</w:t>
            </w:r>
          </w:p>
        </w:tc>
      </w:tr>
      <w:tr w:rsidR="007A07D0" w:rsidTr="004E23CE">
        <w:trPr>
          <w:trHeight w:val="516"/>
        </w:trPr>
        <w:tc>
          <w:tcPr>
            <w:tcW w:w="2160" w:type="dxa"/>
            <w:vAlign w:val="center"/>
          </w:tcPr>
          <w:p w:rsidR="007A07D0" w:rsidRDefault="007A07D0" w:rsidP="004E23CE">
            <w:pPr>
              <w:rPr>
                <w:szCs w:val="21"/>
              </w:rPr>
            </w:pPr>
            <w:r>
              <w:rPr>
                <w:rFonts w:hint="eastAsia"/>
                <w:szCs w:val="21"/>
              </w:rPr>
              <w:t>顾客或外部供方财产管理</w:t>
            </w:r>
          </w:p>
        </w:tc>
        <w:tc>
          <w:tcPr>
            <w:tcW w:w="960" w:type="dxa"/>
            <w:vAlign w:val="center"/>
          </w:tcPr>
          <w:p w:rsidR="007A07D0" w:rsidRDefault="007A07D0" w:rsidP="004E23CE">
            <w:pPr>
              <w:rPr>
                <w:szCs w:val="21"/>
              </w:rPr>
            </w:pPr>
            <w:r>
              <w:rPr>
                <w:rFonts w:hint="eastAsia"/>
                <w:szCs w:val="21"/>
              </w:rPr>
              <w:t>8.5.3</w:t>
            </w:r>
          </w:p>
        </w:tc>
        <w:tc>
          <w:tcPr>
            <w:tcW w:w="10004" w:type="dxa"/>
            <w:vAlign w:val="center"/>
          </w:tcPr>
          <w:p w:rsidR="007A07D0" w:rsidRDefault="007A07D0" w:rsidP="004E23CE">
            <w:pPr>
              <w:rPr>
                <w:szCs w:val="21"/>
              </w:rPr>
            </w:pPr>
            <w:r>
              <w:rPr>
                <w:rFonts w:hint="eastAsia"/>
                <w:szCs w:val="21"/>
              </w:rPr>
              <w:t>公司的顾客财产主要是顾客及外部供方的提供的</w:t>
            </w:r>
            <w:r w:rsidR="00E2130F">
              <w:rPr>
                <w:rFonts w:hint="eastAsia"/>
                <w:szCs w:val="21"/>
              </w:rPr>
              <w:t>样品</w:t>
            </w:r>
            <w:r>
              <w:rPr>
                <w:rFonts w:hint="eastAsia"/>
                <w:szCs w:val="21"/>
              </w:rPr>
              <w:t>、信息、图纸、执行标准、检验标准等，企业均保存完好，按标准及图纸执行，自体系运行以来未发生问题记录。如有问题填写《顾客问题财产记录》。</w:t>
            </w:r>
          </w:p>
        </w:tc>
        <w:tc>
          <w:tcPr>
            <w:tcW w:w="1585" w:type="dxa"/>
          </w:tcPr>
          <w:p w:rsidR="007A07D0" w:rsidRDefault="007A07D0" w:rsidP="004E23CE">
            <w:pPr>
              <w:rPr>
                <w:szCs w:val="21"/>
              </w:rPr>
            </w:pPr>
            <w:r>
              <w:rPr>
                <w:rFonts w:hint="eastAsia"/>
                <w:szCs w:val="21"/>
              </w:rPr>
              <w:t>Y</w:t>
            </w:r>
          </w:p>
        </w:tc>
      </w:tr>
      <w:tr w:rsidR="007A07D0" w:rsidTr="004E23CE">
        <w:trPr>
          <w:trHeight w:val="516"/>
        </w:trPr>
        <w:tc>
          <w:tcPr>
            <w:tcW w:w="2160" w:type="dxa"/>
            <w:vAlign w:val="center"/>
          </w:tcPr>
          <w:p w:rsidR="007A07D0" w:rsidRDefault="007A07D0" w:rsidP="004E23CE">
            <w:pPr>
              <w:rPr>
                <w:szCs w:val="21"/>
              </w:rPr>
            </w:pPr>
            <w:r w:rsidRPr="008D7F8A">
              <w:rPr>
                <w:rFonts w:hint="eastAsia"/>
                <w:szCs w:val="21"/>
              </w:rPr>
              <w:t>顾客满意度调查</w:t>
            </w:r>
          </w:p>
        </w:tc>
        <w:tc>
          <w:tcPr>
            <w:tcW w:w="960" w:type="dxa"/>
            <w:vAlign w:val="center"/>
          </w:tcPr>
          <w:p w:rsidR="007A07D0" w:rsidRDefault="007A07D0" w:rsidP="004E23CE">
            <w:pPr>
              <w:rPr>
                <w:szCs w:val="21"/>
              </w:rPr>
            </w:pPr>
            <w:r>
              <w:rPr>
                <w:rFonts w:hint="eastAsia"/>
                <w:szCs w:val="21"/>
              </w:rPr>
              <w:t>9.1.2</w:t>
            </w:r>
          </w:p>
        </w:tc>
        <w:tc>
          <w:tcPr>
            <w:tcW w:w="10004" w:type="dxa"/>
            <w:vAlign w:val="center"/>
          </w:tcPr>
          <w:p w:rsidR="007A07D0" w:rsidRDefault="007A07D0" w:rsidP="00F72971">
            <w:r w:rsidRPr="008D7F8A">
              <w:rPr>
                <w:rFonts w:hint="eastAsia"/>
                <w:szCs w:val="22"/>
              </w:rPr>
              <w:t>企业对顾客对产品是否满意的信息进行监视，并编制《顾客满意情况调查表》。对调查表中各项目进行测算，公司对主要客户进行了电话问卷调查，分别对质量、交货方面等内容进行调查，客户均对相关内容进行了反馈，从统计数据中可以看出，顾客满意度平均分为</w:t>
            </w:r>
            <w:r w:rsidRPr="008D7F8A">
              <w:rPr>
                <w:rFonts w:hint="eastAsia"/>
                <w:szCs w:val="22"/>
              </w:rPr>
              <w:t>100%</w:t>
            </w:r>
            <w:r w:rsidRPr="008D7F8A">
              <w:rPr>
                <w:rFonts w:hint="eastAsia"/>
                <w:szCs w:val="22"/>
              </w:rPr>
              <w:t>，超过了质量目标要求，目标完成。从各分项看，客户基本满意。</w:t>
            </w:r>
          </w:p>
        </w:tc>
        <w:tc>
          <w:tcPr>
            <w:tcW w:w="1585" w:type="dxa"/>
          </w:tcPr>
          <w:p w:rsidR="007A07D0" w:rsidRDefault="007A07D0" w:rsidP="004E23CE">
            <w:pPr>
              <w:rPr>
                <w:szCs w:val="21"/>
              </w:rPr>
            </w:pPr>
          </w:p>
        </w:tc>
      </w:tr>
      <w:tr w:rsidR="00F72971" w:rsidTr="004E23CE">
        <w:trPr>
          <w:trHeight w:val="516"/>
        </w:trPr>
        <w:tc>
          <w:tcPr>
            <w:tcW w:w="2160" w:type="dxa"/>
            <w:vAlign w:val="center"/>
          </w:tcPr>
          <w:p w:rsidR="00F72971" w:rsidRDefault="00F72971" w:rsidP="00F72971">
            <w:pPr>
              <w:rPr>
                <w:szCs w:val="21"/>
              </w:rPr>
            </w:pPr>
            <w:r w:rsidRPr="008D7F8A">
              <w:rPr>
                <w:rFonts w:hint="eastAsia"/>
                <w:szCs w:val="21"/>
              </w:rPr>
              <w:t>外部提供过程、产品和服务过程管理</w:t>
            </w:r>
          </w:p>
        </w:tc>
        <w:tc>
          <w:tcPr>
            <w:tcW w:w="960" w:type="dxa"/>
            <w:vAlign w:val="center"/>
          </w:tcPr>
          <w:p w:rsidR="00F72971" w:rsidRDefault="00F72971" w:rsidP="00F72971">
            <w:pPr>
              <w:rPr>
                <w:szCs w:val="21"/>
              </w:rPr>
            </w:pPr>
            <w:r>
              <w:rPr>
                <w:rFonts w:hint="eastAsia"/>
                <w:szCs w:val="21"/>
              </w:rPr>
              <w:t>8.4</w:t>
            </w:r>
          </w:p>
        </w:tc>
        <w:tc>
          <w:tcPr>
            <w:tcW w:w="10004" w:type="dxa"/>
            <w:vAlign w:val="center"/>
          </w:tcPr>
          <w:p w:rsidR="00F72971" w:rsidRPr="00451C1B" w:rsidRDefault="00F72971" w:rsidP="00F72971">
            <w:pPr>
              <w:rPr>
                <w:rFonts w:asciiTheme="minorEastAsia" w:eastAsiaTheme="minorEastAsia" w:hAnsiTheme="minorEastAsia"/>
                <w:szCs w:val="21"/>
              </w:rPr>
            </w:pPr>
            <w:r>
              <w:rPr>
                <w:rFonts w:asciiTheme="minorEastAsia" w:eastAsiaTheme="minorEastAsia" w:hAnsiTheme="minorEastAsia" w:hint="eastAsia"/>
                <w:szCs w:val="21"/>
              </w:rPr>
              <w:t>制定</w:t>
            </w:r>
            <w:r w:rsidRPr="00451C1B">
              <w:rPr>
                <w:rFonts w:asciiTheme="minorEastAsia" w:eastAsiaTheme="minorEastAsia" w:hAnsiTheme="minorEastAsia" w:hint="eastAsia"/>
                <w:szCs w:val="21"/>
              </w:rPr>
              <w:t>了《采购控制程序》，内容符合标准要求。</w:t>
            </w:r>
          </w:p>
          <w:p w:rsidR="00F72971" w:rsidRPr="00451C1B" w:rsidRDefault="00F72971" w:rsidP="00F72971">
            <w:pPr>
              <w:rPr>
                <w:szCs w:val="21"/>
              </w:rPr>
            </w:pPr>
            <w:r w:rsidRPr="00451C1B">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w:t>
            </w:r>
          </w:p>
          <w:p w:rsidR="00F72971" w:rsidRPr="00451C1B" w:rsidRDefault="00F72971" w:rsidP="00F72971">
            <w:pPr>
              <w:rPr>
                <w:szCs w:val="21"/>
              </w:rPr>
            </w:pPr>
            <w:r w:rsidRPr="00451C1B">
              <w:rPr>
                <w:rFonts w:hint="eastAsia"/>
                <w:szCs w:val="21"/>
              </w:rPr>
              <w:t>查合格供方名单</w:t>
            </w:r>
          </w:p>
          <w:p w:rsidR="00F72971" w:rsidRPr="00451C1B" w:rsidRDefault="00F72971" w:rsidP="00F72971">
            <w:pPr>
              <w:rPr>
                <w:szCs w:val="21"/>
              </w:rPr>
            </w:pPr>
            <w:r w:rsidRPr="00451C1B">
              <w:rPr>
                <w:rFonts w:hint="eastAsia"/>
                <w:szCs w:val="21"/>
              </w:rPr>
              <w:t>供应商名称</w:t>
            </w:r>
            <w:r w:rsidRPr="00451C1B">
              <w:rPr>
                <w:rFonts w:hint="eastAsia"/>
                <w:szCs w:val="21"/>
              </w:rPr>
              <w:t xml:space="preserve">                                   </w:t>
            </w:r>
            <w:r w:rsidRPr="00451C1B">
              <w:rPr>
                <w:rFonts w:hint="eastAsia"/>
                <w:szCs w:val="21"/>
              </w:rPr>
              <w:t>采购产品</w:t>
            </w:r>
          </w:p>
          <w:p w:rsidR="00F72971" w:rsidRPr="00451C1B" w:rsidRDefault="00451C1B" w:rsidP="00F72971">
            <w:pPr>
              <w:rPr>
                <w:szCs w:val="21"/>
              </w:rPr>
            </w:pPr>
            <w:r w:rsidRPr="00451C1B">
              <w:rPr>
                <w:rFonts w:ascii="Arial" w:hAnsi="Arial" w:cs="Arial" w:hint="eastAsia"/>
                <w:kern w:val="0"/>
                <w:szCs w:val="21"/>
              </w:rPr>
              <w:t>万载县强汇金属制品</w:t>
            </w:r>
            <w:r w:rsidR="00F72971" w:rsidRPr="00451C1B">
              <w:rPr>
                <w:rFonts w:ascii="Arial" w:hAnsi="Arial" w:cs="Arial" w:hint="eastAsia"/>
                <w:kern w:val="0"/>
                <w:szCs w:val="21"/>
              </w:rPr>
              <w:t>有限公司</w:t>
            </w:r>
            <w:r w:rsidRPr="00451C1B">
              <w:rPr>
                <w:rFonts w:ascii="Arial" w:hAnsi="Arial" w:cs="Arial" w:hint="eastAsia"/>
                <w:kern w:val="0"/>
                <w:szCs w:val="21"/>
              </w:rPr>
              <w:t>（外包）</w:t>
            </w:r>
            <w:r w:rsidR="00F72971" w:rsidRPr="00451C1B">
              <w:rPr>
                <w:rFonts w:hint="eastAsia"/>
                <w:szCs w:val="21"/>
              </w:rPr>
              <w:t xml:space="preserve">           </w:t>
            </w:r>
            <w:r w:rsidRPr="00451C1B">
              <w:rPr>
                <w:rFonts w:hint="eastAsia"/>
                <w:szCs w:val="21"/>
              </w:rPr>
              <w:t>五金件</w:t>
            </w:r>
          </w:p>
          <w:p w:rsidR="00F72971" w:rsidRPr="00451C1B" w:rsidRDefault="00451C1B" w:rsidP="00F72971">
            <w:pPr>
              <w:rPr>
                <w:szCs w:val="21"/>
              </w:rPr>
            </w:pPr>
            <w:r w:rsidRPr="00451C1B">
              <w:rPr>
                <w:rFonts w:ascii="Arial" w:hAnsi="Arial" w:cs="Arial" w:hint="eastAsia"/>
                <w:kern w:val="0"/>
                <w:szCs w:val="21"/>
              </w:rPr>
              <w:t>万载县展鹏塑料制品厂（外包）</w:t>
            </w:r>
            <w:r w:rsidR="00F72971" w:rsidRPr="00451C1B">
              <w:rPr>
                <w:rFonts w:hint="eastAsia"/>
                <w:szCs w:val="21"/>
              </w:rPr>
              <w:t xml:space="preserve">                 </w:t>
            </w:r>
            <w:r w:rsidRPr="00451C1B">
              <w:rPr>
                <w:rFonts w:ascii="Arial" w:hAnsi="Arial" w:cs="Arial" w:hint="eastAsia"/>
                <w:kern w:val="0"/>
                <w:szCs w:val="21"/>
              </w:rPr>
              <w:t>塑料注塑件</w:t>
            </w:r>
          </w:p>
          <w:p w:rsidR="00F72971" w:rsidRPr="00451C1B" w:rsidRDefault="00451C1B" w:rsidP="00F72971">
            <w:pPr>
              <w:rPr>
                <w:szCs w:val="21"/>
              </w:rPr>
            </w:pPr>
            <w:r w:rsidRPr="00451C1B">
              <w:rPr>
                <w:rFonts w:hint="eastAsia"/>
                <w:szCs w:val="21"/>
              </w:rPr>
              <w:t>肇庆市鑫源信电子科技有限公司</w:t>
            </w:r>
            <w:r w:rsidR="00F72971" w:rsidRPr="00451C1B">
              <w:rPr>
                <w:rFonts w:hint="eastAsia"/>
                <w:szCs w:val="21"/>
              </w:rPr>
              <w:t xml:space="preserve">                  </w:t>
            </w:r>
            <w:r w:rsidRPr="00451C1B">
              <w:rPr>
                <w:rFonts w:hint="eastAsia"/>
                <w:szCs w:val="21"/>
              </w:rPr>
              <w:t>线路板</w:t>
            </w:r>
          </w:p>
          <w:p w:rsidR="001534DA" w:rsidRDefault="001534DA" w:rsidP="00F72971">
            <w:r w:rsidRPr="001534DA">
              <w:rPr>
                <w:rFonts w:hint="eastAsia"/>
              </w:rPr>
              <w:t>杭州中芝机电有限公司</w:t>
            </w:r>
            <w:r>
              <w:rPr>
                <w:rFonts w:hint="eastAsia"/>
              </w:rPr>
              <w:t>（外包）</w:t>
            </w:r>
            <w:r>
              <w:rPr>
                <w:rFonts w:hint="eastAsia"/>
              </w:rPr>
              <w:t xml:space="preserve">                      </w:t>
            </w:r>
            <w:r>
              <w:rPr>
                <w:rFonts w:hint="eastAsia"/>
                <w:szCs w:val="21"/>
              </w:rPr>
              <w:t>单锥吸顶五金件、塑料件</w:t>
            </w:r>
          </w:p>
          <w:p w:rsidR="00F72971" w:rsidRPr="00451C1B" w:rsidRDefault="00451C1B" w:rsidP="00F72971">
            <w:r>
              <w:rPr>
                <w:rFonts w:hint="eastAsia"/>
              </w:rPr>
              <w:t>深圳市源亨电子有限公司</w:t>
            </w:r>
            <w:r w:rsidR="00F72971" w:rsidRPr="00451C1B">
              <w:rPr>
                <w:rFonts w:hint="eastAsia"/>
              </w:rPr>
              <w:t xml:space="preserve">                     </w:t>
            </w:r>
            <w:r>
              <w:rPr>
                <w:rFonts w:hint="eastAsia"/>
              </w:rPr>
              <w:t>元器件</w:t>
            </w:r>
          </w:p>
          <w:p w:rsidR="001534DA" w:rsidRDefault="001534DA" w:rsidP="00F72971">
            <w:r>
              <w:rPr>
                <w:rFonts w:hint="eastAsia"/>
              </w:rPr>
              <w:t>苏州市江通电讯器材有限公司</w:t>
            </w:r>
            <w:r>
              <w:rPr>
                <w:rFonts w:hint="eastAsia"/>
              </w:rPr>
              <w:t xml:space="preserve">            </w:t>
            </w:r>
            <w:r>
              <w:rPr>
                <w:rFonts w:hint="eastAsia"/>
              </w:rPr>
              <w:t>电缆</w:t>
            </w:r>
          </w:p>
          <w:p w:rsidR="00F72971" w:rsidRPr="008D7F8A" w:rsidRDefault="00F72971" w:rsidP="00F72971">
            <w:r>
              <w:rPr>
                <w:rFonts w:hint="eastAsia"/>
              </w:rPr>
              <w:t>。。。。。。</w:t>
            </w:r>
          </w:p>
          <w:p w:rsidR="00F72971" w:rsidRDefault="00F72971" w:rsidP="00F72971">
            <w:pPr>
              <w:rPr>
                <w:szCs w:val="21"/>
              </w:rPr>
            </w:pPr>
            <w:r>
              <w:rPr>
                <w:rFonts w:hint="eastAsia"/>
                <w:szCs w:val="21"/>
              </w:rPr>
              <w:t>查见上述供方调查评价内容包括：</w:t>
            </w:r>
            <w:r w:rsidR="001534DA">
              <w:rPr>
                <w:rFonts w:hint="eastAsia"/>
                <w:sz w:val="24"/>
              </w:rPr>
              <w:t>资质、生产能力、价格</w:t>
            </w:r>
            <w:r>
              <w:rPr>
                <w:rFonts w:hint="eastAsia"/>
                <w:szCs w:val="21"/>
              </w:rPr>
              <w:t>等。</w:t>
            </w:r>
          </w:p>
          <w:p w:rsidR="00F72971" w:rsidRPr="00F464A4" w:rsidRDefault="00F72971" w:rsidP="00F72971">
            <w:r w:rsidRPr="00F464A4">
              <w:t>结论</w:t>
            </w:r>
            <w:r w:rsidRPr="00F464A4">
              <w:rPr>
                <w:rFonts w:hint="eastAsia"/>
              </w:rPr>
              <w:t>：</w:t>
            </w:r>
            <w:r w:rsidRPr="00F464A4">
              <w:t>符合要求</w:t>
            </w:r>
          </w:p>
          <w:p w:rsidR="00F72971" w:rsidRDefault="00F72971" w:rsidP="00F72971">
            <w:pPr>
              <w:rPr>
                <w:szCs w:val="21"/>
              </w:rPr>
            </w:pPr>
            <w:r>
              <w:rPr>
                <w:rFonts w:hint="eastAsia"/>
                <w:szCs w:val="21"/>
              </w:rPr>
              <w:t>批准人：</w:t>
            </w:r>
            <w:r w:rsidR="001534DA" w:rsidRPr="001534DA">
              <w:rPr>
                <w:rFonts w:hint="eastAsia"/>
                <w:sz w:val="24"/>
              </w:rPr>
              <w:t>刘永鑫</w:t>
            </w:r>
            <w:r w:rsidRPr="00F464A4">
              <w:rPr>
                <w:rFonts w:hint="eastAsia"/>
                <w:sz w:val="24"/>
              </w:rPr>
              <w:t xml:space="preserve">   </w:t>
            </w:r>
            <w:r w:rsidRPr="00F464A4">
              <w:rPr>
                <w:rFonts w:hint="eastAsia"/>
                <w:sz w:val="24"/>
              </w:rPr>
              <w:t>日期：</w:t>
            </w:r>
            <w:r w:rsidRPr="00F464A4">
              <w:rPr>
                <w:rFonts w:hint="eastAsia"/>
                <w:sz w:val="24"/>
              </w:rPr>
              <w:t>2020.</w:t>
            </w:r>
            <w:r w:rsidR="001534DA">
              <w:rPr>
                <w:rFonts w:hint="eastAsia"/>
                <w:sz w:val="24"/>
              </w:rPr>
              <w:t>10</w:t>
            </w:r>
          </w:p>
          <w:p w:rsidR="00F72971" w:rsidRDefault="00F72971" w:rsidP="00F72971">
            <w:pPr>
              <w:rPr>
                <w:szCs w:val="21"/>
              </w:rPr>
            </w:pPr>
          </w:p>
          <w:p w:rsidR="00F72971" w:rsidRDefault="00F72971" w:rsidP="00F72971">
            <w:pPr>
              <w:rPr>
                <w:szCs w:val="21"/>
              </w:rPr>
            </w:pPr>
            <w:r>
              <w:rPr>
                <w:rFonts w:hint="eastAsia"/>
                <w:szCs w:val="21"/>
              </w:rPr>
              <w:t>抽采购合同：</w:t>
            </w:r>
            <w:r>
              <w:rPr>
                <w:rFonts w:hint="eastAsia"/>
                <w:szCs w:val="21"/>
              </w:rPr>
              <w:t xml:space="preserve">      </w:t>
            </w:r>
          </w:p>
          <w:p w:rsidR="00F72971" w:rsidRDefault="00F72971" w:rsidP="00F72971">
            <w:pPr>
              <w:rPr>
                <w:szCs w:val="21"/>
              </w:rPr>
            </w:pPr>
            <w:r>
              <w:rPr>
                <w:rFonts w:hint="eastAsia"/>
                <w:szCs w:val="21"/>
              </w:rPr>
              <w:t>合同约定了价格、数量、质量、交货、运输方式、验收等内容</w:t>
            </w:r>
          </w:p>
          <w:p w:rsidR="00F72971" w:rsidRDefault="00F72971" w:rsidP="00F72971">
            <w:pPr>
              <w:rPr>
                <w:szCs w:val="21"/>
              </w:rPr>
            </w:pPr>
            <w:r>
              <w:rPr>
                <w:rFonts w:hint="eastAsia"/>
                <w:szCs w:val="21"/>
              </w:rPr>
              <w:t>有签字盖章</w:t>
            </w:r>
            <w:r w:rsidR="001534DA">
              <w:rPr>
                <w:rFonts w:hint="eastAsia"/>
                <w:szCs w:val="21"/>
              </w:rPr>
              <w:t>、</w:t>
            </w:r>
            <w:r>
              <w:rPr>
                <w:rFonts w:hint="eastAsia"/>
                <w:szCs w:val="21"/>
              </w:rPr>
              <w:t>均保存完好，符合要求。</w:t>
            </w:r>
          </w:p>
          <w:p w:rsidR="00F72971" w:rsidRDefault="00F72971" w:rsidP="00F72971">
            <w:pPr>
              <w:rPr>
                <w:szCs w:val="21"/>
              </w:rPr>
            </w:pPr>
          </w:p>
          <w:p w:rsidR="00F72971" w:rsidRDefault="00F72971" w:rsidP="00F72971">
            <w:pPr>
              <w:rPr>
                <w:szCs w:val="21"/>
              </w:rPr>
            </w:pPr>
            <w:r>
              <w:rPr>
                <w:rFonts w:hint="eastAsia"/>
                <w:szCs w:val="21"/>
              </w:rPr>
              <w:t>供销部签订合同后，采购员下采购单，经总经理审批后进行采购。每批次采购产品生产完成后，供方通知企业核对订单，无误后发货。</w:t>
            </w:r>
          </w:p>
          <w:p w:rsidR="00F72971" w:rsidRDefault="00F72971" w:rsidP="00F72971">
            <w:pPr>
              <w:rPr>
                <w:szCs w:val="21"/>
              </w:rPr>
            </w:pPr>
          </w:p>
          <w:p w:rsidR="00372124" w:rsidRPr="00372124" w:rsidRDefault="00372124" w:rsidP="00372124">
            <w:r>
              <w:t>采购产品检验见</w:t>
            </w:r>
            <w:r>
              <w:rPr>
                <w:rFonts w:hint="eastAsia"/>
              </w:rPr>
              <w:t>8.6</w:t>
            </w:r>
          </w:p>
          <w:p w:rsidR="00372124" w:rsidRDefault="00372124" w:rsidP="00F72971">
            <w:pPr>
              <w:rPr>
                <w:szCs w:val="21"/>
              </w:rPr>
            </w:pPr>
          </w:p>
          <w:p w:rsidR="00F72971" w:rsidRDefault="00F72971" w:rsidP="00F72971">
            <w:pPr>
              <w:rPr>
                <w:szCs w:val="21"/>
              </w:rPr>
            </w:pPr>
            <w:r w:rsidRPr="008D7F8A">
              <w:rPr>
                <w:rFonts w:hint="eastAsia"/>
                <w:szCs w:val="21"/>
              </w:rPr>
              <w:t>采购过程受控。</w:t>
            </w:r>
          </w:p>
        </w:tc>
        <w:tc>
          <w:tcPr>
            <w:tcW w:w="1585" w:type="dxa"/>
          </w:tcPr>
          <w:p w:rsidR="00F72971" w:rsidRDefault="00F72971" w:rsidP="004E23CE">
            <w:pPr>
              <w:rPr>
                <w:szCs w:val="21"/>
              </w:rPr>
            </w:pPr>
          </w:p>
        </w:tc>
      </w:tr>
    </w:tbl>
    <w:p w:rsidR="008D7F8A" w:rsidRDefault="008D7F8A" w:rsidP="008D7F8A"/>
    <w:p w:rsidR="008D7F8A" w:rsidRDefault="008D7F8A" w:rsidP="008D7F8A"/>
    <w:p w:rsidR="00E72157" w:rsidRDefault="00E72157">
      <w:pPr>
        <w:spacing w:line="480" w:lineRule="exact"/>
        <w:rPr>
          <w:rFonts w:ascii="隶书" w:eastAsia="隶书" w:hAnsi="宋体"/>
          <w:bCs/>
          <w:color w:val="000000"/>
          <w:sz w:val="36"/>
          <w:szCs w:val="36"/>
        </w:rPr>
      </w:pPr>
    </w:p>
    <w:p w:rsidR="00E72157" w:rsidRDefault="00E72157">
      <w:pPr>
        <w:spacing w:line="480" w:lineRule="exact"/>
        <w:rPr>
          <w:rFonts w:ascii="隶书" w:eastAsia="隶书" w:hAnsi="宋体"/>
          <w:bCs/>
          <w:color w:val="000000"/>
          <w:sz w:val="36"/>
          <w:szCs w:val="36"/>
        </w:rPr>
      </w:pPr>
    </w:p>
    <w:p w:rsidR="00E72157" w:rsidRDefault="00E72157">
      <w:pPr>
        <w:spacing w:line="480" w:lineRule="exact"/>
        <w:rPr>
          <w:rFonts w:ascii="隶书" w:eastAsia="隶书" w:hAnsi="宋体"/>
          <w:bCs/>
          <w:color w:val="000000"/>
          <w:sz w:val="36"/>
          <w:szCs w:val="36"/>
        </w:rPr>
      </w:pPr>
    </w:p>
    <w:p w:rsidR="00E72157" w:rsidRDefault="00E72157">
      <w:pPr>
        <w:spacing w:line="480" w:lineRule="exact"/>
        <w:rPr>
          <w:rFonts w:ascii="隶书" w:eastAsia="隶书" w:hAnsi="宋体"/>
          <w:bCs/>
          <w:color w:val="000000"/>
          <w:sz w:val="36"/>
          <w:szCs w:val="36"/>
        </w:rPr>
      </w:pPr>
    </w:p>
    <w:p w:rsidR="0086661E" w:rsidRDefault="0086661E" w:rsidP="003F5797"/>
    <w:p w:rsidR="003F5797" w:rsidRPr="003F5797" w:rsidRDefault="003F5797" w:rsidP="003F5797"/>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6661E" w:rsidTr="004E23CE">
        <w:trPr>
          <w:trHeight w:val="515"/>
        </w:trPr>
        <w:tc>
          <w:tcPr>
            <w:tcW w:w="2160" w:type="dxa"/>
            <w:vMerge w:val="restart"/>
            <w:vAlign w:val="center"/>
          </w:tcPr>
          <w:p w:rsidR="0086661E" w:rsidRDefault="0086661E" w:rsidP="004E23CE">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86661E" w:rsidRDefault="0086661E" w:rsidP="004E23CE">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主管领导/陪同人员：</w:t>
            </w:r>
            <w:r w:rsidR="003F5797">
              <w:rPr>
                <w:rFonts w:asciiTheme="minorEastAsia" w:eastAsiaTheme="minorEastAsia" w:hAnsiTheme="minorEastAsia" w:cstheme="minorEastAsia" w:hint="eastAsia"/>
                <w:szCs w:val="21"/>
              </w:rPr>
              <w:t>黄章涛/</w:t>
            </w:r>
            <w:r w:rsidR="003F5797" w:rsidRPr="003F5797">
              <w:rPr>
                <w:rFonts w:asciiTheme="minorEastAsia" w:eastAsiaTheme="minorEastAsia" w:hAnsiTheme="minorEastAsia" w:cstheme="minorEastAsia" w:hint="eastAsia"/>
                <w:szCs w:val="21"/>
              </w:rPr>
              <w:t>刘永鑫</w:t>
            </w:r>
          </w:p>
        </w:tc>
        <w:tc>
          <w:tcPr>
            <w:tcW w:w="1585" w:type="dxa"/>
            <w:vMerge w:val="restart"/>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86661E" w:rsidTr="004E23CE">
        <w:trPr>
          <w:trHeight w:val="403"/>
        </w:trPr>
        <w:tc>
          <w:tcPr>
            <w:tcW w:w="2160" w:type="dxa"/>
            <w:vMerge/>
            <w:vAlign w:val="center"/>
          </w:tcPr>
          <w:p w:rsidR="0086661E" w:rsidRDefault="0086661E" w:rsidP="004E23CE">
            <w:pPr>
              <w:rPr>
                <w:rFonts w:asciiTheme="minorEastAsia" w:eastAsiaTheme="minorEastAsia" w:hAnsiTheme="minorEastAsia" w:cstheme="minorEastAsia"/>
                <w:szCs w:val="21"/>
              </w:rPr>
            </w:pPr>
          </w:p>
        </w:tc>
        <w:tc>
          <w:tcPr>
            <w:tcW w:w="960" w:type="dxa"/>
            <w:vMerge/>
            <w:vAlign w:val="center"/>
          </w:tcPr>
          <w:p w:rsidR="0086661E" w:rsidRDefault="0086661E" w:rsidP="004E23CE">
            <w:pPr>
              <w:rPr>
                <w:rFonts w:asciiTheme="minorEastAsia" w:eastAsiaTheme="minorEastAsia" w:hAnsiTheme="minorEastAsia" w:cstheme="minorEastAsia"/>
                <w:szCs w:val="21"/>
              </w:rPr>
            </w:pPr>
          </w:p>
        </w:tc>
        <w:tc>
          <w:tcPr>
            <w:tcW w:w="10004" w:type="dxa"/>
            <w:vAlign w:val="center"/>
          </w:tcPr>
          <w:p w:rsidR="0086661E" w:rsidRDefault="0086661E" w:rsidP="003F5797">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1B6609">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3F5797">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3F5797">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日</w:t>
            </w:r>
          </w:p>
        </w:tc>
        <w:tc>
          <w:tcPr>
            <w:tcW w:w="1585" w:type="dxa"/>
            <w:vMerge/>
          </w:tcPr>
          <w:p w:rsidR="0086661E" w:rsidRDefault="0086661E" w:rsidP="004E23CE">
            <w:pPr>
              <w:rPr>
                <w:rFonts w:asciiTheme="minorEastAsia" w:eastAsiaTheme="minorEastAsia" w:hAnsiTheme="minorEastAsia" w:cstheme="minorEastAsia"/>
                <w:szCs w:val="21"/>
              </w:rPr>
            </w:pPr>
          </w:p>
        </w:tc>
      </w:tr>
      <w:tr w:rsidR="0086661E" w:rsidTr="004E23CE">
        <w:trPr>
          <w:trHeight w:val="516"/>
        </w:trPr>
        <w:tc>
          <w:tcPr>
            <w:tcW w:w="2160" w:type="dxa"/>
            <w:vMerge/>
            <w:vAlign w:val="center"/>
          </w:tcPr>
          <w:p w:rsidR="0086661E" w:rsidRDefault="0086661E" w:rsidP="004E23CE">
            <w:pPr>
              <w:rPr>
                <w:rFonts w:asciiTheme="minorEastAsia" w:eastAsiaTheme="minorEastAsia" w:hAnsiTheme="minorEastAsia" w:cstheme="minorEastAsia"/>
                <w:szCs w:val="21"/>
              </w:rPr>
            </w:pPr>
          </w:p>
        </w:tc>
        <w:tc>
          <w:tcPr>
            <w:tcW w:w="960" w:type="dxa"/>
            <w:vMerge/>
            <w:vAlign w:val="center"/>
          </w:tcPr>
          <w:p w:rsidR="0086661E" w:rsidRDefault="0086661E" w:rsidP="004E23CE">
            <w:pPr>
              <w:rPr>
                <w:rFonts w:asciiTheme="minorEastAsia" w:eastAsiaTheme="minorEastAsia" w:hAnsiTheme="minorEastAsia" w:cstheme="minorEastAsia"/>
                <w:szCs w:val="21"/>
              </w:rPr>
            </w:pPr>
          </w:p>
        </w:tc>
        <w:tc>
          <w:tcPr>
            <w:tcW w:w="10004" w:type="dxa"/>
            <w:vAlign w:val="center"/>
          </w:tcPr>
          <w:p w:rsidR="0086661E" w:rsidRDefault="0086661E" w:rsidP="005630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审核条款：Q:5.3，6.2， 7.1.3  7.1.4   8.1  8.3  8.5  </w:t>
            </w:r>
          </w:p>
        </w:tc>
        <w:tc>
          <w:tcPr>
            <w:tcW w:w="1585" w:type="dxa"/>
            <w:vMerge/>
          </w:tcPr>
          <w:p w:rsidR="0086661E" w:rsidRDefault="0086661E" w:rsidP="004E23CE">
            <w:pPr>
              <w:rPr>
                <w:rFonts w:asciiTheme="minorEastAsia" w:eastAsiaTheme="minorEastAsia" w:hAnsiTheme="minorEastAsia" w:cstheme="minorEastAsia"/>
                <w:szCs w:val="21"/>
              </w:rPr>
            </w:pPr>
          </w:p>
        </w:tc>
      </w:tr>
      <w:tr w:rsidR="0086661E" w:rsidTr="004E23CE">
        <w:trPr>
          <w:trHeight w:val="345"/>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86661E" w:rsidRDefault="001B6609"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w:t>
            </w:r>
            <w:r w:rsidR="0086661E">
              <w:rPr>
                <w:rFonts w:asciiTheme="minorEastAsia" w:eastAsiaTheme="minorEastAsia" w:hAnsiTheme="minorEastAsia" w:cstheme="minorEastAsia" w:hint="eastAsia"/>
                <w:szCs w:val="21"/>
              </w:rPr>
              <w:t>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1964"/>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E417C2" w:rsidRDefault="00E417C2" w:rsidP="001B6609">
            <w:pPr>
              <w:rPr>
                <w:rFonts w:ascii="宋体" w:hAnsi="宋体"/>
                <w:color w:val="000000"/>
                <w:szCs w:val="24"/>
              </w:rPr>
            </w:pPr>
            <w:r>
              <w:rPr>
                <w:rFonts w:ascii="宋体" w:hAnsi="宋体" w:hint="eastAsia"/>
                <w:color w:val="000000"/>
                <w:szCs w:val="24"/>
              </w:rPr>
              <w:t>生产设备设施完好率以上≥</w:t>
            </w:r>
            <w:r>
              <w:rPr>
                <w:rFonts w:ascii="宋体" w:hAnsi="宋体"/>
                <w:color w:val="000000"/>
                <w:szCs w:val="24"/>
              </w:rPr>
              <w:t>97%</w:t>
            </w:r>
          </w:p>
          <w:p w:rsidR="00E417C2" w:rsidRDefault="00E417C2" w:rsidP="003F5797">
            <w:r w:rsidRPr="00E417C2">
              <w:rPr>
                <w:rFonts w:hint="eastAsia"/>
              </w:rPr>
              <w:t>生产执行率</w:t>
            </w:r>
            <w:r w:rsidRPr="00E417C2">
              <w:rPr>
                <w:rFonts w:hint="eastAsia"/>
              </w:rPr>
              <w:t>9</w:t>
            </w:r>
            <w:r>
              <w:rPr>
                <w:rFonts w:hint="eastAsia"/>
              </w:rPr>
              <w:t>8</w:t>
            </w:r>
            <w:r w:rsidRPr="00E417C2">
              <w:rPr>
                <w:rFonts w:hint="eastAsia"/>
              </w:rPr>
              <w:t>%</w:t>
            </w:r>
          </w:p>
          <w:p w:rsidR="0086661E" w:rsidRPr="00334FED" w:rsidRDefault="0086661E" w:rsidP="003F579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抽2020年</w:t>
            </w:r>
            <w:r w:rsidR="003F5797">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月至</w:t>
            </w:r>
            <w:r w:rsidR="003F5797">
              <w:rPr>
                <w:rFonts w:asciiTheme="minorEastAsia" w:eastAsiaTheme="minorEastAsia" w:hAnsiTheme="minorEastAsia" w:cstheme="minorEastAsia" w:hint="eastAsia"/>
                <w:szCs w:val="21"/>
              </w:rPr>
              <w:t>2021年4</w:t>
            </w:r>
            <w:r>
              <w:rPr>
                <w:rFonts w:asciiTheme="minorEastAsia" w:eastAsiaTheme="minorEastAsia" w:hAnsiTheme="minorEastAsia" w:cstheme="minorEastAsia" w:hint="eastAsia"/>
                <w:szCs w:val="21"/>
              </w:rPr>
              <w:t>月份质量目标完成情况，均完成。</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534"/>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3F5797">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人左右</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86661E" w:rsidRPr="005A12C2" w:rsidRDefault="0086661E" w:rsidP="004E23CE">
            <w:r>
              <w:rPr>
                <w:rFonts w:asciiTheme="minorEastAsia" w:eastAsiaTheme="minorEastAsia" w:hAnsiTheme="minorEastAsia" w:cstheme="minorEastAsia" w:hint="eastAsia"/>
                <w:szCs w:val="21"/>
              </w:rPr>
              <w:t>生产设备：</w:t>
            </w:r>
            <w:r w:rsidR="003F5797" w:rsidRPr="003F5797">
              <w:rPr>
                <w:rFonts w:hint="eastAsia"/>
              </w:rPr>
              <w:t>工作台、自动剥线机、自动切线机、气动压床、精密冲床、台钻、高频焊接机、恒温烙点等</w:t>
            </w:r>
            <w:r>
              <w:rPr>
                <w:rFonts w:asciiTheme="minorEastAsia" w:eastAsiaTheme="minorEastAsia" w:hAnsiTheme="minorEastAsia" w:cstheme="minorEastAsia" w:hint="eastAsia"/>
                <w:szCs w:val="21"/>
              </w:rPr>
              <w:t>；基本能满足服务需要。设备状态良好。</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86661E" w:rsidRPr="00730DE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企业有设备维护保养规定，每日对设备按要求逐项进行检查、保养。</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维修、保养项目：清洁、</w:t>
            </w:r>
            <w:r w:rsidRPr="008876EE">
              <w:rPr>
                <w:rFonts w:asciiTheme="minorEastAsia" w:eastAsiaTheme="minorEastAsia" w:hAnsiTheme="minorEastAsia" w:cstheme="minorEastAsia" w:hint="eastAsia"/>
                <w:szCs w:val="21"/>
              </w:rPr>
              <w:t>润滑</w:t>
            </w:r>
            <w:r>
              <w:rPr>
                <w:rFonts w:asciiTheme="minorEastAsia" w:eastAsiaTheme="minorEastAsia" w:hAnsiTheme="minorEastAsia" w:cstheme="minorEastAsia" w:hint="eastAsia"/>
                <w:szCs w:val="21"/>
              </w:rPr>
              <w:t>、</w:t>
            </w:r>
            <w:r w:rsidRPr="008876EE">
              <w:rPr>
                <w:rFonts w:asciiTheme="minorEastAsia" w:eastAsiaTheme="minorEastAsia" w:hAnsiTheme="minorEastAsia" w:cstheme="minorEastAsia" w:hint="eastAsia"/>
                <w:szCs w:val="21"/>
              </w:rPr>
              <w:t>电气开关检查</w:t>
            </w:r>
            <w:r>
              <w:rPr>
                <w:rFonts w:asciiTheme="minorEastAsia" w:eastAsiaTheme="minorEastAsia" w:hAnsiTheme="minorEastAsia" w:cstheme="minorEastAsia" w:hint="eastAsia"/>
                <w:szCs w:val="21"/>
              </w:rPr>
              <w:t>、</w:t>
            </w:r>
            <w:r w:rsidRPr="008876EE">
              <w:rPr>
                <w:rFonts w:asciiTheme="minorEastAsia" w:eastAsiaTheme="minorEastAsia" w:hAnsiTheme="minorEastAsia" w:cstheme="minorEastAsia" w:hint="eastAsia"/>
                <w:szCs w:val="21"/>
              </w:rPr>
              <w:t>安全</w:t>
            </w:r>
            <w:r>
              <w:rPr>
                <w:rFonts w:asciiTheme="minorEastAsia" w:eastAsiaTheme="minorEastAsia" w:hAnsiTheme="minorEastAsia" w:cstheme="minorEastAsia" w:hint="eastAsia"/>
                <w:szCs w:val="21"/>
              </w:rPr>
              <w:t xml:space="preserve">   </w:t>
            </w:r>
          </w:p>
          <w:p w:rsidR="001B6609" w:rsidRPr="001B6609" w:rsidRDefault="001B6609" w:rsidP="001B660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使用设备人自行维护保养，无记录。</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2A03A8" w:rsidRDefault="00DB22A4" w:rsidP="004E23CE">
            <w:pPr>
              <w:rPr>
                <w:szCs w:val="21"/>
              </w:rPr>
            </w:pPr>
            <w:r w:rsidRPr="00D71C68">
              <w:rPr>
                <w:rFonts w:hint="eastAsia"/>
                <w:szCs w:val="21"/>
              </w:rPr>
              <w:t>升降机一部、升降</w:t>
            </w:r>
            <w:r w:rsidRPr="00D71C68">
              <w:rPr>
                <w:rFonts w:hint="eastAsia"/>
                <w:szCs w:val="21"/>
              </w:rPr>
              <w:t>3</w:t>
            </w:r>
            <w:bookmarkStart w:id="0" w:name="_GoBack"/>
            <w:bookmarkEnd w:id="0"/>
            <w:r w:rsidRPr="00D71C68">
              <w:rPr>
                <w:rFonts w:hint="eastAsia"/>
                <w:szCs w:val="21"/>
              </w:rPr>
              <w:t>米，有护栏，</w:t>
            </w:r>
            <w:r>
              <w:rPr>
                <w:rFonts w:hint="eastAsia"/>
                <w:szCs w:val="21"/>
              </w:rPr>
              <w:t>重量不超过</w:t>
            </w:r>
            <w:r>
              <w:rPr>
                <w:rFonts w:hint="eastAsia"/>
                <w:szCs w:val="21"/>
              </w:rPr>
              <w:t>2</w:t>
            </w:r>
            <w:r>
              <w:rPr>
                <w:rFonts w:hint="eastAsia"/>
                <w:szCs w:val="21"/>
              </w:rPr>
              <w:t>吨；</w:t>
            </w:r>
            <w:r w:rsidRPr="00D71C68">
              <w:rPr>
                <w:rFonts w:hint="eastAsia"/>
                <w:szCs w:val="21"/>
              </w:rPr>
              <w:t>企业说为之前企业遗留，目前处于</w:t>
            </w:r>
            <w:r>
              <w:rPr>
                <w:rFonts w:hint="eastAsia"/>
                <w:szCs w:val="21"/>
              </w:rPr>
              <w:t>待修</w:t>
            </w:r>
            <w:r w:rsidRPr="00D71C68">
              <w:rPr>
                <w:rFonts w:hint="eastAsia"/>
                <w:szCs w:val="21"/>
              </w:rPr>
              <w:t>状态，因刚刚完成搬迁，还未安排维修事宜，目前还未使用</w:t>
            </w:r>
            <w:r w:rsidR="002A03A8">
              <w:rPr>
                <w:rFonts w:hint="eastAsia"/>
                <w:szCs w:val="21"/>
              </w:rPr>
              <w:t>。</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厂房由生产部负责管理，目前厂房基础设施完好。</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359"/>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目前生产经营在</w:t>
            </w:r>
            <w:r w:rsidR="003F5797" w:rsidRPr="003F5797">
              <w:rPr>
                <w:rFonts w:asciiTheme="minorEastAsia" w:eastAsiaTheme="minorEastAsia" w:hAnsiTheme="minorEastAsia" w:cstheme="minorEastAsia" w:hint="eastAsia"/>
                <w:szCs w:val="21"/>
              </w:rPr>
              <w:t>江西省宜春市万载县工业园振兴路88号</w:t>
            </w:r>
            <w:r w:rsidRPr="001B6609">
              <w:rPr>
                <w:rFonts w:asciiTheme="minorEastAsia" w:eastAsiaTheme="minorEastAsia" w:hAnsiTheme="minorEastAsia" w:cstheme="minorEastAsia" w:hint="eastAsia"/>
                <w:szCs w:val="21"/>
              </w:rPr>
              <w:t>，公司占地面积</w:t>
            </w:r>
            <w:r w:rsidR="003F5797">
              <w:rPr>
                <w:rFonts w:asciiTheme="minorEastAsia" w:eastAsiaTheme="minorEastAsia" w:hAnsiTheme="minorEastAsia" w:cstheme="minorEastAsia" w:hint="eastAsia"/>
                <w:szCs w:val="21"/>
              </w:rPr>
              <w:t>800</w:t>
            </w:r>
            <w:r w:rsidRPr="001B6609">
              <w:rPr>
                <w:rFonts w:asciiTheme="minorEastAsia" w:eastAsiaTheme="minorEastAsia" w:hAnsiTheme="minorEastAsia" w:cstheme="minorEastAsia" w:hint="eastAsia"/>
                <w:szCs w:val="21"/>
              </w:rPr>
              <w:t>平方米</w:t>
            </w:r>
            <w:r w:rsidR="003F5797">
              <w:rPr>
                <w:rFonts w:asciiTheme="minorEastAsia" w:eastAsiaTheme="minorEastAsia" w:hAnsiTheme="minorEastAsia" w:cstheme="minorEastAsia" w:hint="eastAsia"/>
                <w:szCs w:val="21"/>
              </w:rPr>
              <w:t>（目前使用面积）</w:t>
            </w:r>
            <w:r w:rsidR="00E8063C">
              <w:rPr>
                <w:rFonts w:asciiTheme="minorEastAsia" w:eastAsiaTheme="minorEastAsia" w:hAnsiTheme="minorEastAsia" w:cstheme="minorEastAsia" w:hint="eastAsia"/>
                <w:szCs w:val="21"/>
              </w:rPr>
              <w:t>，办公、生产、库房目前均在车间内</w:t>
            </w:r>
            <w:r w:rsidRPr="001B6609">
              <w:rPr>
                <w:rFonts w:asciiTheme="minorEastAsia" w:eastAsiaTheme="minorEastAsia" w:hAnsiTheme="minorEastAsia" w:cstheme="minorEastAsia" w:hint="eastAsia"/>
                <w:szCs w:val="21"/>
              </w:rPr>
              <w:t>；</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主要工作场所为公司办公场所、生产、仓库，现场查看：</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1、</w:t>
            </w:r>
            <w:r w:rsidRPr="001B6609">
              <w:rPr>
                <w:rFonts w:asciiTheme="minorEastAsia" w:eastAsiaTheme="minorEastAsia" w:hAnsiTheme="minorEastAsia" w:cstheme="minorEastAsia" w:hint="eastAsia"/>
                <w:szCs w:val="21"/>
              </w:rPr>
              <w:tab/>
              <w:t>办公现场环境秩序良好。</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2、</w:t>
            </w:r>
            <w:r w:rsidRPr="001B6609">
              <w:rPr>
                <w:rFonts w:asciiTheme="minorEastAsia" w:eastAsiaTheme="minorEastAsia" w:hAnsiTheme="minorEastAsia" w:cstheme="minorEastAsia" w:hint="eastAsia"/>
                <w:szCs w:val="21"/>
              </w:rPr>
              <w:tab/>
              <w:t>生产环境无特殊要求。</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3、</w:t>
            </w:r>
            <w:r w:rsidRPr="001B6609">
              <w:rPr>
                <w:rFonts w:asciiTheme="minorEastAsia" w:eastAsiaTheme="minorEastAsia" w:hAnsiTheme="minorEastAsia" w:cstheme="minorEastAsia" w:hint="eastAsia"/>
                <w:szCs w:val="21"/>
              </w:rPr>
              <w:tab/>
              <w:t>办公区内有消防器材，有效期内。</w:t>
            </w:r>
          </w:p>
          <w:p w:rsidR="0086661E"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工作环境可满足需要。工作环境可满足需要。</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E8063C">
        <w:trPr>
          <w:trHeight w:val="392"/>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企业根据客户要求对生产进行策划：</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1、确定产品和服务的要求：法律法规及客户要求、</w:t>
            </w:r>
            <w:r w:rsidR="00E8063C" w:rsidRPr="00E8063C">
              <w:rPr>
                <w:rFonts w:asciiTheme="minorEastAsia" w:eastAsiaTheme="minorEastAsia" w:hAnsiTheme="minorEastAsia" w:cstheme="minorEastAsia" w:hint="eastAsia"/>
                <w:szCs w:val="21"/>
              </w:rPr>
              <w:t>执行中国铁塔股份有限公司标准QZTT 3005-2016 无源分布系统 室内分布天线技术要求QZTT 3006-2016 无源分布系统 室内分布天线检测规范</w:t>
            </w:r>
            <w:r w:rsidRPr="001B6609">
              <w:rPr>
                <w:rFonts w:asciiTheme="minorEastAsia" w:eastAsiaTheme="minorEastAsia" w:hAnsiTheme="minorEastAsia" w:cstheme="minorEastAsia" w:hint="eastAsia"/>
                <w:szCs w:val="21"/>
              </w:rPr>
              <w:t>等</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2、制定目标，目标基本合理、可测量、可达到</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3、流程：</w:t>
            </w:r>
            <w:r w:rsidR="00E8063C" w:rsidRPr="00E8063C">
              <w:rPr>
                <w:rFonts w:asciiTheme="minorEastAsia" w:eastAsiaTheme="minorEastAsia" w:hAnsiTheme="minorEastAsia" w:cstheme="minorEastAsia" w:hint="eastAsia"/>
                <w:szCs w:val="21"/>
              </w:rPr>
              <w:t>客户要求—设计（定制、新产品）--外协加工/采购（塑料注塑件、五金冲压件、五金车加工件、线路板等） --组装—检验—包装—交付</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4、策划了图纸、检验标准</w:t>
            </w:r>
            <w:r w:rsidR="00E8063C">
              <w:rPr>
                <w:rFonts w:asciiTheme="minorEastAsia" w:eastAsiaTheme="minorEastAsia" w:hAnsiTheme="minorEastAsia" w:cstheme="minorEastAsia" w:hint="eastAsia"/>
                <w:szCs w:val="21"/>
              </w:rPr>
              <w:t>、工艺文件</w:t>
            </w:r>
            <w:r w:rsidRPr="001B6609">
              <w:rPr>
                <w:rFonts w:asciiTheme="minorEastAsia" w:eastAsiaTheme="minorEastAsia" w:hAnsiTheme="minorEastAsia" w:cstheme="minorEastAsia" w:hint="eastAsia"/>
                <w:szCs w:val="21"/>
              </w:rPr>
              <w:t>等作业指导文件，及产品检验记录等记录。</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5、所需资源：配备了</w:t>
            </w:r>
            <w:r w:rsidR="00E8063C" w:rsidRPr="00E8063C">
              <w:rPr>
                <w:rFonts w:asciiTheme="minorEastAsia" w:eastAsiaTheme="minorEastAsia" w:hAnsiTheme="minorEastAsia" w:cstheme="minorEastAsia" w:hint="eastAsia"/>
                <w:szCs w:val="21"/>
              </w:rPr>
              <w:t>工作台、自动剥线机、自动切线机、气动压床、精密冲床、台钻、高频焊接机、恒温烙点等</w:t>
            </w:r>
            <w:r w:rsidRPr="001B6609">
              <w:rPr>
                <w:rFonts w:asciiTheme="minorEastAsia" w:eastAsiaTheme="minorEastAsia" w:hAnsiTheme="minorEastAsia" w:cstheme="minorEastAsia" w:hint="eastAsia"/>
                <w:szCs w:val="21"/>
              </w:rPr>
              <w:t>生产设备及</w:t>
            </w:r>
            <w:r w:rsidR="00E8063C" w:rsidRPr="00E8063C">
              <w:rPr>
                <w:rFonts w:asciiTheme="minorEastAsia" w:eastAsiaTheme="minorEastAsia" w:hAnsiTheme="minorEastAsia" w:cstheme="minorEastAsia" w:hint="eastAsia"/>
                <w:szCs w:val="21"/>
              </w:rPr>
              <w:t>矢量网络分析仪、无源互调仪、卡尺、卷尺、小地磅等</w:t>
            </w:r>
            <w:r w:rsidRPr="001B6609">
              <w:rPr>
                <w:rFonts w:asciiTheme="minorEastAsia" w:eastAsiaTheme="minorEastAsia" w:hAnsiTheme="minorEastAsia" w:cstheme="minorEastAsia" w:hint="eastAsia"/>
                <w:szCs w:val="21"/>
              </w:rPr>
              <w:t>检测设备，人员经过培训上岗等。基本满足工作需要。资源基本满足。</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6、遵照岗位职责</w:t>
            </w:r>
            <w:r w:rsidR="00E8063C">
              <w:rPr>
                <w:rFonts w:asciiTheme="minorEastAsia" w:eastAsiaTheme="minorEastAsia" w:hAnsiTheme="minorEastAsia" w:cstheme="minorEastAsia" w:hint="eastAsia"/>
                <w:szCs w:val="21"/>
              </w:rPr>
              <w:t>、</w:t>
            </w:r>
            <w:r w:rsidRPr="001B6609">
              <w:rPr>
                <w:rFonts w:asciiTheme="minorEastAsia" w:eastAsiaTheme="minorEastAsia" w:hAnsiTheme="minorEastAsia" w:cstheme="minorEastAsia" w:hint="eastAsia"/>
                <w:szCs w:val="21"/>
              </w:rPr>
              <w:t>工艺流程、图纸等作业指导文件实施过程控制。</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产品通过检验来对产品实现过程进行控制。生产过程中由负责人组织进行检查，产品完成后由客户进行验收，符合要求</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7、</w:t>
            </w:r>
            <w:r w:rsidRPr="001B6609">
              <w:rPr>
                <w:rFonts w:asciiTheme="minorEastAsia" w:eastAsiaTheme="minorEastAsia" w:hAnsiTheme="minorEastAsia" w:cstheme="minorEastAsia" w:hint="eastAsia"/>
                <w:szCs w:val="21"/>
              </w:rPr>
              <w:tab/>
              <w:t>策划了产品检验记录等，记录均保期3年。由生产部统一汇总交行政部存储。</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9、外包过程：</w:t>
            </w:r>
            <w:r w:rsidR="00E8063C" w:rsidRPr="00E8063C">
              <w:rPr>
                <w:rFonts w:asciiTheme="minorEastAsia" w:eastAsiaTheme="minorEastAsia" w:hAnsiTheme="minorEastAsia" w:cstheme="minorEastAsia" w:hint="eastAsia"/>
                <w:szCs w:val="21"/>
              </w:rPr>
              <w:t>零部件委托加工</w:t>
            </w:r>
          </w:p>
          <w:p w:rsidR="001B6609" w:rsidRPr="001B6609"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10、策划适合组织体系运行需要，未发生更改，策划情况符合标准要求</w:t>
            </w:r>
          </w:p>
          <w:p w:rsidR="0086661E" w:rsidRDefault="001B6609" w:rsidP="001B6609">
            <w:pPr>
              <w:rPr>
                <w:rFonts w:asciiTheme="minorEastAsia" w:eastAsiaTheme="minorEastAsia" w:hAnsiTheme="minorEastAsia" w:cstheme="minorEastAsia"/>
                <w:szCs w:val="21"/>
              </w:rPr>
            </w:pPr>
            <w:r w:rsidRPr="001B6609">
              <w:rPr>
                <w:rFonts w:asciiTheme="minorEastAsia" w:eastAsiaTheme="minorEastAsia" w:hAnsiTheme="minorEastAsia" w:cstheme="minorEastAsia" w:hint="eastAsia"/>
                <w:szCs w:val="21"/>
              </w:rPr>
              <w:t>产品实现策划的输出的信息充分，输出内容满足标准要求和企业实际</w:t>
            </w:r>
            <w:r w:rsidR="0086661E">
              <w:rPr>
                <w:rFonts w:asciiTheme="minorEastAsia" w:eastAsiaTheme="minorEastAsia" w:hAnsiTheme="minorEastAsia" w:cstheme="minorEastAsia" w:hint="eastAsia"/>
                <w:szCs w:val="21"/>
              </w:rPr>
              <w:t>。</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p w:rsidR="0086661E" w:rsidRDefault="0086661E" w:rsidP="004E23CE">
            <w:pPr>
              <w:rPr>
                <w:rFonts w:asciiTheme="minorEastAsia" w:eastAsiaTheme="minorEastAsia" w:hAnsiTheme="minorEastAsia" w:cstheme="minorEastAsia"/>
                <w:szCs w:val="21"/>
              </w:rPr>
            </w:pPr>
          </w:p>
        </w:tc>
      </w:tr>
      <w:tr w:rsidR="0086661E" w:rsidTr="004E23CE">
        <w:trPr>
          <w:trHeight w:val="392"/>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86661E" w:rsidRDefault="00F16FB4" w:rsidP="004E23CE">
            <w:pPr>
              <w:rPr>
                <w:rFonts w:asciiTheme="minorEastAsia" w:eastAsiaTheme="minorEastAsia" w:hAnsiTheme="minorEastAsia" w:cstheme="minorEastAsia"/>
                <w:szCs w:val="21"/>
              </w:rPr>
            </w:pPr>
            <w:r>
              <w:rPr>
                <w:rFonts w:asciiTheme="minorEastAsia" w:eastAsiaTheme="minorEastAsia" w:hAnsiTheme="minorEastAsia" w:cstheme="minorEastAsia"/>
                <w:szCs w:val="21"/>
              </w:rPr>
              <w:t>设计依据</w:t>
            </w:r>
            <w:r>
              <w:rPr>
                <w:rFonts w:asciiTheme="minorEastAsia" w:eastAsiaTheme="minorEastAsia" w:hAnsiTheme="minorEastAsia" w:cstheme="minorEastAsia" w:hint="eastAsia"/>
                <w:szCs w:val="21"/>
              </w:rPr>
              <w:t>：</w:t>
            </w:r>
            <w:r w:rsidR="00E8063C" w:rsidRPr="00E8063C">
              <w:rPr>
                <w:rFonts w:asciiTheme="minorEastAsia" w:eastAsiaTheme="minorEastAsia" w:hAnsiTheme="minorEastAsia" w:cstheme="minorEastAsia" w:hint="eastAsia"/>
                <w:szCs w:val="21"/>
              </w:rPr>
              <w:t>法律法规及客户要求、中国铁塔股份有限公司标准QZTT 3005-2016 无源分布系统 室内分布天线技术要求QZTT 3006-2016 无源分布系统 室内分布天线检测规范等</w:t>
            </w:r>
          </w:p>
          <w:p w:rsidR="00F16FB4" w:rsidRPr="00C951DF" w:rsidRDefault="00F16FB4" w:rsidP="00F16FB4">
            <w:r>
              <w:rPr>
                <w:rFonts w:hint="eastAsia"/>
              </w:rPr>
              <w:t>设计策划</w:t>
            </w:r>
            <w:r w:rsidRPr="00C951DF">
              <w:rPr>
                <w:rFonts w:hint="eastAsia"/>
              </w:rPr>
              <w:t>/</w:t>
            </w:r>
            <w:r w:rsidRPr="00C951DF">
              <w:rPr>
                <w:rFonts w:hint="eastAsia"/>
              </w:rPr>
              <w:t>输入：根据客户：</w:t>
            </w:r>
            <w:r w:rsidR="002105B9" w:rsidRPr="00C951DF">
              <w:rPr>
                <w:rFonts w:hint="eastAsia"/>
              </w:rPr>
              <w:t>宁波费驰通信科技有限公司</w:t>
            </w:r>
            <w:r w:rsidRPr="00C951DF">
              <w:rPr>
                <w:rFonts w:hint="eastAsia"/>
              </w:rPr>
              <w:t>要求：</w:t>
            </w:r>
            <w:r w:rsidR="002F6EE8" w:rsidRPr="00C951DF">
              <w:rPr>
                <w:rFonts w:hint="eastAsia"/>
              </w:rPr>
              <w:t>室内单极化定向壁挂天线</w:t>
            </w:r>
            <w:r w:rsidR="002F6EE8" w:rsidRPr="00C951DF">
              <w:t xml:space="preserve"> </w:t>
            </w:r>
          </w:p>
          <w:p w:rsidR="002F6EE8" w:rsidRPr="00C951DF" w:rsidRDefault="00C951DF" w:rsidP="00C951DF">
            <w:r w:rsidRPr="00C951DF">
              <w:rPr>
                <w:rFonts w:hint="eastAsia"/>
              </w:rPr>
              <w:t>适用于</w:t>
            </w:r>
            <w:r w:rsidRPr="00C951DF">
              <w:rPr>
                <w:rFonts w:hint="eastAsia"/>
              </w:rPr>
              <w:t xml:space="preserve"> CDMA</w:t>
            </w:r>
            <w:r w:rsidRPr="00C951DF">
              <w:rPr>
                <w:rFonts w:hint="eastAsia"/>
              </w:rPr>
              <w:t>、</w:t>
            </w:r>
            <w:r w:rsidRPr="00C951DF">
              <w:rPr>
                <w:rFonts w:hint="eastAsia"/>
              </w:rPr>
              <w:t>GSM900/1800</w:t>
            </w:r>
            <w:r w:rsidRPr="00C951DF">
              <w:rPr>
                <w:rFonts w:hint="eastAsia"/>
              </w:rPr>
              <w:t>、</w:t>
            </w:r>
            <w:r w:rsidRPr="00C951DF">
              <w:rPr>
                <w:rFonts w:hint="eastAsia"/>
              </w:rPr>
              <w:t>PHS</w:t>
            </w:r>
            <w:r w:rsidRPr="00C951DF">
              <w:rPr>
                <w:rFonts w:hint="eastAsia"/>
              </w:rPr>
              <w:t>、</w:t>
            </w:r>
            <w:r w:rsidRPr="00C951DF">
              <w:rPr>
                <w:rFonts w:hint="eastAsia"/>
              </w:rPr>
              <w:t>3G</w:t>
            </w:r>
            <w:r w:rsidRPr="00C951DF">
              <w:rPr>
                <w:rFonts w:hint="eastAsia"/>
              </w:rPr>
              <w:t>、</w:t>
            </w:r>
            <w:r w:rsidRPr="00C951DF">
              <w:rPr>
                <w:rFonts w:hint="eastAsia"/>
              </w:rPr>
              <w:t>4G</w:t>
            </w:r>
            <w:r w:rsidRPr="00C951DF">
              <w:rPr>
                <w:rFonts w:hint="eastAsia"/>
              </w:rPr>
              <w:t>、</w:t>
            </w:r>
            <w:r w:rsidRPr="00C951DF">
              <w:rPr>
                <w:rFonts w:hint="eastAsia"/>
              </w:rPr>
              <w:t xml:space="preserve">WLAN/WiFi </w:t>
            </w:r>
            <w:r w:rsidRPr="00C951DF">
              <w:rPr>
                <w:rFonts w:hint="eastAsia"/>
              </w:rPr>
              <w:t>等多系统室内分布</w:t>
            </w:r>
          </w:p>
          <w:p w:rsidR="00C951DF" w:rsidRPr="00C951DF" w:rsidRDefault="00C951DF" w:rsidP="00C951DF">
            <w:r w:rsidRPr="00C951DF">
              <w:rPr>
                <w:rFonts w:hint="eastAsia"/>
              </w:rPr>
              <w:t>互调低、驻波小、前后比高；</w:t>
            </w:r>
            <w:r w:rsidRPr="00C951DF">
              <w:rPr>
                <w:rFonts w:hint="eastAsia"/>
              </w:rPr>
              <w:t xml:space="preserve"> 806</w:t>
            </w:r>
            <w:r w:rsidRPr="00C951DF">
              <w:rPr>
                <w:rFonts w:hint="eastAsia"/>
              </w:rPr>
              <w:t>～</w:t>
            </w:r>
            <w:r w:rsidRPr="00C951DF">
              <w:rPr>
                <w:rFonts w:hint="eastAsia"/>
              </w:rPr>
              <w:t>960/1710</w:t>
            </w:r>
            <w:r w:rsidRPr="00C951DF">
              <w:rPr>
                <w:rFonts w:hint="eastAsia"/>
              </w:rPr>
              <w:t>～</w:t>
            </w:r>
            <w:r w:rsidRPr="00C951DF">
              <w:rPr>
                <w:rFonts w:hint="eastAsia"/>
              </w:rPr>
              <w:t>2700MHz</w:t>
            </w:r>
          </w:p>
          <w:p w:rsidR="00C951DF" w:rsidRPr="00C951DF" w:rsidRDefault="00C951DF" w:rsidP="00F16FB4">
            <w:r w:rsidRPr="00C951DF">
              <w:rPr>
                <w:rFonts w:hint="eastAsia"/>
              </w:rPr>
              <w:t>水平波瓣宽度：</w:t>
            </w:r>
            <w:r w:rsidRPr="00C951DF">
              <w:rPr>
                <w:rFonts w:ascii="宋体" w:hAnsi="宋体"/>
                <w:sz w:val="18"/>
              </w:rPr>
              <w:t>85</w:t>
            </w:r>
            <w:r w:rsidRPr="00C951DF">
              <w:rPr>
                <w:rFonts w:ascii="宋体" w:hAnsi="宋体" w:hint="eastAsia"/>
                <w:sz w:val="18"/>
              </w:rPr>
              <w:t>-55</w:t>
            </w:r>
            <w:r w:rsidRPr="00C951DF">
              <w:rPr>
                <w:rFonts w:ascii="Arial" w:eastAsia="Arial" w:hAnsi="Arial"/>
                <w:sz w:val="18"/>
              </w:rPr>
              <w:t>±</w:t>
            </w:r>
            <w:r w:rsidRPr="00C951DF">
              <w:rPr>
                <w:rFonts w:ascii="宋体" w:hAnsi="宋体"/>
                <w:sz w:val="18"/>
              </w:rPr>
              <w:t>15</w:t>
            </w:r>
            <w:r w:rsidRPr="00C951DF">
              <w:rPr>
                <w:rFonts w:ascii="宋体" w:hAnsi="宋体" w:hint="eastAsia"/>
                <w:sz w:val="18"/>
              </w:rPr>
              <w:t>.。。。。。。</w:t>
            </w:r>
          </w:p>
          <w:p w:rsidR="00F16FB4" w:rsidRPr="00C951DF" w:rsidRDefault="00F16FB4" w:rsidP="00F16FB4">
            <w:r w:rsidRPr="00C951DF">
              <w:rPr>
                <w:rFonts w:hint="eastAsia"/>
              </w:rPr>
              <w:t>交付时间：</w:t>
            </w:r>
            <w:r w:rsidRPr="00C951DF">
              <w:rPr>
                <w:rFonts w:hint="eastAsia"/>
              </w:rPr>
              <w:t>202</w:t>
            </w:r>
            <w:r w:rsidR="002F6EE8" w:rsidRPr="00C951DF">
              <w:rPr>
                <w:rFonts w:hint="eastAsia"/>
              </w:rPr>
              <w:t>1</w:t>
            </w:r>
            <w:r w:rsidRPr="00C951DF">
              <w:rPr>
                <w:rFonts w:hint="eastAsia"/>
              </w:rPr>
              <w:t>年</w:t>
            </w:r>
            <w:r w:rsidR="002F6EE8" w:rsidRPr="00C951DF">
              <w:rPr>
                <w:rFonts w:hint="eastAsia"/>
              </w:rPr>
              <w:t>5</w:t>
            </w:r>
            <w:r w:rsidRPr="00C951DF">
              <w:rPr>
                <w:rFonts w:hint="eastAsia"/>
              </w:rPr>
              <w:t>月</w:t>
            </w:r>
          </w:p>
          <w:p w:rsidR="00F16FB4" w:rsidRPr="00C951DF" w:rsidRDefault="00F16FB4" w:rsidP="00F16FB4">
            <w:r w:rsidRPr="00C951DF">
              <w:rPr>
                <w:rFonts w:hint="eastAsia"/>
              </w:rPr>
              <w:t>评审：根据以往设计经验，可以达到客户要求，时间充足</w:t>
            </w:r>
          </w:p>
          <w:p w:rsidR="00F16FB4" w:rsidRPr="00C951DF" w:rsidRDefault="00F16FB4" w:rsidP="00F16FB4">
            <w:r w:rsidRPr="00C951DF">
              <w:rPr>
                <w:rFonts w:hint="eastAsia"/>
              </w:rPr>
              <w:t>评审结论：可以满足要求</w:t>
            </w:r>
          </w:p>
          <w:p w:rsidR="00F16FB4" w:rsidRPr="00C951DF" w:rsidRDefault="00F16FB4" w:rsidP="00F16FB4">
            <w:r w:rsidRPr="00C951DF">
              <w:rPr>
                <w:rFonts w:hint="eastAsia"/>
              </w:rPr>
              <w:t>参与人：各部门负责人及设计人员</w:t>
            </w:r>
            <w:r w:rsidR="00C951DF" w:rsidRPr="00C951DF">
              <w:rPr>
                <w:rFonts w:hint="eastAsia"/>
              </w:rPr>
              <w:t>2021</w:t>
            </w:r>
            <w:r w:rsidRPr="00C951DF">
              <w:rPr>
                <w:rFonts w:hint="eastAsia"/>
              </w:rPr>
              <w:t>年</w:t>
            </w:r>
            <w:r w:rsidR="00C951DF" w:rsidRPr="00C951DF">
              <w:rPr>
                <w:rFonts w:hint="eastAsia"/>
              </w:rPr>
              <w:t>3</w:t>
            </w:r>
            <w:r w:rsidR="004E23CE" w:rsidRPr="00C951DF">
              <w:rPr>
                <w:rFonts w:hint="eastAsia"/>
              </w:rPr>
              <w:t>月</w:t>
            </w:r>
            <w:r w:rsidR="00C951DF" w:rsidRPr="00C951DF">
              <w:rPr>
                <w:rFonts w:hint="eastAsia"/>
              </w:rPr>
              <w:t>17</w:t>
            </w:r>
            <w:r w:rsidR="004E23CE" w:rsidRPr="00C951DF">
              <w:rPr>
                <w:rFonts w:hint="eastAsia"/>
              </w:rPr>
              <w:t>日</w:t>
            </w:r>
          </w:p>
          <w:p w:rsidR="00F16FB4" w:rsidRPr="00C951DF" w:rsidRDefault="00F16FB4" w:rsidP="00F16FB4"/>
          <w:p w:rsidR="00F16FB4" w:rsidRDefault="004E23CE" w:rsidP="00F16FB4">
            <w:r>
              <w:rPr>
                <w:rFonts w:hint="eastAsia"/>
              </w:rPr>
              <w:t>输出：图纸／</w:t>
            </w:r>
            <w:r w:rsidR="00C951DF">
              <w:rPr>
                <w:rFonts w:hint="eastAsia"/>
              </w:rPr>
              <w:t>工艺文件</w:t>
            </w:r>
            <w:r w:rsidR="00C951DF">
              <w:rPr>
                <w:rFonts w:hint="eastAsia"/>
              </w:rPr>
              <w:t>/</w:t>
            </w:r>
            <w:r w:rsidR="00F221EA">
              <w:rPr>
                <w:rFonts w:hint="eastAsia"/>
              </w:rPr>
              <w:t>物料</w:t>
            </w:r>
            <w:r w:rsidR="00C951DF">
              <w:rPr>
                <w:rFonts w:hint="eastAsia"/>
              </w:rPr>
              <w:t>清单</w:t>
            </w:r>
            <w:r w:rsidR="00C951DF">
              <w:rPr>
                <w:rFonts w:hint="eastAsia"/>
              </w:rPr>
              <w:t>/</w:t>
            </w:r>
            <w:r w:rsidR="00C951DF">
              <w:rPr>
                <w:rFonts w:hint="eastAsia"/>
              </w:rPr>
              <w:t>检验要求等</w:t>
            </w:r>
          </w:p>
          <w:p w:rsidR="00F16FB4" w:rsidRDefault="004E23CE" w:rsidP="00F16FB4">
            <w:r>
              <w:rPr>
                <w:rFonts w:hint="eastAsia"/>
              </w:rPr>
              <w:t>评审：美观／</w:t>
            </w:r>
            <w:r w:rsidR="00C951DF">
              <w:rPr>
                <w:rFonts w:hint="eastAsia"/>
              </w:rPr>
              <w:t>性能</w:t>
            </w:r>
            <w:r>
              <w:rPr>
                <w:rFonts w:hint="eastAsia"/>
              </w:rPr>
              <w:t>／尺寸／</w:t>
            </w:r>
            <w:r w:rsidR="00C951DF">
              <w:rPr>
                <w:rFonts w:hint="eastAsia"/>
              </w:rPr>
              <w:t>安装方便</w:t>
            </w:r>
            <w:r>
              <w:rPr>
                <w:rFonts w:hint="eastAsia"/>
              </w:rPr>
              <w:t>等</w:t>
            </w:r>
          </w:p>
          <w:p w:rsidR="00F16FB4" w:rsidRDefault="004E23CE" w:rsidP="00F16FB4">
            <w:r>
              <w:rPr>
                <w:rFonts w:hint="eastAsia"/>
              </w:rPr>
              <w:t>评审结论：达到客户要求</w:t>
            </w:r>
            <w:r w:rsidR="00C951DF" w:rsidRPr="00C951DF">
              <w:rPr>
                <w:rFonts w:hint="eastAsia"/>
              </w:rPr>
              <w:t>2021</w:t>
            </w:r>
            <w:r w:rsidR="00C951DF" w:rsidRPr="00C951DF">
              <w:rPr>
                <w:rFonts w:hint="eastAsia"/>
              </w:rPr>
              <w:t>年</w:t>
            </w:r>
            <w:r w:rsidR="00C951DF" w:rsidRPr="00C951DF">
              <w:rPr>
                <w:rFonts w:hint="eastAsia"/>
              </w:rPr>
              <w:t>3</w:t>
            </w:r>
            <w:r w:rsidR="00C951DF" w:rsidRPr="00C951DF">
              <w:rPr>
                <w:rFonts w:hint="eastAsia"/>
              </w:rPr>
              <w:t>月</w:t>
            </w:r>
            <w:r w:rsidR="00C951DF">
              <w:rPr>
                <w:rFonts w:hint="eastAsia"/>
              </w:rPr>
              <w:t>23</w:t>
            </w:r>
            <w:r w:rsidR="00C951DF" w:rsidRPr="00C951DF">
              <w:rPr>
                <w:rFonts w:hint="eastAsia"/>
              </w:rPr>
              <w:t>日</w:t>
            </w:r>
          </w:p>
          <w:p w:rsidR="00634F32" w:rsidRDefault="00634F32" w:rsidP="00F16FB4"/>
          <w:p w:rsidR="00F16FB4" w:rsidRDefault="004E23CE" w:rsidP="00F16FB4">
            <w:r>
              <w:rPr>
                <w:rFonts w:hint="eastAsia"/>
              </w:rPr>
              <w:t>验证：验证方式：第三方产品检验报告</w:t>
            </w:r>
          </w:p>
          <w:p w:rsidR="00F16FB4" w:rsidRPr="00C951DF" w:rsidRDefault="00C951DF" w:rsidP="00F16FB4">
            <w:r>
              <w:rPr>
                <w:noProof/>
              </w:rPr>
              <w:drawing>
                <wp:inline distT="0" distB="0" distL="0" distR="0" wp14:anchorId="0B07BA35" wp14:editId="254996C5">
                  <wp:extent cx="1470991" cy="170221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72823" cy="1704337"/>
                          </a:xfrm>
                          <a:prstGeom prst="rect">
                            <a:avLst/>
                          </a:prstGeom>
                        </pic:spPr>
                      </pic:pic>
                    </a:graphicData>
                  </a:graphic>
                </wp:inline>
              </w:drawing>
            </w:r>
          </w:p>
          <w:p w:rsidR="004E23CE" w:rsidRPr="004E23CE" w:rsidRDefault="004E23CE" w:rsidP="004E23CE"/>
          <w:p w:rsidR="00F16FB4" w:rsidRDefault="00587B5B" w:rsidP="00F16FB4">
            <w:r>
              <w:rPr>
                <w:rFonts w:hint="eastAsia"/>
              </w:rPr>
              <w:t>确认：</w:t>
            </w:r>
            <w:r w:rsidR="00810261">
              <w:rPr>
                <w:rFonts w:hint="eastAsia"/>
              </w:rPr>
              <w:t>确认方式：客户确认</w:t>
            </w:r>
          </w:p>
          <w:p w:rsidR="00F16FB4" w:rsidRDefault="00565790" w:rsidP="00F16FB4">
            <w:r>
              <w:rPr>
                <w:rFonts w:hint="eastAsia"/>
              </w:rPr>
              <w:t>确认人：客户代表</w:t>
            </w:r>
          </w:p>
          <w:p w:rsidR="00565790" w:rsidRPr="00565790" w:rsidRDefault="00565790" w:rsidP="00565790">
            <w:r>
              <w:rPr>
                <w:rFonts w:hint="eastAsia"/>
              </w:rPr>
              <w:t>确认内容：</w:t>
            </w:r>
            <w:r w:rsidR="006D7BD3">
              <w:rPr>
                <w:rFonts w:hint="eastAsia"/>
              </w:rPr>
              <w:t>美观／性能／尺寸／安装方便等</w:t>
            </w:r>
          </w:p>
          <w:p w:rsidR="00F16FB4" w:rsidRDefault="000F287F" w:rsidP="00F16FB4">
            <w:r>
              <w:rPr>
                <w:rFonts w:hint="eastAsia"/>
              </w:rPr>
              <w:t>确认结论：</w:t>
            </w:r>
            <w:r w:rsidR="0045168D">
              <w:rPr>
                <w:rFonts w:hint="eastAsia"/>
              </w:rPr>
              <w:t>满足要求</w:t>
            </w:r>
          </w:p>
          <w:p w:rsidR="00F16FB4" w:rsidRPr="0045168D" w:rsidRDefault="00F16FB4" w:rsidP="00F16FB4"/>
          <w:p w:rsidR="00F16FB4" w:rsidRDefault="0045168D" w:rsidP="00F16FB4">
            <w:r>
              <w:rPr>
                <w:rFonts w:hint="eastAsia"/>
              </w:rPr>
              <w:t>变更：目前无变更</w:t>
            </w:r>
          </w:p>
          <w:p w:rsidR="00F16FB4" w:rsidRDefault="00F16FB4" w:rsidP="00F16FB4"/>
          <w:p w:rsidR="00F16FB4" w:rsidRPr="00F16FB4" w:rsidRDefault="0045168D" w:rsidP="00F16FB4">
            <w:r>
              <w:rPr>
                <w:rFonts w:hint="eastAsia"/>
              </w:rPr>
              <w:t>另抽其他设计材料，保存完好，符合要求。</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90"/>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86661E" w:rsidRDefault="0086661E" w:rsidP="004E23CE">
            <w:pPr>
              <w:rPr>
                <w:rFonts w:asciiTheme="minorEastAsia" w:eastAsiaTheme="minorEastAsia" w:hAnsiTheme="minorEastAsia" w:cstheme="minorEastAsia"/>
                <w:szCs w:val="21"/>
              </w:rPr>
            </w:pPr>
          </w:p>
        </w:tc>
        <w:tc>
          <w:tcPr>
            <w:tcW w:w="10004" w:type="dxa"/>
            <w:tcBorders>
              <w:bottom w:val="nil"/>
            </w:tcBorders>
            <w:vAlign w:val="center"/>
          </w:tcPr>
          <w:p w:rsidR="00C12616" w:rsidRPr="00C12616" w:rsidRDefault="00C12616" w:rsidP="00C12616">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企业根据图纸/生产计划进行生产，策划了生产流程，符合要求</w:t>
            </w:r>
          </w:p>
          <w:p w:rsidR="00C12616" w:rsidRDefault="00C12616" w:rsidP="00C12616">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 xml:space="preserve">执行标准： </w:t>
            </w:r>
            <w:r w:rsidR="00AB665B" w:rsidRPr="00E8063C">
              <w:rPr>
                <w:rFonts w:asciiTheme="minorEastAsia" w:eastAsiaTheme="minorEastAsia" w:hAnsiTheme="minorEastAsia" w:cstheme="minorEastAsia" w:hint="eastAsia"/>
                <w:szCs w:val="21"/>
              </w:rPr>
              <w:t>法律法规及客户要求、中国铁塔股份有限公司标准QZTT 3005-2016 无源分布系统 室内分布天线技术要求QZTT 3006-2016 无源分布系统 室内分布天线检测规范</w:t>
            </w:r>
            <w:r w:rsidR="00AB665B">
              <w:rPr>
                <w:rFonts w:asciiTheme="minorEastAsia" w:eastAsiaTheme="minorEastAsia" w:hAnsiTheme="minorEastAsia" w:cstheme="minorEastAsia" w:hint="eastAsia"/>
                <w:szCs w:val="21"/>
              </w:rPr>
              <w:t>等</w:t>
            </w:r>
          </w:p>
          <w:p w:rsidR="00AB665B" w:rsidRDefault="00AB665B" w:rsidP="00AB665B">
            <w:r>
              <w:t>提供产品工艺文件</w:t>
            </w:r>
            <w:r>
              <w:rPr>
                <w:rFonts w:hint="eastAsia"/>
              </w:rPr>
              <w:t>、</w:t>
            </w:r>
            <w:r>
              <w:t>检验标准</w:t>
            </w:r>
            <w:r>
              <w:rPr>
                <w:rFonts w:hint="eastAsia"/>
              </w:rPr>
              <w:t>、</w:t>
            </w:r>
            <w:r>
              <w:t>图纸</w:t>
            </w:r>
          </w:p>
          <w:p w:rsidR="006D7BD3" w:rsidRPr="006D7BD3" w:rsidRDefault="006D7BD3" w:rsidP="006D7BD3">
            <w:r>
              <w:rPr>
                <w:noProof/>
              </w:rPr>
              <w:drawing>
                <wp:inline distT="0" distB="0" distL="0" distR="0" wp14:anchorId="66838D44" wp14:editId="320507A1">
                  <wp:extent cx="3140765" cy="199577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42991" cy="1997191"/>
                          </a:xfrm>
                          <a:prstGeom prst="rect">
                            <a:avLst/>
                          </a:prstGeom>
                        </pic:spPr>
                      </pic:pic>
                    </a:graphicData>
                  </a:graphic>
                </wp:inline>
              </w:drawing>
            </w:r>
          </w:p>
          <w:p w:rsidR="00C12616" w:rsidRPr="00C12616" w:rsidRDefault="00C12616" w:rsidP="00C12616">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以上信息能够指导生产</w:t>
            </w:r>
          </w:p>
          <w:p w:rsidR="00C12616" w:rsidRPr="00C12616" w:rsidRDefault="00C12616" w:rsidP="00C12616">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可获得和使用适宜的监视和测量资源：</w:t>
            </w:r>
            <w:r w:rsidR="00AB665B" w:rsidRPr="00AB665B">
              <w:rPr>
                <w:rFonts w:asciiTheme="minorEastAsia" w:eastAsiaTheme="minorEastAsia" w:hAnsiTheme="minorEastAsia" w:cstheme="minorEastAsia" w:hint="eastAsia"/>
                <w:szCs w:val="21"/>
              </w:rPr>
              <w:t>矢量网络分析仪、无源互调仪、卡尺、卷尺、小地磅等</w:t>
            </w:r>
            <w:r w:rsidRPr="00C12616">
              <w:rPr>
                <w:rFonts w:asciiTheme="minorEastAsia" w:eastAsiaTheme="minorEastAsia" w:hAnsiTheme="minorEastAsia" w:cstheme="minorEastAsia" w:hint="eastAsia"/>
                <w:szCs w:val="21"/>
              </w:rPr>
              <w:t>。监视和测量设备满足检验需要</w:t>
            </w:r>
          </w:p>
          <w:p w:rsidR="0086661E" w:rsidRDefault="00C12616" w:rsidP="00C12616">
            <w:r w:rsidRPr="00C12616">
              <w:rPr>
                <w:rFonts w:hint="eastAsia"/>
              </w:rPr>
              <w:t>在适当阶段实施监视和测量活动，以验证是否符合过程或输出的控制准则以及产品和服务的接收准则：图纸、检验标准等作业指导文件实施过程控制。</w:t>
            </w:r>
          </w:p>
          <w:p w:rsidR="00C12616" w:rsidRDefault="00C12616" w:rsidP="00C12616">
            <w:r>
              <w:rPr>
                <w:rFonts w:hint="eastAsia"/>
              </w:rPr>
              <w:t>产品通过检验等来对产品实现过程进行控制。生产过程中由专人进行检查，完成后由客户进行验收，符合要求。</w:t>
            </w:r>
          </w:p>
          <w:p w:rsidR="00C12616" w:rsidRDefault="00C12616" w:rsidP="00C12616">
            <w:r>
              <w:rPr>
                <w:rFonts w:hint="eastAsia"/>
              </w:rPr>
              <w:t>为过程的运行使用适宜的基础设施，并保持适宜的环境：配备了</w:t>
            </w:r>
            <w:r w:rsidR="00AB665B" w:rsidRPr="00AB665B">
              <w:rPr>
                <w:rFonts w:hint="eastAsia"/>
              </w:rPr>
              <w:t>工作台、自动剥线机、自动切线机、气动压床、精密冲床、台钻、高频焊接机、恒温烙点等</w:t>
            </w:r>
            <w:r>
              <w:rPr>
                <w:rFonts w:hint="eastAsia"/>
              </w:rPr>
              <w:t>生产设备，人员经过培训上岗等。基本满足工作需要。资源基本满足。</w:t>
            </w:r>
          </w:p>
          <w:p w:rsidR="00C12616" w:rsidRDefault="00C12616" w:rsidP="00C12616">
            <w:r>
              <w:rPr>
                <w:rFonts w:hint="eastAsia"/>
              </w:rPr>
              <w:t>生产环境为防潮，无其他特殊要求。</w:t>
            </w:r>
          </w:p>
          <w:p w:rsidR="00C12616" w:rsidRDefault="00C12616" w:rsidP="00C12616">
            <w:r>
              <w:rPr>
                <w:rFonts w:hint="eastAsia"/>
              </w:rPr>
              <w:t>办公区内有消防器材，有效期内。</w:t>
            </w:r>
          </w:p>
          <w:p w:rsidR="00C12616" w:rsidRDefault="00C12616" w:rsidP="00C12616">
            <w:r>
              <w:rPr>
                <w:rFonts w:hint="eastAsia"/>
              </w:rPr>
              <w:t>配备胜任的人员，包括所需求的资格：初中以上学历；视力良好；有一定工作经验、经过培训、考核合格后上岗。</w:t>
            </w:r>
          </w:p>
          <w:p w:rsidR="00C12616" w:rsidRDefault="00C12616" w:rsidP="00C12616">
            <w:r>
              <w:rPr>
                <w:rFonts w:hint="eastAsia"/>
              </w:rPr>
              <w:t>若输出结果不能由后续的监视或测量加以验证，应对生产和服务提供过程实现策划结果的能力进行确认，并定期再确认：经确认，生产过程中需要确认的过程</w:t>
            </w:r>
            <w:r w:rsidR="00AB665B">
              <w:rPr>
                <w:rFonts w:hint="eastAsia"/>
              </w:rPr>
              <w:t>为焊接</w:t>
            </w:r>
            <w:r>
              <w:rPr>
                <w:rFonts w:hint="eastAsia"/>
              </w:rPr>
              <w:t>。</w:t>
            </w:r>
          </w:p>
          <w:p w:rsidR="00671C42" w:rsidRPr="007333F5" w:rsidRDefault="00AB665B" w:rsidP="00671C42">
            <w:r>
              <w:t>抽</w:t>
            </w:r>
            <w:r w:rsidR="007333F5">
              <w:rPr>
                <w:rFonts w:hint="eastAsia"/>
              </w:rPr>
              <w:t>2020</w:t>
            </w:r>
            <w:r w:rsidR="007333F5">
              <w:rPr>
                <w:rFonts w:hint="eastAsia"/>
              </w:rPr>
              <w:t>年</w:t>
            </w:r>
            <w:r w:rsidR="007333F5">
              <w:rPr>
                <w:rFonts w:hint="eastAsia"/>
              </w:rPr>
              <w:t>11</w:t>
            </w:r>
            <w:r w:rsidR="007333F5" w:rsidRPr="007333F5">
              <w:rPr>
                <w:rFonts w:hint="eastAsia"/>
              </w:rPr>
              <w:t>月</w:t>
            </w:r>
            <w:r w:rsidR="007333F5" w:rsidRPr="007333F5">
              <w:rPr>
                <w:rFonts w:hint="eastAsia"/>
              </w:rPr>
              <w:t>25</w:t>
            </w:r>
            <w:r w:rsidR="007333F5" w:rsidRPr="007333F5">
              <w:rPr>
                <w:rFonts w:hint="eastAsia"/>
              </w:rPr>
              <w:t>日</w:t>
            </w:r>
            <w:r w:rsidRPr="007333F5">
              <w:t>过程确认记录</w:t>
            </w:r>
            <w:r w:rsidRPr="007333F5">
              <w:rPr>
                <w:rFonts w:hint="eastAsia"/>
              </w:rPr>
              <w:t>：</w:t>
            </w:r>
            <w:r w:rsidR="007333F5" w:rsidRPr="007333F5">
              <w:rPr>
                <w:rFonts w:hint="eastAsia"/>
              </w:rPr>
              <w:t>对设备、人员、材料、工作环境进行确认，符合要求。</w:t>
            </w:r>
          </w:p>
          <w:p w:rsidR="00671C42" w:rsidRPr="007333F5" w:rsidRDefault="00671C42" w:rsidP="00671C42">
            <w:r w:rsidRPr="007333F5">
              <w:rPr>
                <w:rFonts w:hint="eastAsia"/>
              </w:rPr>
              <w:t>检验标准：</w:t>
            </w:r>
          </w:p>
          <w:p w:rsidR="00671C42" w:rsidRDefault="00671C42" w:rsidP="00671C42">
            <w:r>
              <w:rPr>
                <w:rFonts w:hint="eastAsia"/>
              </w:rPr>
              <w:t>1</w:t>
            </w:r>
            <w:r>
              <w:rPr>
                <w:rFonts w:hint="eastAsia"/>
              </w:rPr>
              <w:t>、检查焊点应光滑饱满，无锡尖、无虚焊、无焊渣残留等不良。</w:t>
            </w:r>
          </w:p>
          <w:p w:rsidR="00F221EA" w:rsidRDefault="00671C42" w:rsidP="00671C42">
            <w:r>
              <w:rPr>
                <w:rFonts w:hint="eastAsia"/>
              </w:rPr>
              <w:t>2</w:t>
            </w:r>
            <w:r>
              <w:rPr>
                <w:rFonts w:hint="eastAsia"/>
              </w:rPr>
              <w:t>、焊接温度</w:t>
            </w:r>
            <w:r>
              <w:rPr>
                <w:rFonts w:hint="eastAsia"/>
              </w:rPr>
              <w:t>380</w:t>
            </w:r>
            <w:r>
              <w:rPr>
                <w:rFonts w:hint="eastAsia"/>
              </w:rPr>
              <w:t>±</w:t>
            </w:r>
            <w:r>
              <w:rPr>
                <w:rFonts w:hint="eastAsia"/>
              </w:rPr>
              <w:t>20</w:t>
            </w:r>
            <w:r>
              <w:rPr>
                <w:rFonts w:hint="eastAsia"/>
              </w:rPr>
              <w:t>℃</w:t>
            </w:r>
          </w:p>
          <w:p w:rsidR="00671C42" w:rsidRPr="00671C42" w:rsidRDefault="007333F5" w:rsidP="00671C42">
            <w:r>
              <w:t>目前为出现焊接不符合情况</w:t>
            </w:r>
            <w:r>
              <w:rPr>
                <w:rFonts w:hint="eastAsia"/>
              </w:rPr>
              <w:t>。</w:t>
            </w:r>
          </w:p>
          <w:p w:rsidR="00C12616" w:rsidRDefault="00C12616" w:rsidP="00C12616">
            <w:r>
              <w:rPr>
                <w:rFonts w:hint="eastAsia"/>
              </w:rPr>
              <w:t>采取措施防止人为错误：各工序制定有</w:t>
            </w:r>
            <w:r w:rsidR="00AB665B">
              <w:rPr>
                <w:rFonts w:hint="eastAsia"/>
              </w:rPr>
              <w:t>工艺文件</w:t>
            </w:r>
            <w:r>
              <w:rPr>
                <w:rFonts w:hint="eastAsia"/>
              </w:rPr>
              <w:t>、图纸、检验标准，明确了操作要求，各工序互检，避免人为失误</w:t>
            </w:r>
            <w:r w:rsidR="006D7BD3">
              <w:rPr>
                <w:rFonts w:hint="eastAsia"/>
              </w:rPr>
              <w:t>。</w:t>
            </w:r>
          </w:p>
          <w:p w:rsidR="00C12616" w:rsidRDefault="00C12616" w:rsidP="00C12616">
            <w:r>
              <w:rPr>
                <w:rFonts w:hint="eastAsia"/>
              </w:rPr>
              <w:t>实施放行、交付和交付后的活动：按照各图纸要求实施过程控制，以确保有效实施放行、交付和交付后活动。</w:t>
            </w:r>
          </w:p>
          <w:p w:rsidR="00C12616" w:rsidRDefault="00C12616" w:rsidP="00C12616">
            <w:r>
              <w:rPr>
                <w:rFonts w:hint="eastAsia"/>
              </w:rPr>
              <w:t>现场巡视生产现场：生产现场干净整洁、设备运转正常。人员配备符合要求。</w:t>
            </w:r>
          </w:p>
          <w:p w:rsidR="00ED1DB8" w:rsidRPr="00154283" w:rsidRDefault="00B770C1" w:rsidP="00ED1DB8">
            <w:pPr>
              <w:rPr>
                <w:color w:val="FF0000"/>
              </w:rPr>
            </w:pPr>
            <w:r>
              <w:rPr>
                <w:rFonts w:hint="eastAsia"/>
              </w:rPr>
              <w:t>企业生产过程</w:t>
            </w:r>
            <w:r w:rsidR="00ED1DB8">
              <w:rPr>
                <w:rFonts w:hint="eastAsia"/>
              </w:rPr>
              <w:t>简单，</w:t>
            </w:r>
            <w:r w:rsidR="00AB665B">
              <w:rPr>
                <w:rFonts w:hint="eastAsia"/>
              </w:rPr>
              <w:t>将采购或委托加工件进行组装，</w:t>
            </w:r>
            <w:r w:rsidR="00ED1DB8">
              <w:rPr>
                <w:rFonts w:hint="eastAsia"/>
              </w:rPr>
              <w:t>均按</w:t>
            </w:r>
            <w:r w:rsidR="00AB665B">
              <w:rPr>
                <w:rFonts w:hint="eastAsia"/>
              </w:rPr>
              <w:t>工艺文件</w:t>
            </w:r>
            <w:r w:rsidR="00AB665B">
              <w:rPr>
                <w:rFonts w:hint="eastAsia"/>
              </w:rPr>
              <w:t>/</w:t>
            </w:r>
            <w:r w:rsidR="00ED1DB8">
              <w:rPr>
                <w:rFonts w:hint="eastAsia"/>
              </w:rPr>
              <w:t>图纸进行，没有单独个工序检验记录，有专人进行巡检</w:t>
            </w:r>
            <w:r w:rsidR="006D7BD3">
              <w:rPr>
                <w:rFonts w:hint="eastAsia"/>
              </w:rPr>
              <w:t>。</w:t>
            </w:r>
          </w:p>
          <w:p w:rsidR="006109A8" w:rsidRDefault="00154283" w:rsidP="006109A8">
            <w:r>
              <w:t>现场有工艺文件</w:t>
            </w:r>
            <w:r>
              <w:rPr>
                <w:rFonts w:hint="eastAsia"/>
              </w:rPr>
              <w:t>：</w:t>
            </w:r>
          </w:p>
          <w:p w:rsidR="00357B59" w:rsidRDefault="00357B59" w:rsidP="00154283">
            <w:pPr>
              <w:rPr>
                <w:rFonts w:ascii="宋体" w:hAnsi="宋体" w:cs="宋体"/>
                <w:sz w:val="20"/>
              </w:rPr>
            </w:pPr>
            <w:r>
              <w:rPr>
                <w:rFonts w:ascii="宋体" w:hAnsi="宋体" w:cs="宋体" w:hint="eastAsia"/>
                <w:sz w:val="20"/>
              </w:rPr>
              <w:t>底板/4G壁挂外罩</w:t>
            </w:r>
          </w:p>
          <w:p w:rsidR="00154283" w:rsidRPr="00154283" w:rsidRDefault="00154283" w:rsidP="00154283">
            <w:pPr>
              <w:rPr>
                <w:rFonts w:ascii="宋体" w:hAnsi="宋体" w:cs="宋体"/>
                <w:sz w:val="20"/>
              </w:rPr>
            </w:pPr>
            <w:r w:rsidRPr="00154283">
              <w:rPr>
                <w:rFonts w:ascii="宋体" w:hAnsi="宋体" w:cs="宋体" w:hint="eastAsia"/>
                <w:sz w:val="20"/>
              </w:rPr>
              <w:t>1、取4G壁挂外罩和底板板一套，用一字螺丝刀将底板和外罩分离，方向位置见图1、2所示；</w:t>
            </w:r>
          </w:p>
          <w:p w:rsidR="00154283" w:rsidRDefault="00154283" w:rsidP="00154283">
            <w:pPr>
              <w:rPr>
                <w:rFonts w:ascii="宋体" w:hAnsi="宋体" w:cs="宋体"/>
                <w:sz w:val="20"/>
              </w:rPr>
            </w:pPr>
            <w:r w:rsidRPr="00154283">
              <w:rPr>
                <w:rFonts w:ascii="宋体" w:hAnsi="宋体" w:cs="宋体" w:hint="eastAsia"/>
                <w:sz w:val="20"/>
              </w:rPr>
              <w:t>2、自检、互检无误后流入下一工序</w:t>
            </w:r>
          </w:p>
          <w:p w:rsidR="00154283" w:rsidRDefault="00357B59" w:rsidP="00154283">
            <w:r>
              <w:rPr>
                <w:rFonts w:hint="eastAsia"/>
              </w:rPr>
              <w:t>线缆组件</w:t>
            </w:r>
            <w:r>
              <w:rPr>
                <w:rFonts w:hint="eastAsia"/>
              </w:rPr>
              <w:t>/</w:t>
            </w:r>
            <w:r>
              <w:rPr>
                <w:rFonts w:hint="eastAsia"/>
              </w:rPr>
              <w:t>线卡：</w:t>
            </w:r>
          </w:p>
          <w:p w:rsidR="00357B59" w:rsidRDefault="00357B59" w:rsidP="00357B59">
            <w:r>
              <w:rPr>
                <w:rFonts w:hint="eastAsia"/>
              </w:rPr>
              <w:t>1</w:t>
            </w:r>
            <w:r>
              <w:rPr>
                <w:rFonts w:hint="eastAsia"/>
              </w:rPr>
              <w:t>、将热缩管穿入电缆组件。</w:t>
            </w:r>
          </w:p>
          <w:p w:rsidR="00357B59" w:rsidRDefault="00357B59" w:rsidP="00357B59">
            <w:r>
              <w:rPr>
                <w:rFonts w:hint="eastAsia"/>
              </w:rPr>
              <w:t>2</w:t>
            </w:r>
            <w:r>
              <w:rPr>
                <w:rFonts w:hint="eastAsia"/>
              </w:rPr>
              <w:t>、将线缆组件如图</w:t>
            </w:r>
            <w:r>
              <w:rPr>
                <w:rFonts w:hint="eastAsia"/>
              </w:rPr>
              <w:t>1</w:t>
            </w:r>
            <w:r>
              <w:rPr>
                <w:rFonts w:hint="eastAsia"/>
              </w:rPr>
              <w:t>所示插入振子内部。</w:t>
            </w:r>
          </w:p>
          <w:p w:rsidR="007333F5" w:rsidRDefault="00357B59" w:rsidP="00357B59">
            <w:r>
              <w:rPr>
                <w:rFonts w:hint="eastAsia"/>
              </w:rPr>
              <w:t>3</w:t>
            </w:r>
            <w:r>
              <w:rPr>
                <w:rFonts w:hint="eastAsia"/>
              </w:rPr>
              <w:t>、将线卡用螺丝固定在外罩上。</w:t>
            </w:r>
          </w:p>
          <w:p w:rsidR="00154283" w:rsidRDefault="00357B59" w:rsidP="00357B59">
            <w:r>
              <w:rPr>
                <w:rFonts w:hint="eastAsia"/>
              </w:rPr>
              <w:t>4</w:t>
            </w:r>
            <w:r>
              <w:rPr>
                <w:rFonts w:hint="eastAsia"/>
              </w:rPr>
              <w:t>、自检、互检无误后流入下一工序。</w:t>
            </w:r>
          </w:p>
          <w:p w:rsidR="00154283" w:rsidRDefault="00357B59" w:rsidP="00154283">
            <w:r>
              <w:t>屏蔽网</w:t>
            </w:r>
            <w:r>
              <w:rPr>
                <w:rFonts w:hint="eastAsia"/>
              </w:rPr>
              <w:t>/</w:t>
            </w:r>
            <w:r>
              <w:rPr>
                <w:rFonts w:hint="eastAsia"/>
              </w:rPr>
              <w:t>线芯</w:t>
            </w:r>
            <w:r>
              <w:t>焊接</w:t>
            </w:r>
            <w:r>
              <w:rPr>
                <w:rFonts w:hint="eastAsia"/>
              </w:rPr>
              <w:t>：</w:t>
            </w:r>
          </w:p>
          <w:p w:rsidR="00357B59" w:rsidRDefault="00357B59" w:rsidP="00357B59">
            <w:r>
              <w:rPr>
                <w:rFonts w:hint="eastAsia"/>
              </w:rPr>
              <w:t>1</w:t>
            </w:r>
            <w:r>
              <w:rPr>
                <w:rFonts w:hint="eastAsia"/>
              </w:rPr>
              <w:t>、焊接前确保线缆铜内芯垂直；受热均匀。</w:t>
            </w:r>
          </w:p>
          <w:p w:rsidR="00357B59" w:rsidRDefault="00357B59" w:rsidP="00357B59">
            <w:r>
              <w:rPr>
                <w:rFonts w:hint="eastAsia"/>
              </w:rPr>
              <w:t>3</w:t>
            </w:r>
            <w:r>
              <w:rPr>
                <w:rFonts w:hint="eastAsia"/>
              </w:rPr>
              <w:t>、自检、互检无误后流入测试工序。</w:t>
            </w:r>
          </w:p>
          <w:p w:rsidR="00357B59" w:rsidRDefault="00357B59" w:rsidP="00357B59">
            <w:r>
              <w:t>底板组装</w:t>
            </w:r>
            <w:r>
              <w:rPr>
                <w:rFonts w:hint="eastAsia"/>
              </w:rPr>
              <w:t>：</w:t>
            </w:r>
          </w:p>
          <w:p w:rsidR="00357B59" w:rsidRDefault="00357B59" w:rsidP="00357B59">
            <w:r>
              <w:rPr>
                <w:rFonts w:hint="eastAsia"/>
              </w:rPr>
              <w:t>1</w:t>
            </w:r>
            <w:r>
              <w:rPr>
                <w:rFonts w:hint="eastAsia"/>
              </w:rPr>
              <w:t>、将耦合架与底板孔位对齐。</w:t>
            </w:r>
          </w:p>
          <w:p w:rsidR="00357B59" w:rsidRDefault="00357B59" w:rsidP="00357B59">
            <w:r>
              <w:rPr>
                <w:rFonts w:hint="eastAsia"/>
              </w:rPr>
              <w:t>2</w:t>
            </w:r>
            <w:r>
              <w:rPr>
                <w:rFonts w:hint="eastAsia"/>
              </w:rPr>
              <w:t>、用铆钉机将耦合架铆接在底板上，方向位置</w:t>
            </w:r>
            <w:r w:rsidR="007333F5">
              <w:rPr>
                <w:rFonts w:hint="eastAsia"/>
              </w:rPr>
              <w:t>无误</w:t>
            </w:r>
          </w:p>
          <w:p w:rsidR="00357B59" w:rsidRDefault="00357B59" w:rsidP="00357B59">
            <w:r>
              <w:rPr>
                <w:rFonts w:hint="eastAsia"/>
              </w:rPr>
              <w:t>3</w:t>
            </w:r>
            <w:r>
              <w:rPr>
                <w:rFonts w:hint="eastAsia"/>
              </w:rPr>
              <w:t>、自检、互检无误后流入下一工序。</w:t>
            </w:r>
          </w:p>
          <w:p w:rsidR="00357B59" w:rsidRDefault="00357B59" w:rsidP="00357B59">
            <w:r w:rsidRPr="00357B59">
              <w:rPr>
                <w:rFonts w:hint="eastAsia"/>
              </w:rPr>
              <w:t>测试驻波比</w:t>
            </w:r>
            <w:r>
              <w:rPr>
                <w:rFonts w:hint="eastAsia"/>
              </w:rPr>
              <w:t>：</w:t>
            </w:r>
          </w:p>
          <w:p w:rsidR="00357B59" w:rsidRDefault="00357B59" w:rsidP="00357B59">
            <w:r>
              <w:rPr>
                <w:rFonts w:hint="eastAsia"/>
              </w:rPr>
              <w:t>1</w:t>
            </w:r>
            <w:r>
              <w:rPr>
                <w:rFonts w:hint="eastAsia"/>
              </w:rPr>
              <w:t>、将天线接上网络分析仪测试线端口查看天线驻波比，测试标准参照天线说明书。</w:t>
            </w:r>
          </w:p>
          <w:p w:rsidR="00357B59" w:rsidRDefault="00357B59" w:rsidP="00357B59">
            <w:r>
              <w:rPr>
                <w:rFonts w:hint="eastAsia"/>
              </w:rPr>
              <w:t>2</w:t>
            </w:r>
            <w:r>
              <w:rPr>
                <w:rFonts w:hint="eastAsia"/>
              </w:rPr>
              <w:t>、自检、互检无误后流入下一工序。</w:t>
            </w:r>
          </w:p>
          <w:p w:rsidR="00357B59" w:rsidRDefault="00357B59" w:rsidP="00357B59">
            <w:r w:rsidRPr="00357B59">
              <w:rPr>
                <w:rFonts w:hint="eastAsia"/>
              </w:rPr>
              <w:t>标签粘贴</w:t>
            </w:r>
            <w:r>
              <w:rPr>
                <w:rFonts w:hint="eastAsia"/>
              </w:rPr>
              <w:t>：</w:t>
            </w:r>
          </w:p>
          <w:p w:rsidR="00357B59" w:rsidRDefault="00357B59" w:rsidP="00357B59">
            <w:r>
              <w:rPr>
                <w:rFonts w:hint="eastAsia"/>
              </w:rPr>
              <w:t>1</w:t>
            </w:r>
            <w:r>
              <w:rPr>
                <w:rFonts w:hint="eastAsia"/>
              </w:rPr>
              <w:t>、首先核对产品标签是否有误。</w:t>
            </w:r>
          </w:p>
          <w:p w:rsidR="00357B59" w:rsidRDefault="00357B59" w:rsidP="00357B59">
            <w:r>
              <w:rPr>
                <w:rFonts w:hint="eastAsia"/>
              </w:rPr>
              <w:t>2</w:t>
            </w:r>
            <w:r>
              <w:rPr>
                <w:rFonts w:hint="eastAsia"/>
              </w:rPr>
              <w:t>、将产品内标签、</w:t>
            </w:r>
            <w:r>
              <w:rPr>
                <w:rFonts w:hint="eastAsia"/>
              </w:rPr>
              <w:t>PASS</w:t>
            </w:r>
            <w:r>
              <w:rPr>
                <w:rFonts w:hint="eastAsia"/>
              </w:rPr>
              <w:t>标签贴于产品上，方向位置</w:t>
            </w:r>
            <w:r w:rsidR="007333F5">
              <w:rPr>
                <w:rFonts w:hint="eastAsia"/>
              </w:rPr>
              <w:t>无误</w:t>
            </w:r>
          </w:p>
          <w:p w:rsidR="00357B59" w:rsidRDefault="00357B59" w:rsidP="00357B59">
            <w:r>
              <w:rPr>
                <w:rFonts w:hint="eastAsia"/>
              </w:rPr>
              <w:t>3</w:t>
            </w:r>
            <w:r>
              <w:rPr>
                <w:rFonts w:hint="eastAsia"/>
              </w:rPr>
              <w:t>、自检、互检无误后流入下一工序。</w:t>
            </w:r>
          </w:p>
          <w:p w:rsidR="003052C8" w:rsidRDefault="003052C8" w:rsidP="003052C8"/>
          <w:p w:rsidR="0091714D" w:rsidRDefault="0091714D" w:rsidP="0091714D">
            <w:r>
              <w:rPr>
                <w:rFonts w:hint="eastAsia"/>
              </w:rPr>
              <w:t>抽首件记录：</w:t>
            </w:r>
          </w:p>
          <w:p w:rsidR="0091714D" w:rsidRDefault="0091714D" w:rsidP="0091714D">
            <w:r>
              <w:rPr>
                <w:rFonts w:hint="eastAsia"/>
              </w:rPr>
              <w:t>检验项目</w:t>
            </w:r>
            <w:r>
              <w:rPr>
                <w:rFonts w:hint="eastAsia"/>
              </w:rPr>
              <w:tab/>
            </w:r>
            <w:r>
              <w:rPr>
                <w:rFonts w:hint="eastAsia"/>
              </w:rPr>
              <w:t>技术要求</w:t>
            </w:r>
            <w:r>
              <w:rPr>
                <w:rFonts w:hint="eastAsia"/>
              </w:rPr>
              <w:tab/>
            </w:r>
            <w:r>
              <w:rPr>
                <w:rFonts w:hint="eastAsia"/>
              </w:rPr>
              <w:t>检验结果</w:t>
            </w:r>
            <w:r>
              <w:rPr>
                <w:rFonts w:hint="eastAsia"/>
              </w:rPr>
              <w:tab/>
            </w:r>
            <w:r>
              <w:rPr>
                <w:rFonts w:hint="eastAsia"/>
              </w:rPr>
              <w:t>合格判定</w:t>
            </w:r>
          </w:p>
          <w:p w:rsidR="0091714D" w:rsidRDefault="0091714D" w:rsidP="0091714D">
            <w:r>
              <w:rPr>
                <w:rFonts w:hint="eastAsia"/>
              </w:rPr>
              <w:t>外观</w:t>
            </w:r>
            <w:r>
              <w:rPr>
                <w:rFonts w:hint="eastAsia"/>
              </w:rPr>
              <w:tab/>
            </w:r>
            <w:r>
              <w:rPr>
                <w:rFonts w:hint="eastAsia"/>
              </w:rPr>
              <w:t>光洁无异物</w:t>
            </w:r>
            <w:r>
              <w:rPr>
                <w:rFonts w:hint="eastAsia"/>
              </w:rPr>
              <w:tab/>
            </w:r>
            <w:r>
              <w:rPr>
                <w:rFonts w:hint="eastAsia"/>
              </w:rPr>
              <w:t>光洁无异物</w:t>
            </w:r>
            <w:r>
              <w:rPr>
                <w:rFonts w:hint="eastAsia"/>
              </w:rPr>
              <w:tab/>
            </w:r>
            <w:r>
              <w:rPr>
                <w:rFonts w:hint="eastAsia"/>
              </w:rPr>
              <w:t>合格</w:t>
            </w:r>
          </w:p>
          <w:p w:rsidR="0091714D" w:rsidRDefault="0091714D" w:rsidP="0091714D">
            <w:r>
              <w:rPr>
                <w:rFonts w:hint="eastAsia"/>
              </w:rPr>
              <w:t>电压驻波比</w:t>
            </w:r>
            <w:r>
              <w:rPr>
                <w:rFonts w:hint="eastAsia"/>
              </w:rPr>
              <w:tab/>
            </w:r>
            <w:r>
              <w:rPr>
                <w:rFonts w:hint="eastAsia"/>
              </w:rPr>
              <w:t>＜</w:t>
            </w:r>
            <w:r>
              <w:rPr>
                <w:rFonts w:hint="eastAsia"/>
              </w:rPr>
              <w:t>1.45</w:t>
            </w:r>
            <w:r>
              <w:rPr>
                <w:rFonts w:hint="eastAsia"/>
              </w:rPr>
              <w:tab/>
              <w:t>1.4</w:t>
            </w:r>
            <w:r>
              <w:rPr>
                <w:rFonts w:hint="eastAsia"/>
              </w:rPr>
              <w:tab/>
              <w:t xml:space="preserve"> </w:t>
            </w:r>
            <w:r>
              <w:rPr>
                <w:rFonts w:hint="eastAsia"/>
              </w:rPr>
              <w:t>合格</w:t>
            </w:r>
          </w:p>
          <w:p w:rsidR="0091714D" w:rsidRDefault="0091714D" w:rsidP="0091714D">
            <w:r>
              <w:rPr>
                <w:rFonts w:hint="eastAsia"/>
              </w:rPr>
              <w:t>三阶互调</w:t>
            </w:r>
            <w:r>
              <w:rPr>
                <w:rFonts w:hint="eastAsia"/>
              </w:rPr>
              <w:tab/>
            </w:r>
            <w:r>
              <w:rPr>
                <w:rFonts w:hint="eastAsia"/>
              </w:rPr>
              <w:t>＞</w:t>
            </w:r>
            <w:r>
              <w:rPr>
                <w:rFonts w:hint="eastAsia"/>
              </w:rPr>
              <w:t>85dBi</w:t>
            </w:r>
            <w:r>
              <w:rPr>
                <w:rFonts w:hint="eastAsia"/>
              </w:rPr>
              <w:tab/>
              <w:t xml:space="preserve"> 93</w:t>
            </w:r>
            <w:r>
              <w:rPr>
                <w:rFonts w:hint="eastAsia"/>
              </w:rPr>
              <w:tab/>
              <w:t xml:space="preserve"> </w:t>
            </w:r>
            <w:r>
              <w:rPr>
                <w:rFonts w:hint="eastAsia"/>
              </w:rPr>
              <w:t>合格</w:t>
            </w:r>
          </w:p>
          <w:p w:rsidR="0091714D" w:rsidRDefault="0091714D" w:rsidP="0091714D">
            <w:r>
              <w:rPr>
                <w:rFonts w:hint="eastAsia"/>
              </w:rPr>
              <w:t>增益</w:t>
            </w:r>
            <w:r>
              <w:rPr>
                <w:rFonts w:hint="eastAsia"/>
              </w:rPr>
              <w:tab/>
              <w:t>7~9dBi</w:t>
            </w:r>
            <w:r>
              <w:rPr>
                <w:rFonts w:hint="eastAsia"/>
              </w:rPr>
              <w:tab/>
              <w:t xml:space="preserve"> 7~9dBi</w:t>
            </w:r>
            <w:r>
              <w:rPr>
                <w:rFonts w:hint="eastAsia"/>
              </w:rPr>
              <w:tab/>
              <w:t xml:space="preserve"> </w:t>
            </w:r>
            <w:r>
              <w:rPr>
                <w:rFonts w:hint="eastAsia"/>
              </w:rPr>
              <w:t>合格</w:t>
            </w:r>
          </w:p>
          <w:p w:rsidR="0091714D" w:rsidRPr="0091714D" w:rsidRDefault="0091714D" w:rsidP="0091714D">
            <w:r w:rsidRPr="0091714D">
              <w:rPr>
                <w:rFonts w:hint="eastAsia"/>
              </w:rPr>
              <w:t>检验员：</w:t>
            </w:r>
            <w:r w:rsidRPr="0091714D">
              <w:rPr>
                <w:rFonts w:hint="eastAsia"/>
              </w:rPr>
              <w:t xml:space="preserve">  </w:t>
            </w:r>
            <w:r w:rsidRPr="0091714D">
              <w:rPr>
                <w:rFonts w:hint="eastAsia"/>
              </w:rPr>
              <w:t>龙平贞</w:t>
            </w:r>
            <w:r w:rsidRPr="0091714D">
              <w:rPr>
                <w:rFonts w:hint="eastAsia"/>
              </w:rPr>
              <w:t xml:space="preserve">       </w:t>
            </w:r>
            <w:r w:rsidRPr="0091714D">
              <w:rPr>
                <w:rFonts w:hint="eastAsia"/>
              </w:rPr>
              <w:t>日</w:t>
            </w:r>
            <w:r w:rsidRPr="0091714D">
              <w:rPr>
                <w:rFonts w:hint="eastAsia"/>
              </w:rPr>
              <w:t xml:space="preserve">  </w:t>
            </w:r>
            <w:r w:rsidRPr="0091714D">
              <w:rPr>
                <w:rFonts w:hint="eastAsia"/>
              </w:rPr>
              <w:t>期：</w:t>
            </w:r>
            <w:r w:rsidRPr="0091714D">
              <w:rPr>
                <w:rFonts w:hint="eastAsia"/>
              </w:rPr>
              <w:t xml:space="preserve">   2021-4-13</w:t>
            </w:r>
          </w:p>
          <w:p w:rsidR="0091714D" w:rsidRDefault="0091714D" w:rsidP="0091714D">
            <w:r>
              <w:rPr>
                <w:rFonts w:hint="eastAsia"/>
              </w:rPr>
              <w:t>检验项目</w:t>
            </w:r>
            <w:r>
              <w:rPr>
                <w:rFonts w:hint="eastAsia"/>
              </w:rPr>
              <w:tab/>
            </w:r>
            <w:r>
              <w:rPr>
                <w:rFonts w:hint="eastAsia"/>
              </w:rPr>
              <w:t>技术要求</w:t>
            </w:r>
            <w:r>
              <w:rPr>
                <w:rFonts w:hint="eastAsia"/>
              </w:rPr>
              <w:tab/>
            </w:r>
            <w:r>
              <w:rPr>
                <w:rFonts w:hint="eastAsia"/>
              </w:rPr>
              <w:t>检验结果</w:t>
            </w:r>
            <w:r>
              <w:rPr>
                <w:rFonts w:hint="eastAsia"/>
              </w:rPr>
              <w:tab/>
            </w:r>
            <w:r>
              <w:rPr>
                <w:rFonts w:hint="eastAsia"/>
              </w:rPr>
              <w:t>合格判定</w:t>
            </w:r>
          </w:p>
          <w:p w:rsidR="0091714D" w:rsidRDefault="0091714D" w:rsidP="0091714D">
            <w:r>
              <w:rPr>
                <w:rFonts w:hint="eastAsia"/>
              </w:rPr>
              <w:t>外观</w:t>
            </w:r>
            <w:r>
              <w:rPr>
                <w:rFonts w:hint="eastAsia"/>
              </w:rPr>
              <w:tab/>
            </w:r>
            <w:r>
              <w:rPr>
                <w:rFonts w:hint="eastAsia"/>
              </w:rPr>
              <w:t>光洁无异物</w:t>
            </w:r>
            <w:r>
              <w:rPr>
                <w:rFonts w:hint="eastAsia"/>
              </w:rPr>
              <w:tab/>
            </w:r>
            <w:r>
              <w:rPr>
                <w:rFonts w:hint="eastAsia"/>
              </w:rPr>
              <w:t>光洁无异物</w:t>
            </w:r>
            <w:r>
              <w:rPr>
                <w:rFonts w:hint="eastAsia"/>
              </w:rPr>
              <w:tab/>
            </w:r>
            <w:r>
              <w:rPr>
                <w:rFonts w:hint="eastAsia"/>
              </w:rPr>
              <w:t>合格</w:t>
            </w:r>
          </w:p>
          <w:p w:rsidR="0091714D" w:rsidRDefault="0091714D" w:rsidP="0091714D">
            <w:r>
              <w:rPr>
                <w:rFonts w:hint="eastAsia"/>
              </w:rPr>
              <w:t>电压驻波比</w:t>
            </w:r>
            <w:r>
              <w:rPr>
                <w:rFonts w:hint="eastAsia"/>
              </w:rPr>
              <w:tab/>
            </w:r>
            <w:r>
              <w:rPr>
                <w:rFonts w:hint="eastAsia"/>
              </w:rPr>
              <w:t>＜</w:t>
            </w:r>
            <w:r>
              <w:rPr>
                <w:rFonts w:hint="eastAsia"/>
              </w:rPr>
              <w:t>1.45</w:t>
            </w:r>
            <w:r>
              <w:rPr>
                <w:rFonts w:hint="eastAsia"/>
              </w:rPr>
              <w:tab/>
              <w:t>1.37</w:t>
            </w:r>
            <w:r>
              <w:rPr>
                <w:rFonts w:hint="eastAsia"/>
              </w:rPr>
              <w:tab/>
            </w:r>
            <w:r>
              <w:rPr>
                <w:rFonts w:hint="eastAsia"/>
              </w:rPr>
              <w:t>合格</w:t>
            </w:r>
          </w:p>
          <w:p w:rsidR="0091714D" w:rsidRDefault="0091714D" w:rsidP="0091714D">
            <w:r>
              <w:rPr>
                <w:rFonts w:hint="eastAsia"/>
              </w:rPr>
              <w:t>三阶互调</w:t>
            </w:r>
            <w:r>
              <w:rPr>
                <w:rFonts w:hint="eastAsia"/>
              </w:rPr>
              <w:tab/>
            </w:r>
            <w:r>
              <w:rPr>
                <w:rFonts w:hint="eastAsia"/>
              </w:rPr>
              <w:t>＞</w:t>
            </w:r>
            <w:r>
              <w:rPr>
                <w:rFonts w:hint="eastAsia"/>
              </w:rPr>
              <w:t>85dBi</w:t>
            </w:r>
            <w:r>
              <w:rPr>
                <w:rFonts w:hint="eastAsia"/>
              </w:rPr>
              <w:tab/>
              <w:t>87</w:t>
            </w:r>
            <w:r>
              <w:rPr>
                <w:rFonts w:hint="eastAsia"/>
              </w:rPr>
              <w:tab/>
            </w:r>
            <w:r>
              <w:rPr>
                <w:rFonts w:hint="eastAsia"/>
              </w:rPr>
              <w:t>合格</w:t>
            </w:r>
          </w:p>
          <w:p w:rsidR="0091714D" w:rsidRDefault="0091714D" w:rsidP="0091714D">
            <w:r>
              <w:rPr>
                <w:rFonts w:hint="eastAsia"/>
              </w:rPr>
              <w:t>增益</w:t>
            </w:r>
            <w:r>
              <w:rPr>
                <w:rFonts w:hint="eastAsia"/>
              </w:rPr>
              <w:tab/>
              <w:t>7~9dBi</w:t>
            </w:r>
            <w:r>
              <w:rPr>
                <w:rFonts w:hint="eastAsia"/>
              </w:rPr>
              <w:tab/>
              <w:t>7~9dBi</w:t>
            </w:r>
            <w:r>
              <w:rPr>
                <w:rFonts w:hint="eastAsia"/>
              </w:rPr>
              <w:tab/>
            </w:r>
            <w:r>
              <w:rPr>
                <w:rFonts w:hint="eastAsia"/>
              </w:rPr>
              <w:t>合格</w:t>
            </w:r>
          </w:p>
          <w:p w:rsidR="0091714D" w:rsidRDefault="0091714D" w:rsidP="00C12616">
            <w:r w:rsidRPr="0091714D">
              <w:rPr>
                <w:rFonts w:hint="eastAsia"/>
              </w:rPr>
              <w:t>检验员：</w:t>
            </w:r>
            <w:r w:rsidRPr="0091714D">
              <w:rPr>
                <w:rFonts w:hint="eastAsia"/>
              </w:rPr>
              <w:t xml:space="preserve">  </w:t>
            </w:r>
            <w:r w:rsidRPr="0091714D">
              <w:rPr>
                <w:rFonts w:hint="eastAsia"/>
              </w:rPr>
              <w:t>龙平贞</w:t>
            </w:r>
            <w:r w:rsidRPr="0091714D">
              <w:rPr>
                <w:rFonts w:hint="eastAsia"/>
              </w:rPr>
              <w:t xml:space="preserve">        </w:t>
            </w:r>
            <w:r w:rsidRPr="0091714D">
              <w:rPr>
                <w:rFonts w:hint="eastAsia"/>
              </w:rPr>
              <w:t>日期：</w:t>
            </w:r>
            <w:r w:rsidRPr="0091714D">
              <w:rPr>
                <w:rFonts w:hint="eastAsia"/>
              </w:rPr>
              <w:t xml:space="preserve">   2021-4-21</w:t>
            </w:r>
          </w:p>
          <w:p w:rsidR="0091714D" w:rsidRDefault="0091714D" w:rsidP="00C12616"/>
          <w:p w:rsidR="00C12616" w:rsidRPr="00C12616" w:rsidRDefault="00C12616" w:rsidP="00C12616">
            <w:r>
              <w:rPr>
                <w:rFonts w:hint="eastAsia"/>
              </w:rPr>
              <w:t>生产过程受控</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817"/>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《质量手册》中说明产品标识包括识别产品的图纸号等内容，还应包括能够识别检验状态的内容；</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2、标识方式主要有：存放区域和产品名称及型号等；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在现场检查中看到，正在生产的产品上均有产品状态标识卡，内容有：规格、状态等。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成品基本按名称、型号进行标识</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查看仓库存放标识</w:t>
            </w:r>
            <w:r w:rsidR="00AB665B">
              <w:rPr>
                <w:rFonts w:asciiTheme="minorEastAsia" w:eastAsiaTheme="minorEastAsia" w:hAnsiTheme="minorEastAsia" w:cstheme="minorEastAsia" w:hint="eastAsia"/>
                <w:szCs w:val="21"/>
              </w:rPr>
              <w:t>目前刚刚完成搬迁，只是按产品类别进行了分别存放</w:t>
            </w:r>
            <w:r>
              <w:rPr>
                <w:rFonts w:asciiTheme="minorEastAsia" w:eastAsiaTheme="minorEastAsia" w:hAnsiTheme="minorEastAsia" w:cstheme="minorEastAsia" w:hint="eastAsia"/>
                <w:szCs w:val="21"/>
              </w:rPr>
              <w:t>，</w:t>
            </w:r>
            <w:r w:rsidR="00AB665B">
              <w:rPr>
                <w:rFonts w:asciiTheme="minorEastAsia" w:eastAsiaTheme="minorEastAsia" w:hAnsiTheme="minorEastAsia" w:cstheme="minorEastAsia" w:hint="eastAsia"/>
                <w:szCs w:val="21"/>
              </w:rPr>
              <w:t>监督关注</w:t>
            </w:r>
            <w:r>
              <w:rPr>
                <w:rFonts w:asciiTheme="minorEastAsia" w:eastAsiaTheme="minorEastAsia" w:hAnsiTheme="minorEastAsia" w:cstheme="minorEastAsia" w:hint="eastAsia"/>
                <w:szCs w:val="21"/>
              </w:rPr>
              <w:t>。</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可追溯性：成品检验→检验记录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w:t>
            </w:r>
            <w:r w:rsidR="00ED1DB8">
              <w:rPr>
                <w:rFonts w:asciiTheme="minorEastAsia" w:eastAsiaTheme="minorEastAsia" w:hAnsiTheme="minorEastAsia" w:cstheme="minorEastAsia" w:hint="eastAsia"/>
                <w:szCs w:val="21"/>
              </w:rPr>
              <w:t>订单</w:t>
            </w:r>
            <w:r>
              <w:rPr>
                <w:rFonts w:asciiTheme="minorEastAsia" w:eastAsiaTheme="minorEastAsia" w:hAnsiTheme="minorEastAsia" w:cstheme="minorEastAsia" w:hint="eastAsia"/>
                <w:szCs w:val="21"/>
              </w:rPr>
              <w:t>，保证了公司的每件产品出公司后仍能根据标号查到产品从进货到加工到生产的每个环节的信息。</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w:t>
            </w:r>
            <w:r w:rsidR="00ED1DB8">
              <w:rPr>
                <w:rFonts w:asciiTheme="minorEastAsia" w:eastAsiaTheme="minorEastAsia" w:hAnsiTheme="minorEastAsia" w:cstheme="minorEastAsia" w:hint="eastAsia"/>
                <w:szCs w:val="21"/>
              </w:rPr>
              <w:t>订单</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534"/>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86661E" w:rsidRDefault="00AB665B"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车间现场标识基本齐全，采用生产计/看板</w:t>
            </w:r>
            <w:r w:rsidR="0086661E">
              <w:rPr>
                <w:rFonts w:asciiTheme="minorEastAsia" w:eastAsiaTheme="minorEastAsia" w:hAnsiTheme="minorEastAsia" w:cstheme="minorEastAsia" w:hint="eastAsia"/>
                <w:szCs w:val="21"/>
              </w:rPr>
              <w:t>，可追溯，操作工，检验员，控制基本有效。</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w:t>
            </w:r>
            <w:r w:rsidR="00ED1DB8">
              <w:rPr>
                <w:rFonts w:asciiTheme="minorEastAsia" w:eastAsiaTheme="minorEastAsia" w:hAnsiTheme="minorEastAsia" w:cstheme="minorEastAsia" w:hint="eastAsia"/>
                <w:szCs w:val="21"/>
              </w:rPr>
              <w:t>人工</w:t>
            </w:r>
            <w:r>
              <w:rPr>
                <w:rFonts w:asciiTheme="minorEastAsia" w:eastAsiaTheme="minorEastAsia" w:hAnsiTheme="minorEastAsia" w:cstheme="minorEastAsia" w:hint="eastAsia"/>
                <w:szCs w:val="21"/>
              </w:rPr>
              <w:t>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Pr="007245FD">
              <w:rPr>
                <w:rFonts w:asciiTheme="minorEastAsia" w:eastAsiaTheme="minorEastAsia" w:hAnsiTheme="minorEastAsia" w:cstheme="minorEastAsia" w:hint="eastAsia"/>
                <w:szCs w:val="21"/>
              </w:rPr>
              <w:t>：</w:t>
            </w:r>
            <w:r w:rsidR="00ED1DB8" w:rsidRPr="00ED1DB8">
              <w:rPr>
                <w:rFonts w:asciiTheme="minorEastAsia" w:eastAsiaTheme="minorEastAsia" w:hAnsiTheme="minorEastAsia" w:cstheme="minorEastAsia" w:hint="eastAsia"/>
                <w:szCs w:val="21"/>
              </w:rPr>
              <w:t>.</w:t>
            </w:r>
            <w:r w:rsidR="00AB665B">
              <w:rPr>
                <w:rFonts w:asciiTheme="minorEastAsia" w:eastAsiaTheme="minorEastAsia" w:hAnsiTheme="minorEastAsia" w:cstheme="minorEastAsia" w:hint="eastAsia"/>
                <w:szCs w:val="21"/>
              </w:rPr>
              <w:t>纸箱包装</w:t>
            </w:r>
            <w:r w:rsidRPr="007245F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5．防护：在运输过程中用帆布篷进行覆盖，防止雨淋。</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86661E" w:rsidTr="004E23CE">
        <w:trPr>
          <w:trHeight w:val="2110"/>
        </w:trPr>
        <w:tc>
          <w:tcPr>
            <w:tcW w:w="21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86661E" w:rsidRDefault="0086661E"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86661E" w:rsidRDefault="0086661E" w:rsidP="0086661E"/>
    <w:p w:rsidR="005630E6" w:rsidRDefault="005630E6" w:rsidP="005630E6"/>
    <w:p w:rsidR="005630E6" w:rsidRDefault="005630E6">
      <w:pPr>
        <w:pStyle w:val="a5"/>
        <w:rPr>
          <w:sz w:val="21"/>
          <w:szCs w:val="20"/>
        </w:rPr>
      </w:pPr>
    </w:p>
    <w:p w:rsidR="00ED1DB8" w:rsidRDefault="00ED1DB8">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630E6" w:rsidTr="004E23CE">
        <w:trPr>
          <w:trHeight w:val="515"/>
        </w:trPr>
        <w:tc>
          <w:tcPr>
            <w:tcW w:w="2160" w:type="dxa"/>
            <w:vMerge w:val="restart"/>
            <w:vAlign w:val="center"/>
          </w:tcPr>
          <w:p w:rsidR="005630E6" w:rsidRDefault="005630E6" w:rsidP="004E23CE">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5630E6" w:rsidRDefault="005630E6" w:rsidP="004E23CE">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5630E6" w:rsidRDefault="005630E6" w:rsidP="00AB665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受审核部门：质检部   主管领导/陪同人员：</w:t>
            </w:r>
            <w:r w:rsidR="00AB665B">
              <w:rPr>
                <w:rFonts w:asciiTheme="minorEastAsia" w:eastAsiaTheme="minorEastAsia" w:hAnsiTheme="minorEastAsia" w:cstheme="minorEastAsia" w:hint="eastAsia"/>
                <w:szCs w:val="21"/>
              </w:rPr>
              <w:t>张秀兰/</w:t>
            </w:r>
            <w:bookmarkStart w:id="1" w:name="联系人"/>
            <w:r w:rsidR="00AB665B">
              <w:t>刘永鑫</w:t>
            </w:r>
            <w:bookmarkEnd w:id="1"/>
          </w:p>
        </w:tc>
        <w:tc>
          <w:tcPr>
            <w:tcW w:w="1585" w:type="dxa"/>
            <w:vMerge w:val="restart"/>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5630E6" w:rsidTr="004E23CE">
        <w:trPr>
          <w:trHeight w:val="403"/>
        </w:trPr>
        <w:tc>
          <w:tcPr>
            <w:tcW w:w="2160" w:type="dxa"/>
            <w:vMerge/>
            <w:vAlign w:val="center"/>
          </w:tcPr>
          <w:p w:rsidR="005630E6" w:rsidRDefault="005630E6" w:rsidP="004E23CE">
            <w:pPr>
              <w:rPr>
                <w:rFonts w:asciiTheme="minorEastAsia" w:eastAsiaTheme="minorEastAsia" w:hAnsiTheme="minorEastAsia" w:cstheme="minorEastAsia"/>
                <w:szCs w:val="21"/>
              </w:rPr>
            </w:pPr>
          </w:p>
        </w:tc>
        <w:tc>
          <w:tcPr>
            <w:tcW w:w="960" w:type="dxa"/>
            <w:vMerge/>
            <w:vAlign w:val="center"/>
          </w:tcPr>
          <w:p w:rsidR="005630E6" w:rsidRDefault="005630E6" w:rsidP="004E23CE">
            <w:pPr>
              <w:rPr>
                <w:rFonts w:asciiTheme="minorEastAsia" w:eastAsiaTheme="minorEastAsia" w:hAnsiTheme="minorEastAsia" w:cstheme="minorEastAsia"/>
                <w:szCs w:val="21"/>
              </w:rPr>
            </w:pPr>
          </w:p>
        </w:tc>
        <w:tc>
          <w:tcPr>
            <w:tcW w:w="10004" w:type="dxa"/>
            <w:vAlign w:val="center"/>
          </w:tcPr>
          <w:p w:rsidR="005630E6" w:rsidRDefault="005630E6" w:rsidP="00AB665B">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AB665B">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AB665B">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AB665B">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日</w:t>
            </w:r>
          </w:p>
        </w:tc>
        <w:tc>
          <w:tcPr>
            <w:tcW w:w="1585" w:type="dxa"/>
            <w:vMerge/>
          </w:tcPr>
          <w:p w:rsidR="005630E6" w:rsidRDefault="005630E6" w:rsidP="004E23CE">
            <w:pPr>
              <w:rPr>
                <w:rFonts w:asciiTheme="minorEastAsia" w:eastAsiaTheme="minorEastAsia" w:hAnsiTheme="minorEastAsia" w:cstheme="minorEastAsia"/>
                <w:szCs w:val="21"/>
              </w:rPr>
            </w:pPr>
          </w:p>
        </w:tc>
      </w:tr>
      <w:tr w:rsidR="005630E6" w:rsidTr="004E23CE">
        <w:trPr>
          <w:trHeight w:val="516"/>
        </w:trPr>
        <w:tc>
          <w:tcPr>
            <w:tcW w:w="2160" w:type="dxa"/>
            <w:vMerge/>
            <w:vAlign w:val="center"/>
          </w:tcPr>
          <w:p w:rsidR="005630E6" w:rsidRDefault="005630E6" w:rsidP="004E23CE">
            <w:pPr>
              <w:rPr>
                <w:rFonts w:asciiTheme="minorEastAsia" w:eastAsiaTheme="minorEastAsia" w:hAnsiTheme="minorEastAsia" w:cstheme="minorEastAsia"/>
                <w:szCs w:val="21"/>
              </w:rPr>
            </w:pPr>
          </w:p>
        </w:tc>
        <w:tc>
          <w:tcPr>
            <w:tcW w:w="960" w:type="dxa"/>
            <w:vMerge/>
            <w:vAlign w:val="center"/>
          </w:tcPr>
          <w:p w:rsidR="005630E6" w:rsidRDefault="005630E6" w:rsidP="004E23CE">
            <w:pPr>
              <w:rPr>
                <w:rFonts w:asciiTheme="minorEastAsia" w:eastAsiaTheme="minorEastAsia" w:hAnsiTheme="minorEastAsia" w:cstheme="minorEastAsia"/>
                <w:szCs w:val="21"/>
              </w:rPr>
            </w:pPr>
          </w:p>
        </w:tc>
        <w:tc>
          <w:tcPr>
            <w:tcW w:w="10004" w:type="dxa"/>
            <w:vAlign w:val="center"/>
          </w:tcPr>
          <w:p w:rsidR="005630E6" w:rsidRDefault="005630E6" w:rsidP="00AB665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8.1  8.3  8.5  8.6  8.7  10.2</w:t>
            </w:r>
          </w:p>
        </w:tc>
        <w:tc>
          <w:tcPr>
            <w:tcW w:w="1585" w:type="dxa"/>
            <w:vMerge/>
          </w:tcPr>
          <w:p w:rsidR="005630E6" w:rsidRDefault="005630E6" w:rsidP="004E23CE">
            <w:pPr>
              <w:rPr>
                <w:rFonts w:asciiTheme="minorEastAsia" w:eastAsiaTheme="minorEastAsia" w:hAnsiTheme="minorEastAsia" w:cstheme="minorEastAsia"/>
                <w:szCs w:val="21"/>
              </w:rPr>
            </w:pPr>
          </w:p>
        </w:tc>
      </w:tr>
      <w:tr w:rsidR="005630E6" w:rsidTr="004E23CE">
        <w:trPr>
          <w:trHeight w:val="345"/>
        </w:trPr>
        <w:tc>
          <w:tcPr>
            <w:tcW w:w="21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w:t>
            </w:r>
            <w:r w:rsidR="00DE672D">
              <w:rPr>
                <w:rFonts w:asciiTheme="minorEastAsia" w:eastAsiaTheme="minorEastAsia" w:hAnsiTheme="minorEastAsia" w:cstheme="minorEastAsia" w:hint="eastAsia"/>
                <w:szCs w:val="21"/>
              </w:rPr>
              <w:t>监视测量设备</w:t>
            </w:r>
            <w:r>
              <w:rPr>
                <w:rFonts w:asciiTheme="minorEastAsia" w:eastAsiaTheme="minorEastAsia" w:hAnsiTheme="minorEastAsia" w:cstheme="minorEastAsia" w:hint="eastAsia"/>
                <w:szCs w:val="21"/>
              </w:rPr>
              <w:t>；放行控制等</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630E6" w:rsidTr="004E23CE">
        <w:trPr>
          <w:trHeight w:val="1964"/>
        </w:trPr>
        <w:tc>
          <w:tcPr>
            <w:tcW w:w="21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E417C2" w:rsidRDefault="00E417C2" w:rsidP="00AB665B">
            <w:r w:rsidRPr="00E417C2">
              <w:rPr>
                <w:rFonts w:hint="eastAsia"/>
              </w:rPr>
              <w:t>检测准确率</w:t>
            </w:r>
            <w:r w:rsidRPr="00E417C2">
              <w:rPr>
                <w:rFonts w:hint="eastAsia"/>
              </w:rPr>
              <w:t>97%</w:t>
            </w:r>
          </w:p>
          <w:p w:rsidR="00E417C2" w:rsidRDefault="00E417C2" w:rsidP="00AB665B">
            <w:pPr>
              <w:rPr>
                <w:rFonts w:ascii="宋体" w:hAnsi="宋体"/>
                <w:color w:val="000000"/>
                <w:szCs w:val="24"/>
              </w:rPr>
            </w:pPr>
            <w:r>
              <w:rPr>
                <w:rFonts w:ascii="宋体" w:hAnsi="宋体" w:hint="eastAsia"/>
                <w:color w:val="000000"/>
                <w:szCs w:val="24"/>
              </w:rPr>
              <w:t>生产合格率</w:t>
            </w:r>
            <w:r>
              <w:rPr>
                <w:rFonts w:ascii="宋体" w:hAnsi="宋体"/>
                <w:color w:val="000000"/>
                <w:szCs w:val="24"/>
              </w:rPr>
              <w:t xml:space="preserve">100%  </w:t>
            </w:r>
          </w:p>
          <w:p w:rsidR="005630E6" w:rsidRPr="00334FED" w:rsidRDefault="005630E6" w:rsidP="00AB665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抽2020年</w:t>
            </w:r>
            <w:r w:rsidR="00AB665B">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月至</w:t>
            </w:r>
            <w:r w:rsidR="00AB665B">
              <w:rPr>
                <w:rFonts w:asciiTheme="minorEastAsia" w:eastAsiaTheme="minorEastAsia" w:hAnsiTheme="minorEastAsia" w:cstheme="minorEastAsia" w:hint="eastAsia"/>
                <w:szCs w:val="21"/>
              </w:rPr>
              <w:t>2021年4</w:t>
            </w:r>
            <w:r>
              <w:rPr>
                <w:rFonts w:asciiTheme="minorEastAsia" w:eastAsiaTheme="minorEastAsia" w:hAnsiTheme="minorEastAsia" w:cstheme="minorEastAsia" w:hint="eastAsia"/>
                <w:szCs w:val="21"/>
              </w:rPr>
              <w:t>月份质量目标完成情况，均完成。</w:t>
            </w:r>
          </w:p>
        </w:tc>
        <w:tc>
          <w:tcPr>
            <w:tcW w:w="1585" w:type="dxa"/>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630E6" w:rsidTr="004E23CE">
        <w:trPr>
          <w:trHeight w:val="359"/>
        </w:trPr>
        <w:tc>
          <w:tcPr>
            <w:tcW w:w="21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5630E6" w:rsidRDefault="005630E6" w:rsidP="004E23CE">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组织配置的监视</w:t>
            </w:r>
            <w:r w:rsidRPr="0063321E">
              <w:rPr>
                <w:rFonts w:asciiTheme="minorEastAsia" w:eastAsiaTheme="minorEastAsia" w:hAnsiTheme="minorEastAsia" w:cstheme="minorEastAsia" w:hint="eastAsia"/>
                <w:szCs w:val="21"/>
              </w:rPr>
              <w:t>测量设备主要为</w:t>
            </w:r>
            <w:r w:rsidR="0085716B" w:rsidRPr="0085716B">
              <w:rPr>
                <w:rFonts w:ascii="宋体" w:hint="eastAsia"/>
                <w:sz w:val="20"/>
              </w:rPr>
              <w:t>矢量网络分析仪、无源互调仪、卡尺、卷尺、小地磅等</w:t>
            </w:r>
            <w:r w:rsidRPr="0063321E">
              <w:rPr>
                <w:rFonts w:asciiTheme="minorEastAsia" w:eastAsiaTheme="minorEastAsia" w:hAnsiTheme="minorEastAsia" w:cstheme="minorEastAsia" w:hint="eastAsia"/>
                <w:kern w:val="0"/>
                <w:szCs w:val="21"/>
              </w:rPr>
              <w:t>。基本满足检验需要。</w:t>
            </w:r>
          </w:p>
          <w:p w:rsidR="0085716B" w:rsidRDefault="0085716B" w:rsidP="00DE672D">
            <w:r>
              <w:rPr>
                <w:rFonts w:hint="eastAsia"/>
              </w:rPr>
              <w:t>卷尺基本使用较少，要求精度不高，磨损即进行更换。</w:t>
            </w:r>
          </w:p>
          <w:p w:rsidR="0085716B" w:rsidRPr="00671C42" w:rsidRDefault="0085716B" w:rsidP="00DE672D">
            <w:r>
              <w:rPr>
                <w:rFonts w:hint="eastAsia"/>
              </w:rPr>
              <w:t>地磅主要用</w:t>
            </w:r>
            <w:r w:rsidRPr="00671C42">
              <w:rPr>
                <w:rFonts w:hint="eastAsia"/>
              </w:rPr>
              <w:t>于</w:t>
            </w:r>
            <w:r w:rsidR="00ED43BE" w:rsidRPr="00671C42">
              <w:rPr>
                <w:rFonts w:hint="eastAsia"/>
              </w:rPr>
              <w:t>发货时称重核算运费。</w:t>
            </w:r>
          </w:p>
          <w:p w:rsidR="00A5134F" w:rsidRPr="00671C42" w:rsidRDefault="00A5134F" w:rsidP="00A5134F">
            <w:pPr>
              <w:rPr>
                <w:rFonts w:ascii="宋体"/>
                <w:sz w:val="20"/>
              </w:rPr>
            </w:pPr>
            <w:r w:rsidRPr="00671C42">
              <w:rPr>
                <w:rFonts w:ascii="宋体" w:hint="eastAsia"/>
                <w:sz w:val="20"/>
              </w:rPr>
              <w:t>矢量网络分析仪、无源互调仪企业自校。</w:t>
            </w:r>
            <w:r w:rsidR="00671C42" w:rsidRPr="00671C42">
              <w:rPr>
                <w:rFonts w:ascii="宋体" w:hint="eastAsia"/>
                <w:sz w:val="20"/>
              </w:rPr>
              <w:t>矢量网络分析仪为美国进口，目前无机构可对其进行校准。设备采购时附校准件一套，供客户进行自校。</w:t>
            </w:r>
          </w:p>
          <w:p w:rsidR="00671C42" w:rsidRDefault="00671C42" w:rsidP="00671C42">
            <w:r w:rsidRPr="00671C42">
              <w:rPr>
                <w:rFonts w:hint="eastAsia"/>
              </w:rPr>
              <w:t>抽校准计划：正常情况下每年进行</w:t>
            </w:r>
            <w:r>
              <w:rPr>
                <w:rFonts w:hint="eastAsia"/>
              </w:rPr>
              <w:t>一次校准</w:t>
            </w:r>
            <w:r>
              <w:rPr>
                <w:rFonts w:hint="eastAsia"/>
              </w:rPr>
              <w:t xml:space="preserve">     </w:t>
            </w:r>
          </w:p>
          <w:p w:rsidR="00671C42" w:rsidRDefault="00671C42" w:rsidP="00671C42">
            <w:r>
              <w:rPr>
                <w:rFonts w:hint="eastAsia"/>
              </w:rPr>
              <w:t>抽校准记录：</w:t>
            </w:r>
          </w:p>
          <w:p w:rsidR="00671C42" w:rsidRPr="00671C42" w:rsidRDefault="00671C42" w:rsidP="00671C42">
            <w:r>
              <w:rPr>
                <w:rFonts w:hint="eastAsia"/>
              </w:rPr>
              <w:t>2021</w:t>
            </w:r>
            <w:r>
              <w:rPr>
                <w:rFonts w:hint="eastAsia"/>
              </w:rPr>
              <w:t>年</w:t>
            </w:r>
            <w:r>
              <w:rPr>
                <w:rFonts w:hint="eastAsia"/>
              </w:rPr>
              <w:t>1</w:t>
            </w:r>
            <w:r>
              <w:rPr>
                <w:rFonts w:hint="eastAsia"/>
              </w:rPr>
              <w:t>月</w:t>
            </w:r>
            <w:r>
              <w:rPr>
                <w:rFonts w:hint="eastAsia"/>
              </w:rPr>
              <w:t>20</w:t>
            </w:r>
            <w:r>
              <w:rPr>
                <w:rFonts w:hint="eastAsia"/>
              </w:rPr>
              <w:t>日</w:t>
            </w:r>
            <w:r>
              <w:rPr>
                <w:rFonts w:hint="eastAsia"/>
              </w:rPr>
              <w:t xml:space="preserve">      </w:t>
            </w:r>
            <w:r>
              <w:rPr>
                <w:rFonts w:hint="eastAsia"/>
              </w:rPr>
              <w:t>校准合格</w:t>
            </w:r>
            <w:r>
              <w:rPr>
                <w:rFonts w:hint="eastAsia"/>
              </w:rPr>
              <w:t xml:space="preserve">    </w:t>
            </w:r>
            <w:r>
              <w:rPr>
                <w:rFonts w:hint="eastAsia"/>
              </w:rPr>
              <w:t>校准人：</w:t>
            </w:r>
            <w:r w:rsidRPr="00671C42">
              <w:rPr>
                <w:rFonts w:hint="eastAsia"/>
              </w:rPr>
              <w:t>刘永鑫</w:t>
            </w:r>
          </w:p>
          <w:p w:rsidR="00DE672D" w:rsidRPr="00DE672D" w:rsidRDefault="00DE672D" w:rsidP="00DE672D">
            <w:r w:rsidRPr="00DE672D">
              <w:rPr>
                <w:rFonts w:hint="eastAsia"/>
              </w:rPr>
              <w:t>游标卡尺</w:t>
            </w:r>
            <w:r>
              <w:rPr>
                <w:rFonts w:hint="eastAsia"/>
              </w:rPr>
              <w:t>送第三方进行校准</w:t>
            </w:r>
            <w:r w:rsidR="00A5134F">
              <w:rPr>
                <w:rFonts w:hint="eastAsia"/>
              </w:rPr>
              <w:t>，未见校准或验证的相关证据，已开不符合</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630E6" w:rsidTr="004E23CE">
        <w:trPr>
          <w:trHeight w:val="534"/>
        </w:trPr>
        <w:tc>
          <w:tcPr>
            <w:tcW w:w="2160" w:type="dxa"/>
            <w:vAlign w:val="center"/>
          </w:tcPr>
          <w:p w:rsidR="005630E6" w:rsidRPr="00C740D9" w:rsidRDefault="005630E6" w:rsidP="004E23CE">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放行控制</w:t>
            </w:r>
          </w:p>
        </w:tc>
        <w:tc>
          <w:tcPr>
            <w:tcW w:w="960" w:type="dxa"/>
            <w:vAlign w:val="center"/>
          </w:tcPr>
          <w:p w:rsidR="005630E6" w:rsidRPr="00C740D9" w:rsidRDefault="005630E6" w:rsidP="004E23CE">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8.6</w:t>
            </w:r>
          </w:p>
        </w:tc>
        <w:tc>
          <w:tcPr>
            <w:tcW w:w="10004" w:type="dxa"/>
            <w:vAlign w:val="center"/>
          </w:tcPr>
          <w:p w:rsidR="001534DA" w:rsidRPr="001534DA" w:rsidRDefault="00E264A6" w:rsidP="001534DA">
            <w:pPr>
              <w:rPr>
                <w:color w:val="000000" w:themeColor="text1"/>
                <w:sz w:val="18"/>
                <w:szCs w:val="18"/>
              </w:rPr>
            </w:pPr>
            <w:r>
              <w:rPr>
                <w:rFonts w:asciiTheme="minorEastAsia" w:eastAsiaTheme="minorEastAsia" w:hAnsiTheme="minorEastAsia" w:cstheme="minorEastAsia" w:hint="eastAsia"/>
                <w:szCs w:val="21"/>
              </w:rPr>
              <w:t>检验标准及要求：</w:t>
            </w:r>
            <w:r w:rsidR="001534DA" w:rsidRPr="001534DA">
              <w:rPr>
                <w:rFonts w:hint="eastAsia"/>
                <w:color w:val="000000" w:themeColor="text1"/>
                <w:sz w:val="18"/>
                <w:szCs w:val="18"/>
              </w:rPr>
              <w:t>法律法规及客户要求、中国铁塔股份有限公司标准</w:t>
            </w:r>
            <w:r w:rsidR="001534DA" w:rsidRPr="001534DA">
              <w:rPr>
                <w:rFonts w:hint="eastAsia"/>
                <w:color w:val="000000" w:themeColor="text1"/>
                <w:sz w:val="18"/>
                <w:szCs w:val="18"/>
              </w:rPr>
              <w:t xml:space="preserve">QZTT 3005-2016 </w:t>
            </w:r>
            <w:r w:rsidR="001534DA" w:rsidRPr="001534DA">
              <w:rPr>
                <w:rFonts w:hint="eastAsia"/>
                <w:color w:val="000000" w:themeColor="text1"/>
                <w:sz w:val="18"/>
                <w:szCs w:val="18"/>
              </w:rPr>
              <w:t>无源分布系统</w:t>
            </w:r>
            <w:r w:rsidR="001534DA" w:rsidRPr="001534DA">
              <w:rPr>
                <w:rFonts w:hint="eastAsia"/>
                <w:color w:val="000000" w:themeColor="text1"/>
                <w:sz w:val="18"/>
                <w:szCs w:val="18"/>
              </w:rPr>
              <w:t xml:space="preserve"> </w:t>
            </w:r>
            <w:r w:rsidR="001534DA" w:rsidRPr="001534DA">
              <w:rPr>
                <w:rFonts w:hint="eastAsia"/>
                <w:color w:val="000000" w:themeColor="text1"/>
                <w:sz w:val="18"/>
                <w:szCs w:val="18"/>
              </w:rPr>
              <w:t>室内分布天线技术要求</w:t>
            </w:r>
            <w:r w:rsidR="001534DA" w:rsidRPr="001534DA">
              <w:rPr>
                <w:rFonts w:hint="eastAsia"/>
                <w:color w:val="000000" w:themeColor="text1"/>
                <w:sz w:val="18"/>
                <w:szCs w:val="18"/>
              </w:rPr>
              <w:t xml:space="preserve">QZTT 3006-2016 </w:t>
            </w:r>
            <w:r w:rsidR="001534DA" w:rsidRPr="001534DA">
              <w:rPr>
                <w:rFonts w:hint="eastAsia"/>
                <w:color w:val="000000" w:themeColor="text1"/>
                <w:sz w:val="18"/>
                <w:szCs w:val="18"/>
              </w:rPr>
              <w:t>无源分布系统</w:t>
            </w:r>
            <w:r w:rsidR="001534DA" w:rsidRPr="001534DA">
              <w:rPr>
                <w:rFonts w:hint="eastAsia"/>
                <w:color w:val="000000" w:themeColor="text1"/>
                <w:sz w:val="18"/>
                <w:szCs w:val="18"/>
              </w:rPr>
              <w:t xml:space="preserve"> </w:t>
            </w:r>
            <w:r w:rsidR="001534DA" w:rsidRPr="001534DA">
              <w:rPr>
                <w:rFonts w:hint="eastAsia"/>
                <w:color w:val="000000" w:themeColor="text1"/>
                <w:sz w:val="18"/>
                <w:szCs w:val="18"/>
              </w:rPr>
              <w:t>室内分布天线检测规范等</w:t>
            </w:r>
          </w:p>
          <w:p w:rsidR="00E264A6" w:rsidRPr="001534DA" w:rsidRDefault="001534DA" w:rsidP="001534DA">
            <w:pPr>
              <w:rPr>
                <w:rFonts w:asciiTheme="minorEastAsia" w:eastAsiaTheme="minorEastAsia" w:hAnsiTheme="minorEastAsia" w:cstheme="minorEastAsia"/>
                <w:szCs w:val="21"/>
              </w:rPr>
            </w:pPr>
            <w:r w:rsidRPr="001534DA">
              <w:rPr>
                <w:rFonts w:hint="eastAsia"/>
                <w:color w:val="000000" w:themeColor="text1"/>
                <w:sz w:val="18"/>
                <w:szCs w:val="18"/>
              </w:rPr>
              <w:t>产品工艺文件、检验标准、图纸</w:t>
            </w:r>
          </w:p>
          <w:p w:rsidR="00372124" w:rsidRDefault="00372124" w:rsidP="00372124">
            <w:r>
              <w:t>抽</w:t>
            </w:r>
            <w:r w:rsidRPr="001534DA">
              <w:rPr>
                <w:rFonts w:hint="eastAsia"/>
              </w:rPr>
              <w:t>进料质量检验记录表</w:t>
            </w:r>
          </w:p>
          <w:p w:rsidR="00372124" w:rsidRDefault="00372124" w:rsidP="00372124">
            <w:r>
              <w:rPr>
                <w:rFonts w:hint="eastAsia"/>
              </w:rPr>
              <w:t>供货单位：镇江市胜超电子有限公司</w:t>
            </w:r>
            <w:r>
              <w:rPr>
                <w:rFonts w:hint="eastAsia"/>
              </w:rPr>
              <w:tab/>
            </w:r>
            <w:r>
              <w:rPr>
                <w:rFonts w:hint="eastAsia"/>
              </w:rPr>
              <w:t>货名：</w:t>
            </w:r>
            <w:r>
              <w:rPr>
                <w:rFonts w:hint="eastAsia"/>
              </w:rPr>
              <w:t>DIN-F</w:t>
            </w:r>
            <w:r>
              <w:rPr>
                <w:rFonts w:hint="eastAsia"/>
              </w:rPr>
              <w:t>型接头组件</w:t>
            </w:r>
          </w:p>
          <w:p w:rsidR="00372124" w:rsidRDefault="00372124" w:rsidP="00372124">
            <w:r>
              <w:rPr>
                <w:rFonts w:hint="eastAsia"/>
              </w:rPr>
              <w:t>到货数量：</w:t>
            </w:r>
            <w:r>
              <w:rPr>
                <w:rFonts w:hint="eastAsia"/>
              </w:rPr>
              <w:t>200pcs</w:t>
            </w:r>
            <w:r>
              <w:rPr>
                <w:rFonts w:hint="eastAsia"/>
              </w:rPr>
              <w:tab/>
              <w:t xml:space="preserve">   </w:t>
            </w:r>
            <w:r>
              <w:rPr>
                <w:rFonts w:hint="eastAsia"/>
              </w:rPr>
              <w:t>抽查数量：</w:t>
            </w:r>
            <w:r>
              <w:rPr>
                <w:rFonts w:hint="eastAsia"/>
              </w:rPr>
              <w:t>20pcs</w:t>
            </w:r>
            <w:r>
              <w:rPr>
                <w:rFonts w:hint="eastAsia"/>
              </w:rPr>
              <w:tab/>
            </w:r>
          </w:p>
          <w:p w:rsidR="00372124" w:rsidRDefault="00372124" w:rsidP="00372124">
            <w:r>
              <w:rPr>
                <w:rFonts w:hint="eastAsia"/>
              </w:rPr>
              <w:t>检验标准：</w:t>
            </w:r>
            <w:r>
              <w:rPr>
                <w:rFonts w:hint="eastAsia"/>
              </w:rPr>
              <w:t>HYZJ-HJJT</w:t>
            </w:r>
            <w:r>
              <w:rPr>
                <w:rFonts w:hint="eastAsia"/>
              </w:rPr>
              <w:tab/>
              <w:t xml:space="preserve">       </w:t>
            </w:r>
            <w:r>
              <w:rPr>
                <w:rFonts w:hint="eastAsia"/>
              </w:rPr>
              <w:t>到货日期</w:t>
            </w:r>
            <w:r>
              <w:rPr>
                <w:rFonts w:hint="eastAsia"/>
              </w:rPr>
              <w:tab/>
              <w:t>2021-3-12</w:t>
            </w:r>
          </w:p>
          <w:p w:rsidR="00372124" w:rsidRDefault="00372124" w:rsidP="00372124">
            <w:r>
              <w:rPr>
                <w:rFonts w:hint="eastAsia"/>
              </w:rPr>
              <w:t>检验项目</w:t>
            </w:r>
            <w:r>
              <w:rPr>
                <w:rFonts w:hint="eastAsia"/>
              </w:rPr>
              <w:tab/>
            </w:r>
            <w:r>
              <w:rPr>
                <w:rFonts w:hint="eastAsia"/>
              </w:rPr>
              <w:t>技术指导</w:t>
            </w:r>
            <w:r>
              <w:rPr>
                <w:rFonts w:hint="eastAsia"/>
              </w:rPr>
              <w:tab/>
              <w:t xml:space="preserve">   </w:t>
            </w:r>
            <w:r>
              <w:rPr>
                <w:rFonts w:hint="eastAsia"/>
              </w:rPr>
              <w:t>验结果</w:t>
            </w:r>
            <w:r>
              <w:rPr>
                <w:rFonts w:hint="eastAsia"/>
              </w:rPr>
              <w:tab/>
              <w:t xml:space="preserve">   </w:t>
            </w:r>
            <w:r>
              <w:rPr>
                <w:rFonts w:hint="eastAsia"/>
              </w:rPr>
              <w:t>判别</w:t>
            </w:r>
            <w:r>
              <w:rPr>
                <w:rFonts w:hint="eastAsia"/>
              </w:rPr>
              <w:tab/>
            </w:r>
          </w:p>
          <w:p w:rsidR="00372124" w:rsidRDefault="00372124" w:rsidP="00372124">
            <w:r>
              <w:rPr>
                <w:rFonts w:hint="eastAsia"/>
              </w:rPr>
              <w:t>配件</w:t>
            </w:r>
            <w:r>
              <w:rPr>
                <w:rFonts w:hint="eastAsia"/>
              </w:rPr>
              <w:tab/>
            </w:r>
            <w:r>
              <w:rPr>
                <w:rFonts w:hint="eastAsia"/>
              </w:rPr>
              <w:t>依图纸要求</w:t>
            </w:r>
            <w:r>
              <w:rPr>
                <w:rFonts w:hint="eastAsia"/>
              </w:rPr>
              <w:tab/>
              <w:t xml:space="preserve">      </w:t>
            </w:r>
            <w:r>
              <w:rPr>
                <w:rFonts w:hint="eastAsia"/>
              </w:rPr>
              <w:t>全部符合</w:t>
            </w:r>
            <w:r>
              <w:rPr>
                <w:rFonts w:hint="eastAsia"/>
              </w:rPr>
              <w:tab/>
            </w:r>
            <w:r>
              <w:rPr>
                <w:rFonts w:hint="eastAsia"/>
              </w:rPr>
              <w:t>合格</w:t>
            </w:r>
            <w:r>
              <w:rPr>
                <w:rFonts w:hint="eastAsia"/>
              </w:rPr>
              <w:tab/>
            </w:r>
          </w:p>
          <w:p w:rsidR="00372124" w:rsidRDefault="00372124" w:rsidP="00372124">
            <w:r>
              <w:rPr>
                <w:rFonts w:hint="eastAsia"/>
              </w:rPr>
              <w:t>外观</w:t>
            </w:r>
            <w:r>
              <w:rPr>
                <w:rFonts w:hint="eastAsia"/>
              </w:rPr>
              <w:tab/>
            </w:r>
            <w:r>
              <w:rPr>
                <w:rFonts w:hint="eastAsia"/>
              </w:rPr>
              <w:t>光洁、无毛刺</w:t>
            </w:r>
            <w:r>
              <w:rPr>
                <w:rFonts w:hint="eastAsia"/>
              </w:rPr>
              <w:t xml:space="preserve">      </w:t>
            </w:r>
            <w:r>
              <w:rPr>
                <w:rFonts w:hint="eastAsia"/>
              </w:rPr>
              <w:t>全部符合</w:t>
            </w:r>
            <w:r>
              <w:rPr>
                <w:rFonts w:hint="eastAsia"/>
              </w:rPr>
              <w:tab/>
            </w:r>
            <w:r>
              <w:rPr>
                <w:rFonts w:hint="eastAsia"/>
              </w:rPr>
              <w:t>合格</w:t>
            </w:r>
            <w:r>
              <w:rPr>
                <w:rFonts w:hint="eastAsia"/>
              </w:rPr>
              <w:tab/>
            </w:r>
          </w:p>
          <w:p w:rsidR="00372124" w:rsidRDefault="00372124" w:rsidP="00372124">
            <w:r>
              <w:rPr>
                <w:rFonts w:hint="eastAsia"/>
              </w:rPr>
              <w:t>尺寸</w:t>
            </w:r>
            <w:r>
              <w:rPr>
                <w:rFonts w:hint="eastAsia"/>
              </w:rPr>
              <w:tab/>
            </w:r>
            <w:r>
              <w:rPr>
                <w:rFonts w:hint="eastAsia"/>
              </w:rPr>
              <w:t>依图纸要求</w:t>
            </w:r>
            <w:r>
              <w:rPr>
                <w:rFonts w:hint="eastAsia"/>
              </w:rPr>
              <w:tab/>
              <w:t xml:space="preserve">     </w:t>
            </w:r>
            <w:r>
              <w:rPr>
                <w:rFonts w:hint="eastAsia"/>
              </w:rPr>
              <w:t>全部符合</w:t>
            </w:r>
            <w:r>
              <w:rPr>
                <w:rFonts w:hint="eastAsia"/>
              </w:rPr>
              <w:tab/>
            </w:r>
            <w:r>
              <w:rPr>
                <w:rFonts w:hint="eastAsia"/>
              </w:rPr>
              <w:t>合格</w:t>
            </w:r>
            <w:r>
              <w:rPr>
                <w:rFonts w:hint="eastAsia"/>
              </w:rPr>
              <w:tab/>
            </w:r>
          </w:p>
          <w:p w:rsidR="00372124" w:rsidRDefault="00372124" w:rsidP="00372124">
            <w:r>
              <w:rPr>
                <w:rFonts w:hint="eastAsia"/>
              </w:rPr>
              <w:t>电性能</w:t>
            </w:r>
            <w:r>
              <w:rPr>
                <w:rFonts w:hint="eastAsia"/>
              </w:rPr>
              <w:tab/>
              <w:t>50</w:t>
            </w:r>
            <w:r>
              <w:rPr>
                <w:rFonts w:hint="eastAsia"/>
              </w:rPr>
              <w:t>Ω匹配阻力</w:t>
            </w:r>
            <w:r>
              <w:rPr>
                <w:rFonts w:hint="eastAsia"/>
              </w:rPr>
              <w:tab/>
              <w:t xml:space="preserve"> </w:t>
            </w:r>
            <w:r>
              <w:rPr>
                <w:rFonts w:hint="eastAsia"/>
              </w:rPr>
              <w:t>全部符合</w:t>
            </w:r>
            <w:r>
              <w:rPr>
                <w:rFonts w:hint="eastAsia"/>
              </w:rPr>
              <w:tab/>
            </w:r>
            <w:r>
              <w:rPr>
                <w:rFonts w:hint="eastAsia"/>
              </w:rPr>
              <w:t>合格</w:t>
            </w:r>
            <w:r>
              <w:rPr>
                <w:rFonts w:hint="eastAsia"/>
              </w:rPr>
              <w:tab/>
            </w:r>
          </w:p>
          <w:p w:rsidR="00372124" w:rsidRDefault="00372124" w:rsidP="00372124">
            <w:r>
              <w:rPr>
                <w:rFonts w:hint="eastAsia"/>
              </w:rPr>
              <w:t>批结果判定：合格</w:t>
            </w:r>
          </w:p>
          <w:p w:rsidR="00372124" w:rsidRDefault="00372124" w:rsidP="00372124">
            <w:r>
              <w:rPr>
                <w:rFonts w:hint="eastAsia"/>
              </w:rPr>
              <w:t>检验员：</w:t>
            </w:r>
            <w:r>
              <w:rPr>
                <w:rFonts w:hint="eastAsia"/>
              </w:rPr>
              <w:t xml:space="preserve"> </w:t>
            </w:r>
            <w:r>
              <w:rPr>
                <w:rFonts w:hint="eastAsia"/>
              </w:rPr>
              <w:t>龙平贞</w:t>
            </w:r>
            <w:r>
              <w:rPr>
                <w:rFonts w:hint="eastAsia"/>
              </w:rPr>
              <w:t xml:space="preserve">        </w:t>
            </w:r>
            <w:r>
              <w:rPr>
                <w:rFonts w:hint="eastAsia"/>
              </w:rPr>
              <w:t>日期：</w:t>
            </w:r>
            <w:r>
              <w:rPr>
                <w:rFonts w:hint="eastAsia"/>
              </w:rPr>
              <w:t xml:space="preserve"> 2021-3-12</w:t>
            </w:r>
          </w:p>
          <w:p w:rsidR="00372124" w:rsidRDefault="00372124" w:rsidP="00372124"/>
          <w:p w:rsidR="00372124" w:rsidRDefault="00372124" w:rsidP="00372124">
            <w:r>
              <w:rPr>
                <w:rFonts w:hint="eastAsia"/>
              </w:rPr>
              <w:t>供货单位：杭州中芝机电有限公司</w:t>
            </w:r>
            <w:r>
              <w:rPr>
                <w:rFonts w:hint="eastAsia"/>
              </w:rPr>
              <w:tab/>
              <w:t xml:space="preserve">   </w:t>
            </w:r>
            <w:r>
              <w:rPr>
                <w:rFonts w:hint="eastAsia"/>
              </w:rPr>
              <w:t>货名：单锥吸顶五金件、塑料件</w:t>
            </w:r>
          </w:p>
          <w:p w:rsidR="00372124" w:rsidRDefault="00372124" w:rsidP="00372124">
            <w:r>
              <w:rPr>
                <w:rFonts w:hint="eastAsia"/>
              </w:rPr>
              <w:t>到货数量：</w:t>
            </w:r>
            <w:r>
              <w:rPr>
                <w:rFonts w:hint="eastAsia"/>
              </w:rPr>
              <w:t>5000</w:t>
            </w:r>
            <w:r>
              <w:rPr>
                <w:rFonts w:hint="eastAsia"/>
              </w:rPr>
              <w:tab/>
              <w:t xml:space="preserve">  </w:t>
            </w:r>
            <w:r>
              <w:rPr>
                <w:rFonts w:hint="eastAsia"/>
              </w:rPr>
              <w:t>抽查数量：</w:t>
            </w:r>
            <w:r>
              <w:rPr>
                <w:rFonts w:hint="eastAsia"/>
              </w:rPr>
              <w:t>50</w:t>
            </w:r>
            <w:r>
              <w:rPr>
                <w:rFonts w:hint="eastAsia"/>
              </w:rPr>
              <w:tab/>
            </w:r>
          </w:p>
          <w:p w:rsidR="00372124" w:rsidRDefault="00372124" w:rsidP="00372124">
            <w:r>
              <w:rPr>
                <w:rFonts w:hint="eastAsia"/>
              </w:rPr>
              <w:t>检验标准</w:t>
            </w:r>
            <w:r>
              <w:rPr>
                <w:rFonts w:hint="eastAsia"/>
              </w:rPr>
              <w:tab/>
            </w:r>
            <w:r>
              <w:rPr>
                <w:rFonts w:hint="eastAsia"/>
              </w:rPr>
              <w:t>依照合同</w:t>
            </w:r>
            <w:r>
              <w:rPr>
                <w:rFonts w:hint="eastAsia"/>
              </w:rPr>
              <w:tab/>
            </w:r>
            <w:r>
              <w:rPr>
                <w:rFonts w:hint="eastAsia"/>
              </w:rPr>
              <w:t>到货日期：</w:t>
            </w:r>
            <w:r>
              <w:rPr>
                <w:rFonts w:hint="eastAsia"/>
              </w:rPr>
              <w:t>2021-4-20</w:t>
            </w:r>
          </w:p>
          <w:p w:rsidR="00372124" w:rsidRDefault="00372124" w:rsidP="00372124">
            <w:r>
              <w:rPr>
                <w:rFonts w:hint="eastAsia"/>
              </w:rPr>
              <w:t>检验项目</w:t>
            </w:r>
            <w:r>
              <w:rPr>
                <w:rFonts w:hint="eastAsia"/>
              </w:rPr>
              <w:tab/>
            </w:r>
            <w:r>
              <w:rPr>
                <w:rFonts w:hint="eastAsia"/>
              </w:rPr>
              <w:t>技术指导</w:t>
            </w:r>
            <w:r>
              <w:rPr>
                <w:rFonts w:hint="eastAsia"/>
              </w:rPr>
              <w:tab/>
            </w:r>
            <w:r>
              <w:rPr>
                <w:rFonts w:hint="eastAsia"/>
              </w:rPr>
              <w:t>检验结果</w:t>
            </w:r>
            <w:r>
              <w:rPr>
                <w:rFonts w:hint="eastAsia"/>
              </w:rPr>
              <w:tab/>
            </w:r>
            <w:r>
              <w:rPr>
                <w:rFonts w:hint="eastAsia"/>
              </w:rPr>
              <w:t>判别</w:t>
            </w:r>
            <w:r>
              <w:rPr>
                <w:rFonts w:hint="eastAsia"/>
              </w:rPr>
              <w:tab/>
            </w:r>
          </w:p>
          <w:p w:rsidR="00372124" w:rsidRDefault="00372124" w:rsidP="00372124">
            <w:r>
              <w:rPr>
                <w:rFonts w:hint="eastAsia"/>
              </w:rPr>
              <w:t>尺寸</w:t>
            </w:r>
            <w:r>
              <w:rPr>
                <w:rFonts w:hint="eastAsia"/>
              </w:rPr>
              <w:tab/>
            </w:r>
            <w:r>
              <w:rPr>
                <w:rFonts w:hint="eastAsia"/>
              </w:rPr>
              <w:t>尺寸误差＜</w:t>
            </w:r>
            <w:r>
              <w:rPr>
                <w:rFonts w:hint="eastAsia"/>
              </w:rPr>
              <w:t>2%</w:t>
            </w:r>
            <w:r>
              <w:rPr>
                <w:rFonts w:hint="eastAsia"/>
              </w:rPr>
              <w:tab/>
              <w:t>1.1%</w:t>
            </w:r>
            <w:r>
              <w:rPr>
                <w:rFonts w:hint="eastAsia"/>
              </w:rPr>
              <w:tab/>
            </w:r>
            <w:r>
              <w:rPr>
                <w:rFonts w:hint="eastAsia"/>
              </w:rPr>
              <w:t>合格</w:t>
            </w:r>
            <w:r>
              <w:rPr>
                <w:rFonts w:hint="eastAsia"/>
              </w:rPr>
              <w:tab/>
            </w:r>
          </w:p>
          <w:p w:rsidR="00372124" w:rsidRDefault="00372124" w:rsidP="00372124">
            <w:r>
              <w:rPr>
                <w:rFonts w:hint="eastAsia"/>
              </w:rPr>
              <w:t>塑料件颜色</w:t>
            </w:r>
            <w:r>
              <w:rPr>
                <w:rFonts w:hint="eastAsia"/>
              </w:rPr>
              <w:tab/>
            </w:r>
            <w:r>
              <w:rPr>
                <w:rFonts w:hint="eastAsia"/>
              </w:rPr>
              <w:t>色度偏差＜</w:t>
            </w:r>
            <w:r>
              <w:rPr>
                <w:rFonts w:hint="eastAsia"/>
              </w:rPr>
              <w:t>2%</w:t>
            </w:r>
            <w:r>
              <w:rPr>
                <w:rFonts w:hint="eastAsia"/>
              </w:rPr>
              <w:tab/>
              <w:t>0.9%</w:t>
            </w:r>
            <w:r>
              <w:rPr>
                <w:rFonts w:hint="eastAsia"/>
              </w:rPr>
              <w:tab/>
            </w:r>
            <w:r>
              <w:rPr>
                <w:rFonts w:hint="eastAsia"/>
              </w:rPr>
              <w:t>合格</w:t>
            </w:r>
            <w:r>
              <w:rPr>
                <w:rFonts w:hint="eastAsia"/>
              </w:rPr>
              <w:tab/>
            </w:r>
          </w:p>
          <w:p w:rsidR="00372124" w:rsidRDefault="00372124" w:rsidP="00372124">
            <w:r>
              <w:rPr>
                <w:rFonts w:hint="eastAsia"/>
              </w:rPr>
              <w:t>批结果判定：合格</w:t>
            </w:r>
            <w:r>
              <w:rPr>
                <w:rFonts w:hint="eastAsia"/>
              </w:rPr>
              <w:t xml:space="preserve"> </w:t>
            </w:r>
          </w:p>
          <w:p w:rsidR="00372124" w:rsidRDefault="00372124" w:rsidP="00372124">
            <w:r>
              <w:rPr>
                <w:rFonts w:hint="eastAsia"/>
              </w:rPr>
              <w:t>检验员：龙平贞</w:t>
            </w:r>
            <w:r>
              <w:rPr>
                <w:rFonts w:hint="eastAsia"/>
              </w:rPr>
              <w:t xml:space="preserve">               </w:t>
            </w:r>
            <w:r>
              <w:rPr>
                <w:rFonts w:hint="eastAsia"/>
              </w:rPr>
              <w:t>日期：</w:t>
            </w:r>
            <w:r>
              <w:rPr>
                <w:rFonts w:hint="eastAsia"/>
              </w:rPr>
              <w:t xml:space="preserve"> 2021-4-20</w:t>
            </w:r>
          </w:p>
          <w:p w:rsidR="00372124" w:rsidRDefault="00372124" w:rsidP="00372124"/>
          <w:p w:rsidR="00372124" w:rsidRPr="00451C1B" w:rsidRDefault="00372124" w:rsidP="00372124">
            <w:pPr>
              <w:rPr>
                <w:szCs w:val="21"/>
              </w:rPr>
            </w:pPr>
            <w:r>
              <w:rPr>
                <w:rFonts w:hint="eastAsia"/>
              </w:rPr>
              <w:t>供货单位：</w:t>
            </w:r>
            <w:r w:rsidRPr="00451C1B">
              <w:rPr>
                <w:rFonts w:hint="eastAsia"/>
                <w:szCs w:val="21"/>
              </w:rPr>
              <w:t>肇庆市鑫源信电子科技有限公司</w:t>
            </w:r>
            <w:r w:rsidRPr="00451C1B">
              <w:rPr>
                <w:rFonts w:hint="eastAsia"/>
                <w:szCs w:val="21"/>
              </w:rPr>
              <w:t xml:space="preserve">            </w:t>
            </w:r>
            <w:r>
              <w:rPr>
                <w:rFonts w:hint="eastAsia"/>
                <w:szCs w:val="21"/>
              </w:rPr>
              <w:t>产品：</w:t>
            </w:r>
            <w:r w:rsidRPr="00451C1B">
              <w:rPr>
                <w:rFonts w:hint="eastAsia"/>
                <w:szCs w:val="21"/>
              </w:rPr>
              <w:t>线路板</w:t>
            </w:r>
          </w:p>
          <w:p w:rsidR="00372124" w:rsidRDefault="00372124" w:rsidP="00372124">
            <w:r>
              <w:t>数量</w:t>
            </w:r>
            <w:r>
              <w:rPr>
                <w:rFonts w:hint="eastAsia"/>
              </w:rPr>
              <w:t>：</w:t>
            </w:r>
            <w:r>
              <w:rPr>
                <w:rFonts w:hint="eastAsia"/>
              </w:rPr>
              <w:t>1000</w:t>
            </w:r>
          </w:p>
          <w:p w:rsidR="00372124" w:rsidRDefault="00372124" w:rsidP="00372124">
            <w:r>
              <w:t>检验项目</w:t>
            </w:r>
            <w:r>
              <w:rPr>
                <w:rFonts w:hint="eastAsia"/>
              </w:rPr>
              <w:t>：</w:t>
            </w:r>
            <w:r>
              <w:t>通电即可</w:t>
            </w:r>
            <w:r>
              <w:rPr>
                <w:rFonts w:hint="eastAsia"/>
              </w:rPr>
              <w:t>，</w:t>
            </w:r>
            <w:r>
              <w:t>后期成品检验时共同测试</w:t>
            </w:r>
          </w:p>
          <w:p w:rsidR="00372124" w:rsidRPr="001534DA" w:rsidRDefault="00372124" w:rsidP="00372124">
            <w:r>
              <w:rPr>
                <w:rFonts w:hint="eastAsia"/>
              </w:rPr>
              <w:t>检验员：龙平贞</w:t>
            </w:r>
            <w:r>
              <w:rPr>
                <w:rFonts w:hint="eastAsia"/>
              </w:rPr>
              <w:t xml:space="preserve">               </w:t>
            </w:r>
            <w:r>
              <w:rPr>
                <w:rFonts w:hint="eastAsia"/>
              </w:rPr>
              <w:t>日期：</w:t>
            </w:r>
            <w:r>
              <w:rPr>
                <w:rFonts w:hint="eastAsia"/>
              </w:rPr>
              <w:t xml:space="preserve"> 2021-1-20</w:t>
            </w:r>
          </w:p>
          <w:p w:rsidR="00372124" w:rsidRPr="00F464A4" w:rsidRDefault="00372124" w:rsidP="00372124">
            <w:r>
              <w:rPr>
                <w:rFonts w:hint="eastAsia"/>
              </w:rPr>
              <w:t>另抽其他</w:t>
            </w:r>
            <w:r w:rsidRPr="00F464A4">
              <w:rPr>
                <w:rFonts w:hint="eastAsia"/>
              </w:rPr>
              <w:t>产品入库清单</w:t>
            </w:r>
            <w:r>
              <w:rPr>
                <w:rFonts w:hint="eastAsia"/>
              </w:rPr>
              <w:t>，均保存完好，符合要求</w:t>
            </w:r>
          </w:p>
          <w:p w:rsidR="00E264A6" w:rsidRPr="00E264A6" w:rsidRDefault="00E264A6" w:rsidP="004E23CE">
            <w:pPr>
              <w:rPr>
                <w:rFonts w:asciiTheme="minorEastAsia" w:eastAsiaTheme="minorEastAsia" w:hAnsiTheme="minorEastAsia" w:cstheme="minorEastAsia"/>
                <w:szCs w:val="21"/>
              </w:rPr>
            </w:pPr>
          </w:p>
          <w:p w:rsidR="003C6BB8" w:rsidRDefault="00372124" w:rsidP="00372124">
            <w:r>
              <w:rPr>
                <w:rFonts w:asciiTheme="minorEastAsia" w:eastAsiaTheme="minorEastAsia" w:hAnsiTheme="minorEastAsia" w:cstheme="minorEastAsia" w:hint="eastAsia"/>
                <w:szCs w:val="21"/>
              </w:rPr>
              <w:t>生产过程检验详见8.5.1</w:t>
            </w:r>
          </w:p>
          <w:p w:rsidR="003C6BB8" w:rsidRDefault="003C6BB8" w:rsidP="003C6BB8"/>
          <w:p w:rsidR="00372124" w:rsidRPr="00372124" w:rsidRDefault="00372124" w:rsidP="00372124">
            <w:r>
              <w:rPr>
                <w:rFonts w:hint="eastAsia"/>
              </w:rPr>
              <w:t>抽成品检验：</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产品名称</w:t>
            </w:r>
            <w:r>
              <w:rPr>
                <w:rFonts w:asciiTheme="minorEastAsia" w:eastAsiaTheme="minorEastAsia" w:hAnsiTheme="minorEastAsia" w:cstheme="minorEastAsia" w:hint="eastAsia"/>
                <w:szCs w:val="21"/>
              </w:rPr>
              <w:t>:</w:t>
            </w:r>
            <w:r w:rsidRPr="00372124">
              <w:rPr>
                <w:rFonts w:ascii="Calibri" w:hAnsi="Calibri" w:hint="eastAsia"/>
                <w:color w:val="000000"/>
                <w:sz w:val="18"/>
                <w:szCs w:val="18"/>
              </w:rPr>
              <w:t>室内定向单极化壁挂天线</w:t>
            </w:r>
            <w:r>
              <w:rPr>
                <w:rFonts w:ascii="Calibri" w:hAnsi="Calibri" w:hint="eastAsia"/>
                <w:color w:val="000000"/>
                <w:sz w:val="18"/>
                <w:szCs w:val="18"/>
              </w:rPr>
              <w:t xml:space="preserve">           </w:t>
            </w:r>
            <w:r w:rsidRPr="00372124">
              <w:rPr>
                <w:rFonts w:ascii="Calibri" w:hAnsi="Calibri" w:hint="eastAsia"/>
                <w:color w:val="000000"/>
                <w:sz w:val="18"/>
                <w:szCs w:val="18"/>
              </w:rPr>
              <w:t>产品型号</w:t>
            </w:r>
            <w:r>
              <w:rPr>
                <w:rFonts w:ascii="Calibri" w:hAnsi="Calibri" w:hint="eastAsia"/>
                <w:color w:val="000000"/>
                <w:sz w:val="18"/>
                <w:szCs w:val="18"/>
              </w:rPr>
              <w:t>：</w:t>
            </w:r>
            <w:r w:rsidRPr="00372124">
              <w:rPr>
                <w:rFonts w:ascii="Calibri" w:hAnsi="Calibri"/>
                <w:color w:val="000000"/>
                <w:sz w:val="18"/>
                <w:szCs w:val="18"/>
              </w:rPr>
              <w:t>TBG-0827D-7</w:t>
            </w:r>
          </w:p>
          <w:p w:rsidR="00372124" w:rsidRP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检验日期</w:t>
            </w:r>
            <w:r>
              <w:rPr>
                <w:rFonts w:asciiTheme="minorEastAsia" w:eastAsiaTheme="minorEastAsia" w:hAnsiTheme="minorEastAsia" w:cstheme="minorEastAsia" w:hint="eastAsia"/>
                <w:szCs w:val="21"/>
              </w:rPr>
              <w:t>：</w:t>
            </w:r>
            <w:r w:rsidRPr="00372124">
              <w:rPr>
                <w:rFonts w:asciiTheme="minorEastAsia" w:eastAsiaTheme="minorEastAsia" w:hAnsiTheme="minorEastAsia" w:cstheme="minorEastAsia"/>
                <w:szCs w:val="21"/>
              </w:rPr>
              <w:t>2021-4-27</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检验项目</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驻波比</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频段</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指标要求</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实测值（max）</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判定</w:t>
            </w:r>
          </w:p>
          <w:p w:rsidR="00372124" w:rsidRDefault="00372124" w:rsidP="00372124">
            <w:pPr>
              <w:ind w:firstLineChars="400" w:firstLine="840"/>
              <w:rPr>
                <w:rFonts w:asciiTheme="minorEastAsia" w:eastAsiaTheme="minorEastAsia" w:hAnsiTheme="minorEastAsia" w:cstheme="minorEastAsia"/>
                <w:szCs w:val="21"/>
              </w:rPr>
            </w:pPr>
            <w:r w:rsidRPr="00372124">
              <w:rPr>
                <w:rFonts w:asciiTheme="minorEastAsia" w:eastAsiaTheme="minorEastAsia" w:hAnsiTheme="minorEastAsia" w:cstheme="minorEastAsia"/>
                <w:szCs w:val="21"/>
              </w:rPr>
              <w:t>806-960</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372124" w:rsidRDefault="00372124"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1710-2700</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三阶互调</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频段</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指标要求</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实测值（max）</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判定</w:t>
            </w:r>
          </w:p>
          <w:p w:rsidR="00372124" w:rsidRDefault="00372124"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900MHZ</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≤﹣107dBm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≤﹣107dBm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372124" w:rsidRDefault="00372124"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1800MHZ</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≤﹣107dBm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≤﹣107dBm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一般性能结果</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要求</w:t>
            </w:r>
            <w:r>
              <w:rPr>
                <w:rFonts w:asciiTheme="minorEastAsia" w:eastAsiaTheme="minorEastAsia" w:hAnsiTheme="minorEastAsia" w:cstheme="minorEastAsia" w:hint="eastAsia"/>
                <w:szCs w:val="21"/>
              </w:rPr>
              <w:t xml:space="preserve">                                  结果</w:t>
            </w:r>
          </w:p>
          <w:p w:rsidR="00372124" w:rsidRDefault="00372124" w:rsidP="004E23CE">
            <w:pPr>
              <w:rPr>
                <w:sz w:val="24"/>
                <w:szCs w:val="24"/>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外观</w:t>
            </w:r>
            <w:r>
              <w:rPr>
                <w:rFonts w:asciiTheme="minorEastAsia" w:eastAsiaTheme="minorEastAsia" w:hAnsiTheme="minorEastAsia" w:cstheme="minorEastAsia" w:hint="eastAsia"/>
                <w:szCs w:val="21"/>
              </w:rPr>
              <w:t xml:space="preserve">       </w:t>
            </w:r>
            <w:r>
              <w:rPr>
                <w:rFonts w:hint="eastAsia"/>
                <w:sz w:val="24"/>
                <w:szCs w:val="24"/>
              </w:rPr>
              <w:t>天线表面无明显划伤</w:t>
            </w:r>
            <w:r>
              <w:rPr>
                <w:sz w:val="24"/>
                <w:szCs w:val="24"/>
              </w:rPr>
              <w:t>、</w:t>
            </w:r>
            <w:r>
              <w:rPr>
                <w:rFonts w:hint="eastAsia"/>
                <w:sz w:val="24"/>
                <w:szCs w:val="24"/>
              </w:rPr>
              <w:t>污迹</w:t>
            </w:r>
            <w:r>
              <w:rPr>
                <w:sz w:val="24"/>
                <w:szCs w:val="24"/>
              </w:rPr>
              <w:t>、毛刺</w:t>
            </w:r>
            <w:r>
              <w:rPr>
                <w:rFonts w:hint="eastAsia"/>
                <w:sz w:val="24"/>
                <w:szCs w:val="24"/>
              </w:rPr>
              <w:t>。</w:t>
            </w:r>
          </w:p>
          <w:p w:rsidR="00372124" w:rsidRDefault="00372124" w:rsidP="00372124">
            <w:pPr>
              <w:ind w:firstLineChars="1000" w:firstLine="2400"/>
              <w:rPr>
                <w:rFonts w:asciiTheme="minorEastAsia" w:eastAsiaTheme="minorEastAsia" w:hAnsiTheme="minorEastAsia" w:cstheme="minorEastAsia"/>
                <w:szCs w:val="21"/>
              </w:rPr>
            </w:pPr>
            <w:r>
              <w:rPr>
                <w:rFonts w:hint="eastAsia"/>
                <w:sz w:val="24"/>
                <w:szCs w:val="24"/>
              </w:rPr>
              <w:t>是否有</w:t>
            </w:r>
            <w:r>
              <w:rPr>
                <w:sz w:val="24"/>
                <w:szCs w:val="24"/>
              </w:rPr>
              <w:t>防尘措施（</w:t>
            </w:r>
            <w:r>
              <w:rPr>
                <w:rFonts w:hint="eastAsia"/>
                <w:sz w:val="24"/>
                <w:szCs w:val="24"/>
              </w:rPr>
              <w:t>接头</w:t>
            </w:r>
            <w:r>
              <w:rPr>
                <w:sz w:val="24"/>
                <w:szCs w:val="24"/>
              </w:rPr>
              <w:t>、包装袋）</w:t>
            </w:r>
            <w:r>
              <w:rPr>
                <w:rFonts w:asciiTheme="minorEastAsia" w:eastAsiaTheme="minorEastAsia" w:hAnsiTheme="minorEastAsia" w:cstheme="minorEastAsia" w:hint="eastAsia"/>
                <w:szCs w:val="21"/>
              </w:rPr>
              <w:t xml:space="preserve">    合格</w:t>
            </w:r>
          </w:p>
          <w:p w:rsidR="00372124" w:rsidRDefault="00372124"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包装要求</w:t>
            </w:r>
            <w:r>
              <w:rPr>
                <w:rFonts w:asciiTheme="minorEastAsia" w:eastAsiaTheme="minorEastAsia" w:hAnsiTheme="minorEastAsia" w:cstheme="minorEastAsia" w:hint="eastAsia"/>
                <w:szCs w:val="21"/>
              </w:rPr>
              <w:t xml:space="preserve">     </w:t>
            </w:r>
            <w:r>
              <w:rPr>
                <w:rFonts w:hint="eastAsia"/>
                <w:sz w:val="24"/>
                <w:szCs w:val="24"/>
              </w:rPr>
              <w:t>产品配件</w:t>
            </w:r>
            <w:r>
              <w:rPr>
                <w:sz w:val="24"/>
                <w:szCs w:val="24"/>
              </w:rPr>
              <w:t>是否齐全，</w:t>
            </w:r>
            <w:r>
              <w:rPr>
                <w:rFonts w:hint="eastAsia"/>
                <w:sz w:val="24"/>
                <w:szCs w:val="24"/>
              </w:rPr>
              <w:t>标签</w:t>
            </w:r>
            <w:r>
              <w:rPr>
                <w:sz w:val="24"/>
                <w:szCs w:val="24"/>
              </w:rPr>
              <w:t>信息是否与客户要求一致</w:t>
            </w:r>
            <w:r>
              <w:rPr>
                <w:rFonts w:hint="eastAsia"/>
                <w:sz w:val="24"/>
                <w:szCs w:val="24"/>
              </w:rPr>
              <w:t xml:space="preserve">    </w:t>
            </w:r>
            <w:r>
              <w:rPr>
                <w:rFonts w:hint="eastAsia"/>
                <w:sz w:val="24"/>
                <w:szCs w:val="24"/>
              </w:rPr>
              <w:t>合格</w:t>
            </w:r>
          </w:p>
          <w:p w:rsidR="00372124" w:rsidRDefault="00372124" w:rsidP="004E23CE">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方向图</w:t>
            </w:r>
          </w:p>
          <w:p w:rsidR="000A0312" w:rsidRPr="000A0312" w:rsidRDefault="000A0312" w:rsidP="000A0312">
            <w:r>
              <w:rPr>
                <w:noProof/>
                <w:sz w:val="24"/>
                <w:szCs w:val="24"/>
              </w:rPr>
              <w:drawing>
                <wp:inline distT="0" distB="0" distL="0" distR="0" wp14:anchorId="2897C491" wp14:editId="615CB5A2">
                  <wp:extent cx="1144987" cy="1039076"/>
                  <wp:effectExtent l="0" t="0" r="0" b="0"/>
                  <wp:docPr id="9" name="图片 9" descr="C:\Users\ah\AppData\Roaming\Tencent\Users\370740146\QQ\WinTemp\RichOle\P2CNF4BGYM4V2NES8XCAV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h\AppData\Roaming\Tencent\Users\370740146\QQ\WinTemp\RichOle\P2CNF4BGYM4V2NES8XCAVB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57611" cy="1050533"/>
                          </a:xfrm>
                          <a:prstGeom prst="rect">
                            <a:avLst/>
                          </a:prstGeom>
                          <a:noFill/>
                          <a:ln>
                            <a:noFill/>
                          </a:ln>
                        </pic:spPr>
                      </pic:pic>
                    </a:graphicData>
                  </a:graphic>
                </wp:inline>
              </w:drawing>
            </w:r>
            <w:r>
              <w:rPr>
                <w:noProof/>
                <w:sz w:val="24"/>
                <w:szCs w:val="24"/>
              </w:rPr>
              <w:drawing>
                <wp:inline distT="0" distB="0" distL="0" distR="0" wp14:anchorId="68E33411" wp14:editId="6F515314">
                  <wp:extent cx="1093140" cy="1033669"/>
                  <wp:effectExtent l="0" t="0" r="0" b="0"/>
                  <wp:docPr id="10" name="图片 10" descr="C:\Users\ah\AppData\Roaming\Tencent\Users\370740146\QQ\WinTemp\RichOle\UY3]}9C_@P3}VTZNFXJ]U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h\AppData\Roaming\Tencent\Users\370740146\QQ\WinTemp\RichOle\UY3]}9C_@P3}VTZNFXJ]UJ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35629" cy="1073846"/>
                          </a:xfrm>
                          <a:prstGeom prst="rect">
                            <a:avLst/>
                          </a:prstGeom>
                          <a:noFill/>
                          <a:ln>
                            <a:noFill/>
                          </a:ln>
                        </pic:spPr>
                      </pic:pic>
                    </a:graphicData>
                  </a:graphic>
                </wp:inline>
              </w:drawing>
            </w:r>
          </w:p>
          <w:p w:rsidR="000A0312" w:rsidRDefault="000A0312" w:rsidP="004E23CE">
            <w:pPr>
              <w:rPr>
                <w:rFonts w:asciiTheme="minorEastAsia" w:eastAsiaTheme="minorEastAsia" w:hAnsiTheme="minorEastAsia" w:cstheme="minorEastAsia"/>
                <w:szCs w:val="21"/>
              </w:rPr>
            </w:pPr>
            <w:r w:rsidRPr="000A0312">
              <w:rPr>
                <w:rFonts w:asciiTheme="minorEastAsia" w:eastAsiaTheme="minorEastAsia" w:hAnsiTheme="minorEastAsia" w:cstheme="minorEastAsia" w:hint="eastAsia"/>
                <w:szCs w:val="21"/>
              </w:rPr>
              <w:t>检验员：龙平贞   审核：刘永鑫</w:t>
            </w:r>
          </w:p>
          <w:p w:rsidR="000A0312" w:rsidRPr="000A0312" w:rsidRDefault="000A0312" w:rsidP="000A0312"/>
          <w:p w:rsidR="000A0312"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产品名称</w:t>
            </w:r>
            <w:r>
              <w:rPr>
                <w:rFonts w:asciiTheme="minorEastAsia" w:eastAsiaTheme="minorEastAsia" w:hAnsiTheme="minorEastAsia" w:cstheme="minorEastAsia" w:hint="eastAsia"/>
                <w:szCs w:val="21"/>
              </w:rPr>
              <w:t>:</w:t>
            </w:r>
            <w:r>
              <w:rPr>
                <w:rFonts w:hint="eastAsia"/>
              </w:rPr>
              <w:t xml:space="preserve"> </w:t>
            </w:r>
            <w:r w:rsidRPr="000A0312">
              <w:rPr>
                <w:rFonts w:ascii="Calibri" w:hAnsi="Calibri" w:hint="eastAsia"/>
                <w:color w:val="000000"/>
                <w:sz w:val="18"/>
                <w:szCs w:val="18"/>
              </w:rPr>
              <w:t>室内全向吸顶天线</w:t>
            </w:r>
            <w:r>
              <w:rPr>
                <w:rFonts w:ascii="Calibri" w:hAnsi="Calibri" w:hint="eastAsia"/>
                <w:color w:val="000000"/>
                <w:sz w:val="18"/>
                <w:szCs w:val="18"/>
              </w:rPr>
              <w:t xml:space="preserve">           </w:t>
            </w:r>
            <w:r w:rsidRPr="00372124">
              <w:rPr>
                <w:rFonts w:ascii="Calibri" w:hAnsi="Calibri" w:hint="eastAsia"/>
                <w:color w:val="000000"/>
                <w:sz w:val="18"/>
                <w:szCs w:val="18"/>
              </w:rPr>
              <w:t>产品型号</w:t>
            </w:r>
            <w:r>
              <w:rPr>
                <w:rFonts w:ascii="Calibri" w:hAnsi="Calibri" w:hint="eastAsia"/>
                <w:color w:val="000000"/>
                <w:sz w:val="18"/>
                <w:szCs w:val="18"/>
              </w:rPr>
              <w:t>：</w:t>
            </w:r>
            <w:r w:rsidRPr="000A0312">
              <w:rPr>
                <w:rFonts w:ascii="Calibri" w:hAnsi="Calibri"/>
                <w:color w:val="000000"/>
                <w:sz w:val="18"/>
                <w:szCs w:val="18"/>
              </w:rPr>
              <w:t>TXD-V-HU05-1N-1</w:t>
            </w:r>
          </w:p>
          <w:p w:rsidR="000A0312" w:rsidRPr="00372124"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检验日期</w:t>
            </w:r>
            <w:r>
              <w:rPr>
                <w:rFonts w:asciiTheme="minorEastAsia" w:eastAsiaTheme="minorEastAsia" w:hAnsiTheme="minorEastAsia" w:cstheme="minorEastAsia" w:hint="eastAsia"/>
                <w:szCs w:val="21"/>
              </w:rPr>
              <w:t>：</w:t>
            </w:r>
            <w:r w:rsidRPr="000A0312">
              <w:rPr>
                <w:rFonts w:asciiTheme="minorEastAsia" w:eastAsiaTheme="minorEastAsia" w:hAnsiTheme="minorEastAsia" w:cstheme="minorEastAsia"/>
                <w:szCs w:val="21"/>
              </w:rPr>
              <w:t>202</w:t>
            </w:r>
            <w:r>
              <w:rPr>
                <w:rFonts w:asciiTheme="minorEastAsia" w:eastAsiaTheme="minorEastAsia" w:hAnsiTheme="minorEastAsia" w:cstheme="minorEastAsia" w:hint="eastAsia"/>
                <w:szCs w:val="21"/>
              </w:rPr>
              <w:t>0</w:t>
            </w:r>
            <w:r w:rsidRPr="000A0312">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12</w:t>
            </w:r>
            <w:r w:rsidRPr="000A0312">
              <w:rPr>
                <w:rFonts w:asciiTheme="minorEastAsia" w:eastAsiaTheme="minorEastAsia" w:hAnsiTheme="minorEastAsia" w:cstheme="minorEastAsia"/>
                <w:szCs w:val="21"/>
              </w:rPr>
              <w:t>.13</w:t>
            </w:r>
          </w:p>
          <w:p w:rsidR="000A0312"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检验项目</w:t>
            </w:r>
          </w:p>
          <w:p w:rsidR="000A0312"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驻波比</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频段</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指标要求</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实测值（max）</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判定</w:t>
            </w:r>
          </w:p>
          <w:p w:rsidR="000A0312" w:rsidRDefault="000A0312" w:rsidP="000A0312">
            <w:pPr>
              <w:ind w:firstLineChars="400" w:firstLine="840"/>
              <w:rPr>
                <w:rFonts w:asciiTheme="minorEastAsia" w:eastAsiaTheme="minorEastAsia" w:hAnsiTheme="minorEastAsia" w:cstheme="minorEastAsia"/>
                <w:szCs w:val="21"/>
              </w:rPr>
            </w:pPr>
            <w:r w:rsidRPr="00372124">
              <w:rPr>
                <w:rFonts w:asciiTheme="minorEastAsia" w:eastAsiaTheme="minorEastAsia" w:hAnsiTheme="minorEastAsia" w:cstheme="minorEastAsia"/>
                <w:szCs w:val="21"/>
              </w:rPr>
              <w:t>806-960</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4          </w:t>
            </w:r>
            <w:r w:rsidRPr="00372124">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4           </w:t>
            </w:r>
            <w:r w:rsidRPr="00372124">
              <w:rPr>
                <w:rFonts w:asciiTheme="minorEastAsia" w:eastAsiaTheme="minorEastAsia" w:hAnsiTheme="minorEastAsia" w:cstheme="minorEastAsia" w:hint="eastAsia"/>
                <w:szCs w:val="21"/>
              </w:rPr>
              <w:t>合格</w:t>
            </w:r>
          </w:p>
          <w:p w:rsidR="000A0312" w:rsidRDefault="000A0312" w:rsidP="000A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1710-2700</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4          </w:t>
            </w:r>
            <w:r w:rsidRPr="00372124">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4           </w:t>
            </w:r>
            <w:r w:rsidRPr="00372124">
              <w:rPr>
                <w:rFonts w:asciiTheme="minorEastAsia" w:eastAsiaTheme="minorEastAsia" w:hAnsiTheme="minorEastAsia" w:cstheme="minorEastAsia" w:hint="eastAsia"/>
                <w:szCs w:val="21"/>
              </w:rPr>
              <w:t>合格</w:t>
            </w:r>
          </w:p>
          <w:p w:rsidR="000A0312"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三阶互调</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频段</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指标要求</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实测值（max）</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判定</w:t>
            </w:r>
          </w:p>
          <w:p w:rsidR="000A0312" w:rsidRDefault="000A0312" w:rsidP="000A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900MHZ</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w:t>
            </w:r>
            <w:r>
              <w:rPr>
                <w:rFonts w:hint="eastAsia"/>
                <w:sz w:val="18"/>
                <w:szCs w:val="18"/>
              </w:rPr>
              <w:t>85</w:t>
            </w:r>
            <w:r w:rsidRPr="00372124">
              <w:rPr>
                <w:rFonts w:asciiTheme="minorEastAsia" w:eastAsiaTheme="minorEastAsia" w:hAnsiTheme="minorEastAsia" w:cstheme="minorEastAsia" w:hint="eastAsia"/>
                <w:szCs w:val="21"/>
              </w:rPr>
              <w:t>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w:t>
            </w:r>
            <w:r>
              <w:rPr>
                <w:rFonts w:hint="eastAsia"/>
                <w:sz w:val="18"/>
                <w:szCs w:val="18"/>
              </w:rPr>
              <w:t>85</w:t>
            </w:r>
            <w:r w:rsidRPr="00372124">
              <w:rPr>
                <w:rFonts w:asciiTheme="minorEastAsia" w:eastAsiaTheme="minorEastAsia" w:hAnsiTheme="minorEastAsia" w:cstheme="minorEastAsia" w:hint="eastAsia"/>
                <w:szCs w:val="21"/>
              </w:rPr>
              <w:t>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0A0312" w:rsidRDefault="000A0312" w:rsidP="000A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szCs w:val="21"/>
              </w:rPr>
              <w:t>1800MHZ</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w:t>
            </w:r>
            <w:r>
              <w:rPr>
                <w:rFonts w:hint="eastAsia"/>
                <w:sz w:val="18"/>
                <w:szCs w:val="18"/>
              </w:rPr>
              <w:t>85</w:t>
            </w:r>
            <w:r w:rsidRPr="00372124">
              <w:rPr>
                <w:rFonts w:asciiTheme="minorEastAsia" w:eastAsiaTheme="minorEastAsia" w:hAnsiTheme="minorEastAsia" w:cstheme="minorEastAsia" w:hint="eastAsia"/>
                <w:szCs w:val="21"/>
              </w:rPr>
              <w:t>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w:t>
            </w:r>
            <w:r>
              <w:rPr>
                <w:rFonts w:hint="eastAsia"/>
                <w:sz w:val="18"/>
                <w:szCs w:val="18"/>
              </w:rPr>
              <w:t>85</w:t>
            </w:r>
            <w:r w:rsidRPr="00372124">
              <w:rPr>
                <w:rFonts w:asciiTheme="minorEastAsia" w:eastAsiaTheme="minorEastAsia" w:hAnsiTheme="minorEastAsia" w:cstheme="minorEastAsia" w:hint="eastAsia"/>
                <w:szCs w:val="21"/>
              </w:rPr>
              <w:t>dBm</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合格</w:t>
            </w:r>
          </w:p>
          <w:p w:rsidR="000A0312" w:rsidRDefault="000A0312" w:rsidP="000A0312">
            <w:pPr>
              <w:rPr>
                <w:rFonts w:asciiTheme="minorEastAsia" w:eastAsiaTheme="minorEastAsia" w:hAnsiTheme="minorEastAsia" w:cstheme="minorEastAsia"/>
                <w:szCs w:val="21"/>
              </w:rPr>
            </w:pPr>
            <w:r w:rsidRPr="00372124">
              <w:rPr>
                <w:rFonts w:asciiTheme="minorEastAsia" w:eastAsiaTheme="minorEastAsia" w:hAnsiTheme="minorEastAsia" w:cstheme="minorEastAsia" w:hint="eastAsia"/>
                <w:szCs w:val="21"/>
              </w:rPr>
              <w:t>一般性能结果</w:t>
            </w: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要求</w:t>
            </w:r>
            <w:r>
              <w:rPr>
                <w:rFonts w:asciiTheme="minorEastAsia" w:eastAsiaTheme="minorEastAsia" w:hAnsiTheme="minorEastAsia" w:cstheme="minorEastAsia" w:hint="eastAsia"/>
                <w:szCs w:val="21"/>
              </w:rPr>
              <w:t xml:space="preserve">                                  结果</w:t>
            </w:r>
          </w:p>
          <w:p w:rsidR="000A0312" w:rsidRDefault="000A0312" w:rsidP="000A0312">
            <w:pPr>
              <w:rPr>
                <w:sz w:val="24"/>
                <w:szCs w:val="24"/>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外观</w:t>
            </w:r>
            <w:r>
              <w:rPr>
                <w:rFonts w:asciiTheme="minorEastAsia" w:eastAsiaTheme="minorEastAsia" w:hAnsiTheme="minorEastAsia" w:cstheme="minorEastAsia" w:hint="eastAsia"/>
                <w:szCs w:val="21"/>
              </w:rPr>
              <w:t xml:space="preserve">       </w:t>
            </w:r>
            <w:r>
              <w:rPr>
                <w:rFonts w:hint="eastAsia"/>
                <w:sz w:val="24"/>
                <w:szCs w:val="24"/>
              </w:rPr>
              <w:t>天线表面无明显划伤</w:t>
            </w:r>
            <w:r>
              <w:rPr>
                <w:sz w:val="24"/>
                <w:szCs w:val="24"/>
              </w:rPr>
              <w:t>、</w:t>
            </w:r>
            <w:r>
              <w:rPr>
                <w:rFonts w:hint="eastAsia"/>
                <w:sz w:val="24"/>
                <w:szCs w:val="24"/>
              </w:rPr>
              <w:t>污迹</w:t>
            </w:r>
            <w:r>
              <w:rPr>
                <w:sz w:val="24"/>
                <w:szCs w:val="24"/>
              </w:rPr>
              <w:t>、毛刺</w:t>
            </w:r>
            <w:r>
              <w:rPr>
                <w:rFonts w:hint="eastAsia"/>
                <w:sz w:val="24"/>
                <w:szCs w:val="24"/>
              </w:rPr>
              <w:t>。</w:t>
            </w:r>
          </w:p>
          <w:p w:rsidR="000A0312" w:rsidRDefault="000A0312" w:rsidP="000A0312">
            <w:pPr>
              <w:ind w:firstLineChars="1000" w:firstLine="2400"/>
              <w:rPr>
                <w:rFonts w:asciiTheme="minorEastAsia" w:eastAsiaTheme="minorEastAsia" w:hAnsiTheme="minorEastAsia" w:cstheme="minorEastAsia"/>
                <w:szCs w:val="21"/>
              </w:rPr>
            </w:pPr>
            <w:r>
              <w:rPr>
                <w:rFonts w:hint="eastAsia"/>
                <w:sz w:val="24"/>
                <w:szCs w:val="24"/>
              </w:rPr>
              <w:t>是否有</w:t>
            </w:r>
            <w:r>
              <w:rPr>
                <w:sz w:val="24"/>
                <w:szCs w:val="24"/>
              </w:rPr>
              <w:t>防尘措施（</w:t>
            </w:r>
            <w:r>
              <w:rPr>
                <w:rFonts w:hint="eastAsia"/>
                <w:sz w:val="24"/>
                <w:szCs w:val="24"/>
              </w:rPr>
              <w:t>接头</w:t>
            </w:r>
            <w:r>
              <w:rPr>
                <w:sz w:val="24"/>
                <w:szCs w:val="24"/>
              </w:rPr>
              <w:t>、包装袋）</w:t>
            </w:r>
            <w:r>
              <w:rPr>
                <w:rFonts w:asciiTheme="minorEastAsia" w:eastAsiaTheme="minorEastAsia" w:hAnsiTheme="minorEastAsia" w:cstheme="minorEastAsia" w:hint="eastAsia"/>
                <w:szCs w:val="21"/>
              </w:rPr>
              <w:t xml:space="preserve">    合格</w:t>
            </w:r>
          </w:p>
          <w:p w:rsidR="000A0312" w:rsidRDefault="000A0312" w:rsidP="000A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372124">
              <w:rPr>
                <w:rFonts w:asciiTheme="minorEastAsia" w:eastAsiaTheme="minorEastAsia" w:hAnsiTheme="minorEastAsia" w:cstheme="minorEastAsia" w:hint="eastAsia"/>
                <w:szCs w:val="21"/>
              </w:rPr>
              <w:t>包装要求</w:t>
            </w:r>
            <w:r>
              <w:rPr>
                <w:rFonts w:asciiTheme="minorEastAsia" w:eastAsiaTheme="minorEastAsia" w:hAnsiTheme="minorEastAsia" w:cstheme="minorEastAsia" w:hint="eastAsia"/>
                <w:szCs w:val="21"/>
              </w:rPr>
              <w:t xml:space="preserve">     </w:t>
            </w:r>
            <w:r>
              <w:rPr>
                <w:rFonts w:hint="eastAsia"/>
                <w:sz w:val="24"/>
                <w:szCs w:val="24"/>
              </w:rPr>
              <w:t>产品配件</w:t>
            </w:r>
            <w:r>
              <w:rPr>
                <w:sz w:val="24"/>
                <w:szCs w:val="24"/>
              </w:rPr>
              <w:t>是否齐全，</w:t>
            </w:r>
            <w:r>
              <w:rPr>
                <w:rFonts w:hint="eastAsia"/>
                <w:sz w:val="24"/>
                <w:szCs w:val="24"/>
              </w:rPr>
              <w:t>标签</w:t>
            </w:r>
            <w:r>
              <w:rPr>
                <w:sz w:val="24"/>
                <w:szCs w:val="24"/>
              </w:rPr>
              <w:t>信息是否与客户要求一致</w:t>
            </w:r>
            <w:r>
              <w:rPr>
                <w:rFonts w:hint="eastAsia"/>
                <w:sz w:val="24"/>
                <w:szCs w:val="24"/>
              </w:rPr>
              <w:t xml:space="preserve">    </w:t>
            </w:r>
            <w:r>
              <w:rPr>
                <w:rFonts w:hint="eastAsia"/>
                <w:sz w:val="24"/>
                <w:szCs w:val="24"/>
              </w:rPr>
              <w:t>合格</w:t>
            </w:r>
          </w:p>
          <w:p w:rsidR="000A0312" w:rsidRDefault="000A0312" w:rsidP="000A03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0A0312">
              <w:rPr>
                <w:rFonts w:asciiTheme="minorEastAsia" w:eastAsiaTheme="minorEastAsia" w:hAnsiTheme="minorEastAsia" w:cstheme="minorEastAsia" w:hint="eastAsia"/>
                <w:szCs w:val="21"/>
              </w:rPr>
              <w:t>跌落要求</w:t>
            </w:r>
            <w:r>
              <w:rPr>
                <w:rFonts w:asciiTheme="minorEastAsia" w:eastAsiaTheme="minorEastAsia" w:hAnsiTheme="minorEastAsia" w:cstheme="minorEastAsia" w:hint="eastAsia"/>
                <w:szCs w:val="21"/>
              </w:rPr>
              <w:t xml:space="preserve">          </w:t>
            </w:r>
            <w:r w:rsidRPr="000A0312">
              <w:rPr>
                <w:rFonts w:asciiTheme="minorEastAsia" w:eastAsiaTheme="minorEastAsia" w:hAnsiTheme="minorEastAsia" w:cstheme="minorEastAsia" w:hint="eastAsia"/>
                <w:szCs w:val="21"/>
              </w:rPr>
              <w:t>符号要求</w:t>
            </w:r>
          </w:p>
          <w:p w:rsidR="000A0312" w:rsidRDefault="000A0312" w:rsidP="004E23CE">
            <w:pPr>
              <w:rPr>
                <w:rFonts w:asciiTheme="minorEastAsia" w:eastAsiaTheme="minorEastAsia" w:hAnsiTheme="minorEastAsia" w:cstheme="minorEastAsia"/>
                <w:szCs w:val="21"/>
              </w:rPr>
            </w:pPr>
            <w:r>
              <w:rPr>
                <w:rFonts w:hint="eastAsia"/>
              </w:rPr>
              <w:t>检验员：龙平贞</w:t>
            </w:r>
            <w:r>
              <w:rPr>
                <w:rFonts w:hint="eastAsia"/>
              </w:rPr>
              <w:t xml:space="preserve">  </w:t>
            </w:r>
            <w:r>
              <w:rPr>
                <w:rFonts w:hint="eastAsia"/>
              </w:rPr>
              <w:t>审核</w:t>
            </w:r>
            <w:r>
              <w:t>：</w:t>
            </w:r>
            <w:r>
              <w:rPr>
                <w:rFonts w:hint="eastAsia"/>
              </w:rPr>
              <w:t>刘永鑫</w:t>
            </w:r>
          </w:p>
          <w:p w:rsidR="000A0312" w:rsidRDefault="000A0312"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另抽其他产品检验记录，保存完好，符合要求</w:t>
            </w:r>
          </w:p>
          <w:p w:rsidR="005630E6" w:rsidRPr="00F75516" w:rsidRDefault="005630E6" w:rsidP="004E23CE">
            <w:pPr>
              <w:rPr>
                <w:rFonts w:asciiTheme="minorEastAsia" w:eastAsiaTheme="minorEastAsia" w:hAnsiTheme="minorEastAsia" w:cstheme="minorEastAsia"/>
                <w:color w:val="FF0000"/>
                <w:szCs w:val="21"/>
              </w:rPr>
            </w:pPr>
            <w:r w:rsidRPr="000475DE">
              <w:rPr>
                <w:rFonts w:asciiTheme="minorEastAsia" w:eastAsiaTheme="minorEastAsia" w:hAnsiTheme="minorEastAsia" w:cstheme="minorEastAsia" w:hint="eastAsia"/>
                <w:szCs w:val="21"/>
              </w:rPr>
              <w:t>产品放行受控。</w:t>
            </w:r>
          </w:p>
        </w:tc>
        <w:tc>
          <w:tcPr>
            <w:tcW w:w="1585" w:type="dxa"/>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630E6" w:rsidTr="004E23CE">
        <w:trPr>
          <w:trHeight w:val="2110"/>
        </w:trPr>
        <w:tc>
          <w:tcPr>
            <w:tcW w:w="21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E17E55">
              <w:rPr>
                <w:rFonts w:asciiTheme="minorEastAsia" w:eastAsiaTheme="minorEastAsia" w:hAnsiTheme="minorEastAsia" w:cstheme="minorEastAsia" w:hint="eastAsia"/>
                <w:szCs w:val="21"/>
              </w:rPr>
              <w:t>不符合、纠正和预防措施控制程序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5630E6" w:rsidRPr="00EB2219" w:rsidRDefault="005630E6" w:rsidP="004E23CE">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r w:rsidRPr="00F9361E">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20</w:t>
            </w:r>
            <w:r w:rsidRPr="00F9361E">
              <w:rPr>
                <w:rFonts w:asciiTheme="minorEastAsia" w:eastAsiaTheme="minorEastAsia" w:hAnsiTheme="minorEastAsia" w:cstheme="minorEastAsia" w:hint="eastAsia"/>
                <w:szCs w:val="21"/>
              </w:rPr>
              <w:t>年10月1</w:t>
            </w:r>
            <w:r>
              <w:rPr>
                <w:rFonts w:asciiTheme="minorEastAsia" w:eastAsiaTheme="minorEastAsia" w:hAnsiTheme="minorEastAsia" w:cstheme="minorEastAsia" w:hint="eastAsia"/>
                <w:szCs w:val="21"/>
              </w:rPr>
              <w:t>4</w:t>
            </w:r>
            <w:r w:rsidRPr="00F9361E">
              <w:rPr>
                <w:rFonts w:asciiTheme="minorEastAsia" w:eastAsiaTheme="minorEastAsia" w:hAnsiTheme="minorEastAsia" w:cstheme="minorEastAsia" w:hint="eastAsia"/>
                <w:szCs w:val="21"/>
              </w:rPr>
              <w:t>日，因员工未按操作规程作业，导致当天生产的产品中发现有</w:t>
            </w:r>
            <w:r w:rsidR="000A031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个产品</w:t>
            </w:r>
            <w:r w:rsidR="000A0312">
              <w:rPr>
                <w:rFonts w:asciiTheme="minorEastAsia" w:eastAsiaTheme="minorEastAsia" w:hAnsiTheme="minorEastAsia" w:cstheme="minorEastAsia" w:hint="eastAsia"/>
                <w:szCs w:val="21"/>
              </w:rPr>
              <w:t>焊接</w:t>
            </w:r>
            <w:r w:rsidRPr="00F9361E">
              <w:rPr>
                <w:rFonts w:asciiTheme="minorEastAsia" w:eastAsiaTheme="minorEastAsia" w:hAnsiTheme="minorEastAsia" w:cstheme="minorEastAsia" w:hint="eastAsia"/>
                <w:szCs w:val="21"/>
              </w:rPr>
              <w:t>不达标</w:t>
            </w:r>
          </w:p>
          <w:p w:rsidR="005630E6" w:rsidRPr="00EB2219"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szCs w:val="21"/>
              </w:rPr>
              <w:t>不符合原因</w:t>
            </w:r>
            <w:r w:rsidRPr="00EB2219">
              <w:rPr>
                <w:rFonts w:asciiTheme="minorEastAsia" w:eastAsiaTheme="minorEastAsia" w:hAnsiTheme="minorEastAsia" w:cstheme="minorEastAsia" w:hint="eastAsia"/>
                <w:szCs w:val="21"/>
              </w:rPr>
              <w:t>：员工</w:t>
            </w:r>
            <w:r w:rsidRPr="00EB2219">
              <w:rPr>
                <w:rFonts w:asciiTheme="minorEastAsia" w:eastAsiaTheme="minorEastAsia" w:hAnsiTheme="minorEastAsia" w:cstheme="minorEastAsia"/>
                <w:szCs w:val="21"/>
              </w:rPr>
              <w:t>未按图纸进行作业</w:t>
            </w:r>
            <w:r w:rsidRPr="00EB2219">
              <w:rPr>
                <w:rFonts w:asciiTheme="minorEastAsia" w:eastAsiaTheme="minorEastAsia" w:hAnsiTheme="minorEastAsia" w:cstheme="minorEastAsia" w:hint="eastAsia"/>
                <w:szCs w:val="21"/>
              </w:rPr>
              <w:t>，</w:t>
            </w:r>
            <w:r w:rsidRPr="00EB2219">
              <w:rPr>
                <w:rFonts w:asciiTheme="minorEastAsia" w:eastAsiaTheme="minorEastAsia" w:hAnsiTheme="minorEastAsia" w:cstheme="minorEastAsia"/>
                <w:szCs w:val="21"/>
              </w:rPr>
              <w:t>质量意识淡薄</w:t>
            </w:r>
          </w:p>
          <w:p w:rsidR="005630E6" w:rsidRPr="00EB2219"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处理：</w:t>
            </w:r>
            <w:r w:rsidR="00366A7F">
              <w:rPr>
                <w:rFonts w:asciiTheme="minorEastAsia" w:eastAsiaTheme="minorEastAsia" w:hAnsiTheme="minorEastAsia" w:cstheme="minorEastAsia" w:hint="eastAsia"/>
                <w:szCs w:val="21"/>
              </w:rPr>
              <w:t>返工</w:t>
            </w:r>
          </w:p>
          <w:p w:rsidR="005630E6" w:rsidRPr="00EB2219"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纠正措施：对员工进行培训，经培训，未发生过类似事件，纠正措施有效。</w:t>
            </w:r>
          </w:p>
          <w:p w:rsidR="005630E6" w:rsidRPr="00EB2219"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评价人：</w:t>
            </w:r>
            <w:r w:rsidR="000A0312" w:rsidRPr="000A0312">
              <w:rPr>
                <w:rFonts w:hint="eastAsia"/>
              </w:rPr>
              <w:t>刘永鑫</w:t>
            </w:r>
            <w:r w:rsidRPr="00EB2219">
              <w:rPr>
                <w:rFonts w:asciiTheme="minorEastAsia" w:eastAsiaTheme="minorEastAsia" w:hAnsiTheme="minorEastAsia" w:cstheme="minorEastAsia" w:hint="eastAsia"/>
                <w:szCs w:val="21"/>
              </w:rPr>
              <w:t xml:space="preserve">  时间：20</w:t>
            </w:r>
            <w:r>
              <w:rPr>
                <w:rFonts w:asciiTheme="minorEastAsia" w:eastAsiaTheme="minorEastAsia" w:hAnsiTheme="minorEastAsia" w:cstheme="minorEastAsia" w:hint="eastAsia"/>
                <w:szCs w:val="21"/>
              </w:rPr>
              <w:t>20</w:t>
            </w:r>
            <w:r w:rsidRPr="00EB2219">
              <w:rPr>
                <w:rFonts w:asciiTheme="minorEastAsia" w:eastAsiaTheme="minorEastAsia" w:hAnsiTheme="minorEastAsia" w:cstheme="minorEastAsia" w:hint="eastAsia"/>
                <w:szCs w:val="21"/>
              </w:rPr>
              <w:t>年10月16日</w:t>
            </w:r>
          </w:p>
          <w:p w:rsidR="005630E6" w:rsidRPr="00EB2219"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5630E6" w:rsidRDefault="005630E6" w:rsidP="004E23CE">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目前风险和机遇无需更新，质量</w:t>
            </w:r>
            <w:r>
              <w:rPr>
                <w:rFonts w:asciiTheme="minorEastAsia" w:eastAsiaTheme="minorEastAsia" w:hAnsiTheme="minorEastAsia" w:cstheme="minorEastAsia" w:hint="eastAsia"/>
                <w:szCs w:val="21"/>
              </w:rPr>
              <w:t>管理体系无需变更。</w:t>
            </w:r>
          </w:p>
        </w:tc>
        <w:tc>
          <w:tcPr>
            <w:tcW w:w="1585" w:type="dxa"/>
          </w:tcPr>
          <w:p w:rsidR="005630E6" w:rsidRDefault="005630E6" w:rsidP="004E23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5630E6" w:rsidRDefault="005630E6">
      <w:pPr>
        <w:pStyle w:val="a5"/>
      </w:pPr>
    </w:p>
    <w:sectPr w:rsidR="005630E6">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AE8" w:rsidRDefault="00CA3AE8">
      <w:r>
        <w:separator/>
      </w:r>
    </w:p>
  </w:endnote>
  <w:endnote w:type="continuationSeparator" w:id="0">
    <w:p w:rsidR="00CA3AE8" w:rsidRDefault="00CA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221EA" w:rsidRDefault="00F221EA">
            <w:pPr>
              <w:pStyle w:val="a5"/>
              <w:jc w:val="center"/>
            </w:pPr>
            <w:r>
              <w:rPr>
                <w:b/>
                <w:sz w:val="24"/>
                <w:szCs w:val="24"/>
              </w:rPr>
              <w:fldChar w:fldCharType="begin"/>
            </w:r>
            <w:r>
              <w:rPr>
                <w:b/>
              </w:rPr>
              <w:instrText>PAGE</w:instrText>
            </w:r>
            <w:r>
              <w:rPr>
                <w:b/>
                <w:sz w:val="24"/>
                <w:szCs w:val="24"/>
              </w:rPr>
              <w:fldChar w:fldCharType="separate"/>
            </w:r>
            <w:r w:rsidR="00CA3AE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A3AE8">
              <w:rPr>
                <w:b/>
                <w:noProof/>
              </w:rPr>
              <w:t>1</w:t>
            </w:r>
            <w:r>
              <w:rPr>
                <w:b/>
                <w:sz w:val="24"/>
                <w:szCs w:val="24"/>
              </w:rPr>
              <w:fldChar w:fldCharType="end"/>
            </w:r>
          </w:p>
        </w:sdtContent>
      </w:sdt>
    </w:sdtContent>
  </w:sdt>
  <w:p w:rsidR="00F221EA" w:rsidRDefault="00F22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AE8" w:rsidRDefault="00CA3AE8">
      <w:r>
        <w:separator/>
      </w:r>
    </w:p>
  </w:footnote>
  <w:footnote w:type="continuationSeparator" w:id="0">
    <w:p w:rsidR="00CA3AE8" w:rsidRDefault="00CA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1EA" w:rsidRDefault="00F221EA">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221EA" w:rsidRDefault="00CA3AE8">
    <w:pPr>
      <w:pStyle w:val="a0"/>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221EA" w:rsidRDefault="00F221E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221EA">
      <w:rPr>
        <w:rStyle w:val="CharChar1"/>
        <w:rFonts w:hint="default"/>
        <w:w w:val="90"/>
      </w:rPr>
      <w:t>Beijing International Standard united Certification Co.,Ltd.</w:t>
    </w:r>
  </w:p>
  <w:p w:rsidR="00F221EA" w:rsidRDefault="00F221EA">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E7BE7"/>
    <w:multiLevelType w:val="singleLevel"/>
    <w:tmpl w:val="72CE7BE7"/>
    <w:lvl w:ilvl="0">
      <w:start w:val="1"/>
      <w:numFmt w:val="decimal"/>
      <w:suff w:val="nothing"/>
      <w:lvlText w:val="%1、"/>
      <w:lvlJc w:val="left"/>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2837"/>
    <w:rsid w:val="0003357A"/>
    <w:rsid w:val="0003373A"/>
    <w:rsid w:val="000400E2"/>
    <w:rsid w:val="00040C4E"/>
    <w:rsid w:val="00041F42"/>
    <w:rsid w:val="00043D6E"/>
    <w:rsid w:val="00043EB0"/>
    <w:rsid w:val="00044016"/>
    <w:rsid w:val="00044BA1"/>
    <w:rsid w:val="00046C9E"/>
    <w:rsid w:val="00046F2D"/>
    <w:rsid w:val="000475DE"/>
    <w:rsid w:val="000500E9"/>
    <w:rsid w:val="00052D64"/>
    <w:rsid w:val="000610F0"/>
    <w:rsid w:val="00061595"/>
    <w:rsid w:val="00062E46"/>
    <w:rsid w:val="000700D0"/>
    <w:rsid w:val="00073B11"/>
    <w:rsid w:val="00084463"/>
    <w:rsid w:val="0008483A"/>
    <w:rsid w:val="00096EC2"/>
    <w:rsid w:val="000A0312"/>
    <w:rsid w:val="000A292B"/>
    <w:rsid w:val="000A3656"/>
    <w:rsid w:val="000B5DEF"/>
    <w:rsid w:val="000B5F6D"/>
    <w:rsid w:val="000B7214"/>
    <w:rsid w:val="000C6719"/>
    <w:rsid w:val="000D3F6C"/>
    <w:rsid w:val="000D725E"/>
    <w:rsid w:val="000E18DD"/>
    <w:rsid w:val="000E3224"/>
    <w:rsid w:val="000E3629"/>
    <w:rsid w:val="000E61FF"/>
    <w:rsid w:val="000E6CCA"/>
    <w:rsid w:val="000F05EB"/>
    <w:rsid w:val="000F287F"/>
    <w:rsid w:val="000F7750"/>
    <w:rsid w:val="00103ADF"/>
    <w:rsid w:val="00112ABA"/>
    <w:rsid w:val="00116BE4"/>
    <w:rsid w:val="0012241A"/>
    <w:rsid w:val="00135EB6"/>
    <w:rsid w:val="00135F88"/>
    <w:rsid w:val="00137FAD"/>
    <w:rsid w:val="0014146B"/>
    <w:rsid w:val="001534DA"/>
    <w:rsid w:val="00153C32"/>
    <w:rsid w:val="00154283"/>
    <w:rsid w:val="001621E9"/>
    <w:rsid w:val="0016738D"/>
    <w:rsid w:val="001732D0"/>
    <w:rsid w:val="00175E8C"/>
    <w:rsid w:val="00177DEA"/>
    <w:rsid w:val="00183367"/>
    <w:rsid w:val="00190811"/>
    <w:rsid w:val="001932AB"/>
    <w:rsid w:val="001A218F"/>
    <w:rsid w:val="001A2D7F"/>
    <w:rsid w:val="001B0588"/>
    <w:rsid w:val="001B0ABD"/>
    <w:rsid w:val="001B3FF6"/>
    <w:rsid w:val="001B6609"/>
    <w:rsid w:val="001C0969"/>
    <w:rsid w:val="001C0C99"/>
    <w:rsid w:val="001D15C2"/>
    <w:rsid w:val="001D2359"/>
    <w:rsid w:val="001E089C"/>
    <w:rsid w:val="001E09E9"/>
    <w:rsid w:val="001E3245"/>
    <w:rsid w:val="001E4392"/>
    <w:rsid w:val="001F394A"/>
    <w:rsid w:val="001F650F"/>
    <w:rsid w:val="001F6907"/>
    <w:rsid w:val="002024F9"/>
    <w:rsid w:val="002105B9"/>
    <w:rsid w:val="00220857"/>
    <w:rsid w:val="00235967"/>
    <w:rsid w:val="00240A6A"/>
    <w:rsid w:val="002420D8"/>
    <w:rsid w:val="002423B5"/>
    <w:rsid w:val="002555D3"/>
    <w:rsid w:val="0027229A"/>
    <w:rsid w:val="0027249F"/>
    <w:rsid w:val="00273667"/>
    <w:rsid w:val="00282A21"/>
    <w:rsid w:val="00293352"/>
    <w:rsid w:val="002939AD"/>
    <w:rsid w:val="00294AB3"/>
    <w:rsid w:val="0029529D"/>
    <w:rsid w:val="00297157"/>
    <w:rsid w:val="002A03A8"/>
    <w:rsid w:val="002A3F6D"/>
    <w:rsid w:val="002A4AA0"/>
    <w:rsid w:val="002A6637"/>
    <w:rsid w:val="002B2153"/>
    <w:rsid w:val="002B2D14"/>
    <w:rsid w:val="002B4EF1"/>
    <w:rsid w:val="002B78C9"/>
    <w:rsid w:val="002C096F"/>
    <w:rsid w:val="002C12DF"/>
    <w:rsid w:val="002C212C"/>
    <w:rsid w:val="002D29C1"/>
    <w:rsid w:val="002D318C"/>
    <w:rsid w:val="002E064C"/>
    <w:rsid w:val="002F1D95"/>
    <w:rsid w:val="002F397A"/>
    <w:rsid w:val="002F4395"/>
    <w:rsid w:val="002F6EE8"/>
    <w:rsid w:val="002F7476"/>
    <w:rsid w:val="003052C8"/>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54E4E"/>
    <w:rsid w:val="00357B59"/>
    <w:rsid w:val="003626DE"/>
    <w:rsid w:val="00366A7F"/>
    <w:rsid w:val="00367EAE"/>
    <w:rsid w:val="00372124"/>
    <w:rsid w:val="00373DB0"/>
    <w:rsid w:val="00380837"/>
    <w:rsid w:val="0039092D"/>
    <w:rsid w:val="00393105"/>
    <w:rsid w:val="003973F6"/>
    <w:rsid w:val="003A198A"/>
    <w:rsid w:val="003A19EA"/>
    <w:rsid w:val="003A2E25"/>
    <w:rsid w:val="003C2CCD"/>
    <w:rsid w:val="003C6BB8"/>
    <w:rsid w:val="003C74E8"/>
    <w:rsid w:val="003D0F2E"/>
    <w:rsid w:val="003D1FB8"/>
    <w:rsid w:val="003D6B0D"/>
    <w:rsid w:val="003D7EED"/>
    <w:rsid w:val="003E0EAB"/>
    <w:rsid w:val="003E1304"/>
    <w:rsid w:val="003F257A"/>
    <w:rsid w:val="003F5754"/>
    <w:rsid w:val="003F5797"/>
    <w:rsid w:val="00406A0E"/>
    <w:rsid w:val="00410914"/>
    <w:rsid w:val="0041259F"/>
    <w:rsid w:val="00415057"/>
    <w:rsid w:val="00423E6F"/>
    <w:rsid w:val="004243C8"/>
    <w:rsid w:val="00432010"/>
    <w:rsid w:val="00440AE5"/>
    <w:rsid w:val="0045168D"/>
    <w:rsid w:val="00451C1B"/>
    <w:rsid w:val="00453E0F"/>
    <w:rsid w:val="00455536"/>
    <w:rsid w:val="00460F37"/>
    <w:rsid w:val="004618F7"/>
    <w:rsid w:val="00473042"/>
    <w:rsid w:val="00480E60"/>
    <w:rsid w:val="004834B5"/>
    <w:rsid w:val="00483620"/>
    <w:rsid w:val="00486D08"/>
    <w:rsid w:val="00487DD9"/>
    <w:rsid w:val="004A3B6D"/>
    <w:rsid w:val="004B1DBD"/>
    <w:rsid w:val="004B3D31"/>
    <w:rsid w:val="004C3982"/>
    <w:rsid w:val="004D0115"/>
    <w:rsid w:val="004D6FCE"/>
    <w:rsid w:val="004E23CE"/>
    <w:rsid w:val="004E6414"/>
    <w:rsid w:val="004F1FE3"/>
    <w:rsid w:val="004F5598"/>
    <w:rsid w:val="00503CA2"/>
    <w:rsid w:val="00512AD8"/>
    <w:rsid w:val="0051312C"/>
    <w:rsid w:val="00526F79"/>
    <w:rsid w:val="00536930"/>
    <w:rsid w:val="00540F0A"/>
    <w:rsid w:val="00541DA8"/>
    <w:rsid w:val="0054228F"/>
    <w:rsid w:val="00543434"/>
    <w:rsid w:val="00544CD7"/>
    <w:rsid w:val="00550C38"/>
    <w:rsid w:val="00550F4F"/>
    <w:rsid w:val="00553BD6"/>
    <w:rsid w:val="005606EF"/>
    <w:rsid w:val="00561DD8"/>
    <w:rsid w:val="005630E6"/>
    <w:rsid w:val="00564E53"/>
    <w:rsid w:val="00565790"/>
    <w:rsid w:val="00566CCC"/>
    <w:rsid w:val="005815DD"/>
    <w:rsid w:val="005870D0"/>
    <w:rsid w:val="00587B5B"/>
    <w:rsid w:val="00590600"/>
    <w:rsid w:val="00595F13"/>
    <w:rsid w:val="0059607C"/>
    <w:rsid w:val="005A12C2"/>
    <w:rsid w:val="005A3C60"/>
    <w:rsid w:val="005A4BE3"/>
    <w:rsid w:val="005B0526"/>
    <w:rsid w:val="005B69FF"/>
    <w:rsid w:val="005B6DB1"/>
    <w:rsid w:val="005C0EA1"/>
    <w:rsid w:val="005D22F2"/>
    <w:rsid w:val="005D23A6"/>
    <w:rsid w:val="005D5659"/>
    <w:rsid w:val="005E2CC4"/>
    <w:rsid w:val="005E7CE2"/>
    <w:rsid w:val="005F0F94"/>
    <w:rsid w:val="005F42C0"/>
    <w:rsid w:val="00600B50"/>
    <w:rsid w:val="00600C20"/>
    <w:rsid w:val="0060138E"/>
    <w:rsid w:val="006109A8"/>
    <w:rsid w:val="00623A09"/>
    <w:rsid w:val="00627046"/>
    <w:rsid w:val="00633175"/>
    <w:rsid w:val="006339AB"/>
    <w:rsid w:val="00634A50"/>
    <w:rsid w:val="00634F32"/>
    <w:rsid w:val="006365D5"/>
    <w:rsid w:val="00637A7D"/>
    <w:rsid w:val="00640974"/>
    <w:rsid w:val="00641260"/>
    <w:rsid w:val="00641800"/>
    <w:rsid w:val="00644FE2"/>
    <w:rsid w:val="00650B5E"/>
    <w:rsid w:val="00671C42"/>
    <w:rsid w:val="00671EDD"/>
    <w:rsid w:val="00673653"/>
    <w:rsid w:val="00674E18"/>
    <w:rsid w:val="0067640C"/>
    <w:rsid w:val="0068074F"/>
    <w:rsid w:val="00683B43"/>
    <w:rsid w:val="00685CF3"/>
    <w:rsid w:val="006964E4"/>
    <w:rsid w:val="006A00AC"/>
    <w:rsid w:val="006B49CF"/>
    <w:rsid w:val="006C1EEA"/>
    <w:rsid w:val="006C5EAF"/>
    <w:rsid w:val="006C715C"/>
    <w:rsid w:val="006D3EF3"/>
    <w:rsid w:val="006D7BD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33F5"/>
    <w:rsid w:val="00737B4E"/>
    <w:rsid w:val="00750875"/>
    <w:rsid w:val="00755534"/>
    <w:rsid w:val="007563D2"/>
    <w:rsid w:val="00764E52"/>
    <w:rsid w:val="00767AC4"/>
    <w:rsid w:val="00771D66"/>
    <w:rsid w:val="00772C41"/>
    <w:rsid w:val="00773D66"/>
    <w:rsid w:val="0077492C"/>
    <w:rsid w:val="00774DA2"/>
    <w:rsid w:val="007757F3"/>
    <w:rsid w:val="00784434"/>
    <w:rsid w:val="00784CF5"/>
    <w:rsid w:val="00784D24"/>
    <w:rsid w:val="0079468B"/>
    <w:rsid w:val="007A0738"/>
    <w:rsid w:val="007A07D0"/>
    <w:rsid w:val="007A215B"/>
    <w:rsid w:val="007A35D3"/>
    <w:rsid w:val="007C5901"/>
    <w:rsid w:val="007D0328"/>
    <w:rsid w:val="007D1953"/>
    <w:rsid w:val="007D4822"/>
    <w:rsid w:val="007E6AEB"/>
    <w:rsid w:val="007F32DC"/>
    <w:rsid w:val="007F366C"/>
    <w:rsid w:val="00801041"/>
    <w:rsid w:val="00803B8D"/>
    <w:rsid w:val="008077E8"/>
    <w:rsid w:val="00810261"/>
    <w:rsid w:val="00821179"/>
    <w:rsid w:val="00823C5C"/>
    <w:rsid w:val="0082491E"/>
    <w:rsid w:val="00824D17"/>
    <w:rsid w:val="0082513C"/>
    <w:rsid w:val="00830A3F"/>
    <w:rsid w:val="00831DEE"/>
    <w:rsid w:val="00833CBC"/>
    <w:rsid w:val="00856EB0"/>
    <w:rsid w:val="0085716B"/>
    <w:rsid w:val="00861514"/>
    <w:rsid w:val="0086420F"/>
    <w:rsid w:val="0086484F"/>
    <w:rsid w:val="00866129"/>
    <w:rsid w:val="0086661E"/>
    <w:rsid w:val="0087382C"/>
    <w:rsid w:val="00875E3A"/>
    <w:rsid w:val="00885EE4"/>
    <w:rsid w:val="008876EE"/>
    <w:rsid w:val="00895D39"/>
    <w:rsid w:val="008973EE"/>
    <w:rsid w:val="00897DDB"/>
    <w:rsid w:val="008A1ADD"/>
    <w:rsid w:val="008A3DA4"/>
    <w:rsid w:val="008A74AA"/>
    <w:rsid w:val="008B22EC"/>
    <w:rsid w:val="008B581F"/>
    <w:rsid w:val="008B73E2"/>
    <w:rsid w:val="008D7F8A"/>
    <w:rsid w:val="008E342D"/>
    <w:rsid w:val="008E48EE"/>
    <w:rsid w:val="008E6997"/>
    <w:rsid w:val="008E7529"/>
    <w:rsid w:val="008E76C6"/>
    <w:rsid w:val="008F44B9"/>
    <w:rsid w:val="008F6C73"/>
    <w:rsid w:val="009045C5"/>
    <w:rsid w:val="00905425"/>
    <w:rsid w:val="00905DD4"/>
    <w:rsid w:val="00906523"/>
    <w:rsid w:val="00916A45"/>
    <w:rsid w:val="0091714D"/>
    <w:rsid w:val="00921600"/>
    <w:rsid w:val="00924544"/>
    <w:rsid w:val="00924E3F"/>
    <w:rsid w:val="00933748"/>
    <w:rsid w:val="009412D1"/>
    <w:rsid w:val="0094197D"/>
    <w:rsid w:val="009445A0"/>
    <w:rsid w:val="00945876"/>
    <w:rsid w:val="009468D0"/>
    <w:rsid w:val="00951DD4"/>
    <w:rsid w:val="009546F6"/>
    <w:rsid w:val="009627DF"/>
    <w:rsid w:val="0096429C"/>
    <w:rsid w:val="009650E7"/>
    <w:rsid w:val="0097041E"/>
    <w:rsid w:val="009708AB"/>
    <w:rsid w:val="00970932"/>
    <w:rsid w:val="00971600"/>
    <w:rsid w:val="00972481"/>
    <w:rsid w:val="009743F1"/>
    <w:rsid w:val="00975C08"/>
    <w:rsid w:val="009771B2"/>
    <w:rsid w:val="00980108"/>
    <w:rsid w:val="009822C9"/>
    <w:rsid w:val="00984E6D"/>
    <w:rsid w:val="009860FC"/>
    <w:rsid w:val="009973B4"/>
    <w:rsid w:val="009A30B1"/>
    <w:rsid w:val="009B0AC6"/>
    <w:rsid w:val="009B151F"/>
    <w:rsid w:val="009B6E1E"/>
    <w:rsid w:val="009C28C1"/>
    <w:rsid w:val="009C799E"/>
    <w:rsid w:val="009D1B7D"/>
    <w:rsid w:val="009E00B3"/>
    <w:rsid w:val="009E3FB6"/>
    <w:rsid w:val="009E6F5D"/>
    <w:rsid w:val="009F4EA6"/>
    <w:rsid w:val="009F7EED"/>
    <w:rsid w:val="00A14DE2"/>
    <w:rsid w:val="00A154C1"/>
    <w:rsid w:val="00A16F49"/>
    <w:rsid w:val="00A17B40"/>
    <w:rsid w:val="00A27FE3"/>
    <w:rsid w:val="00A32E44"/>
    <w:rsid w:val="00A3319D"/>
    <w:rsid w:val="00A33A20"/>
    <w:rsid w:val="00A418A1"/>
    <w:rsid w:val="00A43D6A"/>
    <w:rsid w:val="00A46879"/>
    <w:rsid w:val="00A5134F"/>
    <w:rsid w:val="00A52812"/>
    <w:rsid w:val="00A54BE0"/>
    <w:rsid w:val="00A54CCB"/>
    <w:rsid w:val="00A64BC6"/>
    <w:rsid w:val="00A7639A"/>
    <w:rsid w:val="00A80636"/>
    <w:rsid w:val="00A85325"/>
    <w:rsid w:val="00A863BE"/>
    <w:rsid w:val="00A90689"/>
    <w:rsid w:val="00A94D79"/>
    <w:rsid w:val="00AA3092"/>
    <w:rsid w:val="00AB470E"/>
    <w:rsid w:val="00AB5EF8"/>
    <w:rsid w:val="00AB665B"/>
    <w:rsid w:val="00AC03D1"/>
    <w:rsid w:val="00AC2B0F"/>
    <w:rsid w:val="00AC7B58"/>
    <w:rsid w:val="00AD0899"/>
    <w:rsid w:val="00AE670A"/>
    <w:rsid w:val="00AE7255"/>
    <w:rsid w:val="00AE7831"/>
    <w:rsid w:val="00AF0AAB"/>
    <w:rsid w:val="00AF48DB"/>
    <w:rsid w:val="00B01230"/>
    <w:rsid w:val="00B07BEF"/>
    <w:rsid w:val="00B118D5"/>
    <w:rsid w:val="00B147C9"/>
    <w:rsid w:val="00B14937"/>
    <w:rsid w:val="00B2021D"/>
    <w:rsid w:val="00B22B38"/>
    <w:rsid w:val="00B27FBE"/>
    <w:rsid w:val="00B326D4"/>
    <w:rsid w:val="00B33030"/>
    <w:rsid w:val="00B40E6B"/>
    <w:rsid w:val="00B420CE"/>
    <w:rsid w:val="00B47ACB"/>
    <w:rsid w:val="00B51286"/>
    <w:rsid w:val="00B5318F"/>
    <w:rsid w:val="00B64528"/>
    <w:rsid w:val="00B659B0"/>
    <w:rsid w:val="00B70AE8"/>
    <w:rsid w:val="00B733E8"/>
    <w:rsid w:val="00B73784"/>
    <w:rsid w:val="00B73FFF"/>
    <w:rsid w:val="00B770C1"/>
    <w:rsid w:val="00B80DA3"/>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2616"/>
    <w:rsid w:val="00C14EB4"/>
    <w:rsid w:val="00C17E7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6335A"/>
    <w:rsid w:val="00C707A9"/>
    <w:rsid w:val="00C740D9"/>
    <w:rsid w:val="00C75369"/>
    <w:rsid w:val="00C76BA9"/>
    <w:rsid w:val="00C82BE6"/>
    <w:rsid w:val="00C83C47"/>
    <w:rsid w:val="00C83FAA"/>
    <w:rsid w:val="00C867BF"/>
    <w:rsid w:val="00C86F10"/>
    <w:rsid w:val="00C912D2"/>
    <w:rsid w:val="00C951DF"/>
    <w:rsid w:val="00C974CA"/>
    <w:rsid w:val="00CA3AE8"/>
    <w:rsid w:val="00CA500C"/>
    <w:rsid w:val="00CA5C1A"/>
    <w:rsid w:val="00CA60EB"/>
    <w:rsid w:val="00CA64F3"/>
    <w:rsid w:val="00CB6ED4"/>
    <w:rsid w:val="00CC0DC0"/>
    <w:rsid w:val="00CC2A69"/>
    <w:rsid w:val="00CC6DB4"/>
    <w:rsid w:val="00CD31E2"/>
    <w:rsid w:val="00CD5826"/>
    <w:rsid w:val="00CD78B2"/>
    <w:rsid w:val="00CE1535"/>
    <w:rsid w:val="00CE315A"/>
    <w:rsid w:val="00CE41F4"/>
    <w:rsid w:val="00D0153E"/>
    <w:rsid w:val="00D04A62"/>
    <w:rsid w:val="00D05EDD"/>
    <w:rsid w:val="00D06F59"/>
    <w:rsid w:val="00D17954"/>
    <w:rsid w:val="00D372E6"/>
    <w:rsid w:val="00D3750F"/>
    <w:rsid w:val="00D5173B"/>
    <w:rsid w:val="00D637CD"/>
    <w:rsid w:val="00D65E11"/>
    <w:rsid w:val="00D6668A"/>
    <w:rsid w:val="00D71C68"/>
    <w:rsid w:val="00D806E1"/>
    <w:rsid w:val="00D830DD"/>
    <w:rsid w:val="00D8388C"/>
    <w:rsid w:val="00D94616"/>
    <w:rsid w:val="00D954A0"/>
    <w:rsid w:val="00DA1412"/>
    <w:rsid w:val="00DA6351"/>
    <w:rsid w:val="00DA725C"/>
    <w:rsid w:val="00DB22A4"/>
    <w:rsid w:val="00DB356D"/>
    <w:rsid w:val="00DB5F64"/>
    <w:rsid w:val="00DB7CA6"/>
    <w:rsid w:val="00DC130A"/>
    <w:rsid w:val="00DC2561"/>
    <w:rsid w:val="00DC346E"/>
    <w:rsid w:val="00DC4CD1"/>
    <w:rsid w:val="00DC509B"/>
    <w:rsid w:val="00DD293E"/>
    <w:rsid w:val="00DE062C"/>
    <w:rsid w:val="00DE672D"/>
    <w:rsid w:val="00DF3E9F"/>
    <w:rsid w:val="00DF57DA"/>
    <w:rsid w:val="00DF7118"/>
    <w:rsid w:val="00E069B4"/>
    <w:rsid w:val="00E12D26"/>
    <w:rsid w:val="00E17E55"/>
    <w:rsid w:val="00E204CC"/>
    <w:rsid w:val="00E2130F"/>
    <w:rsid w:val="00E257B9"/>
    <w:rsid w:val="00E264A6"/>
    <w:rsid w:val="00E26BA6"/>
    <w:rsid w:val="00E32B59"/>
    <w:rsid w:val="00E37DFD"/>
    <w:rsid w:val="00E417C2"/>
    <w:rsid w:val="00E4653F"/>
    <w:rsid w:val="00E53DEB"/>
    <w:rsid w:val="00E54912"/>
    <w:rsid w:val="00E56D41"/>
    <w:rsid w:val="00E5784C"/>
    <w:rsid w:val="00E60C6C"/>
    <w:rsid w:val="00E6224C"/>
    <w:rsid w:val="00E6652A"/>
    <w:rsid w:val="00E72157"/>
    <w:rsid w:val="00E8063C"/>
    <w:rsid w:val="00E81449"/>
    <w:rsid w:val="00E824F1"/>
    <w:rsid w:val="00E95B4D"/>
    <w:rsid w:val="00EA3D30"/>
    <w:rsid w:val="00EA44A9"/>
    <w:rsid w:val="00EA7122"/>
    <w:rsid w:val="00EB0164"/>
    <w:rsid w:val="00EB2219"/>
    <w:rsid w:val="00EB59FC"/>
    <w:rsid w:val="00EC7542"/>
    <w:rsid w:val="00EC77A8"/>
    <w:rsid w:val="00ED0F62"/>
    <w:rsid w:val="00ED1DB8"/>
    <w:rsid w:val="00ED3669"/>
    <w:rsid w:val="00ED43BE"/>
    <w:rsid w:val="00EE76A5"/>
    <w:rsid w:val="00EF1F30"/>
    <w:rsid w:val="00F03AB7"/>
    <w:rsid w:val="00F126B5"/>
    <w:rsid w:val="00F13C12"/>
    <w:rsid w:val="00F13D44"/>
    <w:rsid w:val="00F15893"/>
    <w:rsid w:val="00F16FB4"/>
    <w:rsid w:val="00F208B7"/>
    <w:rsid w:val="00F221EA"/>
    <w:rsid w:val="00F25AFD"/>
    <w:rsid w:val="00F351C9"/>
    <w:rsid w:val="00F36920"/>
    <w:rsid w:val="00F3720A"/>
    <w:rsid w:val="00F42DC6"/>
    <w:rsid w:val="00F43161"/>
    <w:rsid w:val="00F45878"/>
    <w:rsid w:val="00F46286"/>
    <w:rsid w:val="00F464A4"/>
    <w:rsid w:val="00F5515F"/>
    <w:rsid w:val="00F57806"/>
    <w:rsid w:val="00F623B4"/>
    <w:rsid w:val="00F63FC9"/>
    <w:rsid w:val="00F64F65"/>
    <w:rsid w:val="00F719F6"/>
    <w:rsid w:val="00F71B0A"/>
    <w:rsid w:val="00F72971"/>
    <w:rsid w:val="00F73031"/>
    <w:rsid w:val="00F73B09"/>
    <w:rsid w:val="00F75516"/>
    <w:rsid w:val="00F91721"/>
    <w:rsid w:val="00F9361E"/>
    <w:rsid w:val="00F950FF"/>
    <w:rsid w:val="00F96FFB"/>
    <w:rsid w:val="00F97957"/>
    <w:rsid w:val="00FA1839"/>
    <w:rsid w:val="00FA2DAA"/>
    <w:rsid w:val="00FB277D"/>
    <w:rsid w:val="00FB674C"/>
    <w:rsid w:val="00FC5291"/>
    <w:rsid w:val="00FF111B"/>
    <w:rsid w:val="00FF1B3F"/>
    <w:rsid w:val="00FF3B0D"/>
    <w:rsid w:val="00FF3C5D"/>
    <w:rsid w:val="00FF41F1"/>
    <w:rsid w:val="00FF7B34"/>
    <w:rsid w:val="015A58CB"/>
    <w:rsid w:val="018C64DE"/>
    <w:rsid w:val="01CD7407"/>
    <w:rsid w:val="01FA338B"/>
    <w:rsid w:val="023D31AD"/>
    <w:rsid w:val="024C7FB3"/>
    <w:rsid w:val="026D482D"/>
    <w:rsid w:val="02735EC3"/>
    <w:rsid w:val="030C78DB"/>
    <w:rsid w:val="035D3B15"/>
    <w:rsid w:val="03D162F8"/>
    <w:rsid w:val="0417585A"/>
    <w:rsid w:val="044F5246"/>
    <w:rsid w:val="04CA077E"/>
    <w:rsid w:val="052A72BA"/>
    <w:rsid w:val="0531209A"/>
    <w:rsid w:val="056A1970"/>
    <w:rsid w:val="056C0ADE"/>
    <w:rsid w:val="058C3693"/>
    <w:rsid w:val="05980C17"/>
    <w:rsid w:val="05B556FF"/>
    <w:rsid w:val="05BD6AB2"/>
    <w:rsid w:val="05DD16B2"/>
    <w:rsid w:val="05E21692"/>
    <w:rsid w:val="06041087"/>
    <w:rsid w:val="075976DF"/>
    <w:rsid w:val="07B252A3"/>
    <w:rsid w:val="07B63A0E"/>
    <w:rsid w:val="07D370A8"/>
    <w:rsid w:val="07E72275"/>
    <w:rsid w:val="0877142D"/>
    <w:rsid w:val="08E5611F"/>
    <w:rsid w:val="08F41433"/>
    <w:rsid w:val="093D126D"/>
    <w:rsid w:val="09556B81"/>
    <w:rsid w:val="09A06FDF"/>
    <w:rsid w:val="09A341DD"/>
    <w:rsid w:val="09B649CC"/>
    <w:rsid w:val="0A0E4958"/>
    <w:rsid w:val="0A1513C7"/>
    <w:rsid w:val="0A224D63"/>
    <w:rsid w:val="0A281D1A"/>
    <w:rsid w:val="0A4B3187"/>
    <w:rsid w:val="0A5A5C93"/>
    <w:rsid w:val="0A861837"/>
    <w:rsid w:val="0A896C00"/>
    <w:rsid w:val="0A9F0008"/>
    <w:rsid w:val="0ADE78C7"/>
    <w:rsid w:val="0AF87373"/>
    <w:rsid w:val="0AF874B6"/>
    <w:rsid w:val="0B8D263E"/>
    <w:rsid w:val="0BB6258B"/>
    <w:rsid w:val="0C6352B7"/>
    <w:rsid w:val="0C956752"/>
    <w:rsid w:val="0CDA68D8"/>
    <w:rsid w:val="0CF03DB2"/>
    <w:rsid w:val="0D0D4AFB"/>
    <w:rsid w:val="0D0F0A6C"/>
    <w:rsid w:val="0D0F4540"/>
    <w:rsid w:val="0D133B98"/>
    <w:rsid w:val="0D890D34"/>
    <w:rsid w:val="0DAD443A"/>
    <w:rsid w:val="0DD439C1"/>
    <w:rsid w:val="0E4303A2"/>
    <w:rsid w:val="0E4A31A0"/>
    <w:rsid w:val="0E5222AB"/>
    <w:rsid w:val="0E7201FF"/>
    <w:rsid w:val="0E7C1E3F"/>
    <w:rsid w:val="0E8D0D1E"/>
    <w:rsid w:val="0E8D1AE7"/>
    <w:rsid w:val="0E9F6074"/>
    <w:rsid w:val="0EF207AC"/>
    <w:rsid w:val="0EF26349"/>
    <w:rsid w:val="0FD07229"/>
    <w:rsid w:val="0FD270DF"/>
    <w:rsid w:val="10086509"/>
    <w:rsid w:val="10217603"/>
    <w:rsid w:val="105416D3"/>
    <w:rsid w:val="108219C2"/>
    <w:rsid w:val="10CA21DA"/>
    <w:rsid w:val="115736C2"/>
    <w:rsid w:val="1158301F"/>
    <w:rsid w:val="115E3B06"/>
    <w:rsid w:val="116368F4"/>
    <w:rsid w:val="11AB5BB0"/>
    <w:rsid w:val="122B4973"/>
    <w:rsid w:val="125E1D3C"/>
    <w:rsid w:val="12C202C6"/>
    <w:rsid w:val="12E2064C"/>
    <w:rsid w:val="132F2205"/>
    <w:rsid w:val="13BE774F"/>
    <w:rsid w:val="13F67114"/>
    <w:rsid w:val="140621B8"/>
    <w:rsid w:val="140971E8"/>
    <w:rsid w:val="142D08D1"/>
    <w:rsid w:val="14525207"/>
    <w:rsid w:val="149F5F77"/>
    <w:rsid w:val="15FB325E"/>
    <w:rsid w:val="168F7DA6"/>
    <w:rsid w:val="16AF370E"/>
    <w:rsid w:val="17440D60"/>
    <w:rsid w:val="17565DE8"/>
    <w:rsid w:val="17CD40E4"/>
    <w:rsid w:val="17EB0D1C"/>
    <w:rsid w:val="18C85B67"/>
    <w:rsid w:val="18D85076"/>
    <w:rsid w:val="190F4FA9"/>
    <w:rsid w:val="192077D4"/>
    <w:rsid w:val="194D5C2C"/>
    <w:rsid w:val="19751887"/>
    <w:rsid w:val="19AE55DB"/>
    <w:rsid w:val="19AF6A16"/>
    <w:rsid w:val="19D234A6"/>
    <w:rsid w:val="19EA4AD5"/>
    <w:rsid w:val="19F530DB"/>
    <w:rsid w:val="1A10053A"/>
    <w:rsid w:val="1A384FEC"/>
    <w:rsid w:val="1A7512D9"/>
    <w:rsid w:val="1AD76A13"/>
    <w:rsid w:val="1AF36C6C"/>
    <w:rsid w:val="1B0769B9"/>
    <w:rsid w:val="1B6A2D1D"/>
    <w:rsid w:val="1B78262F"/>
    <w:rsid w:val="1B8E2EA7"/>
    <w:rsid w:val="1B8E5EBB"/>
    <w:rsid w:val="1C014E84"/>
    <w:rsid w:val="1C0D288A"/>
    <w:rsid w:val="1C395909"/>
    <w:rsid w:val="1C411426"/>
    <w:rsid w:val="1C451FDD"/>
    <w:rsid w:val="1C6113F1"/>
    <w:rsid w:val="1C792BA0"/>
    <w:rsid w:val="1CEB1A54"/>
    <w:rsid w:val="1CFB5F29"/>
    <w:rsid w:val="1E112532"/>
    <w:rsid w:val="1E3F1B21"/>
    <w:rsid w:val="1E616248"/>
    <w:rsid w:val="1ECD7A26"/>
    <w:rsid w:val="1F6D4806"/>
    <w:rsid w:val="1F917CF6"/>
    <w:rsid w:val="203F7B47"/>
    <w:rsid w:val="204D175A"/>
    <w:rsid w:val="207034DA"/>
    <w:rsid w:val="20A0725E"/>
    <w:rsid w:val="20AE536B"/>
    <w:rsid w:val="20CF62FD"/>
    <w:rsid w:val="20E8014E"/>
    <w:rsid w:val="20F34B18"/>
    <w:rsid w:val="215D6BBD"/>
    <w:rsid w:val="21907CC2"/>
    <w:rsid w:val="21AE2D06"/>
    <w:rsid w:val="21FB6BFE"/>
    <w:rsid w:val="220D4F17"/>
    <w:rsid w:val="22224D94"/>
    <w:rsid w:val="225309B9"/>
    <w:rsid w:val="2253436C"/>
    <w:rsid w:val="228C0396"/>
    <w:rsid w:val="230F7D50"/>
    <w:rsid w:val="23566068"/>
    <w:rsid w:val="238F7E7F"/>
    <w:rsid w:val="23B56BD9"/>
    <w:rsid w:val="23D2610B"/>
    <w:rsid w:val="246C3E8C"/>
    <w:rsid w:val="246D24E4"/>
    <w:rsid w:val="246F1BBA"/>
    <w:rsid w:val="24EB2847"/>
    <w:rsid w:val="2506304B"/>
    <w:rsid w:val="252F125A"/>
    <w:rsid w:val="25327CCD"/>
    <w:rsid w:val="25EF7C5D"/>
    <w:rsid w:val="25F35572"/>
    <w:rsid w:val="26362F93"/>
    <w:rsid w:val="26382BC8"/>
    <w:rsid w:val="26392912"/>
    <w:rsid w:val="263A3546"/>
    <w:rsid w:val="266527C4"/>
    <w:rsid w:val="268B6B38"/>
    <w:rsid w:val="268C2472"/>
    <w:rsid w:val="26E05B5D"/>
    <w:rsid w:val="27424292"/>
    <w:rsid w:val="275973B8"/>
    <w:rsid w:val="278E2B74"/>
    <w:rsid w:val="27936A91"/>
    <w:rsid w:val="279721F2"/>
    <w:rsid w:val="27AB64C0"/>
    <w:rsid w:val="27AD0BE0"/>
    <w:rsid w:val="27F32F40"/>
    <w:rsid w:val="2803016C"/>
    <w:rsid w:val="2803221B"/>
    <w:rsid w:val="28182BC5"/>
    <w:rsid w:val="28457280"/>
    <w:rsid w:val="286E233D"/>
    <w:rsid w:val="28B52686"/>
    <w:rsid w:val="28BB27B8"/>
    <w:rsid w:val="29251C4F"/>
    <w:rsid w:val="292F2613"/>
    <w:rsid w:val="295C13DD"/>
    <w:rsid w:val="298B4A7A"/>
    <w:rsid w:val="29971838"/>
    <w:rsid w:val="29BA4824"/>
    <w:rsid w:val="2A3E3C0D"/>
    <w:rsid w:val="2A531622"/>
    <w:rsid w:val="2AB76D69"/>
    <w:rsid w:val="2AF00318"/>
    <w:rsid w:val="2AF35724"/>
    <w:rsid w:val="2B7823A0"/>
    <w:rsid w:val="2BB31414"/>
    <w:rsid w:val="2BD04160"/>
    <w:rsid w:val="2BF94A7C"/>
    <w:rsid w:val="2C5532C7"/>
    <w:rsid w:val="2C71691F"/>
    <w:rsid w:val="2CA544FA"/>
    <w:rsid w:val="2D607243"/>
    <w:rsid w:val="2DF323EA"/>
    <w:rsid w:val="2E871555"/>
    <w:rsid w:val="2EB71C5D"/>
    <w:rsid w:val="2F0E10D3"/>
    <w:rsid w:val="2F1934D2"/>
    <w:rsid w:val="2F967221"/>
    <w:rsid w:val="2FCD4FBF"/>
    <w:rsid w:val="30161312"/>
    <w:rsid w:val="301828B4"/>
    <w:rsid w:val="301D7783"/>
    <w:rsid w:val="305F589B"/>
    <w:rsid w:val="306F4A8E"/>
    <w:rsid w:val="308E1055"/>
    <w:rsid w:val="30CC67AC"/>
    <w:rsid w:val="30F12D39"/>
    <w:rsid w:val="31064464"/>
    <w:rsid w:val="313F12FA"/>
    <w:rsid w:val="313F4388"/>
    <w:rsid w:val="31BF1F16"/>
    <w:rsid w:val="31E7199F"/>
    <w:rsid w:val="321F3138"/>
    <w:rsid w:val="32565433"/>
    <w:rsid w:val="327B5DA0"/>
    <w:rsid w:val="32B03961"/>
    <w:rsid w:val="33471152"/>
    <w:rsid w:val="33830079"/>
    <w:rsid w:val="33F7668D"/>
    <w:rsid w:val="340E267C"/>
    <w:rsid w:val="34412550"/>
    <w:rsid w:val="344C63E2"/>
    <w:rsid w:val="345823E7"/>
    <w:rsid w:val="347D1A30"/>
    <w:rsid w:val="35BA2458"/>
    <w:rsid w:val="35CD64F9"/>
    <w:rsid w:val="36F02154"/>
    <w:rsid w:val="370D1F29"/>
    <w:rsid w:val="37416833"/>
    <w:rsid w:val="374A180A"/>
    <w:rsid w:val="374A716B"/>
    <w:rsid w:val="375B59EE"/>
    <w:rsid w:val="378666AD"/>
    <w:rsid w:val="37B34F8B"/>
    <w:rsid w:val="37C45945"/>
    <w:rsid w:val="37F326DD"/>
    <w:rsid w:val="38BC1CD8"/>
    <w:rsid w:val="38DE5902"/>
    <w:rsid w:val="38FE5F05"/>
    <w:rsid w:val="391B752D"/>
    <w:rsid w:val="39281029"/>
    <w:rsid w:val="392D3219"/>
    <w:rsid w:val="393F1A52"/>
    <w:rsid w:val="396147DA"/>
    <w:rsid w:val="397F2541"/>
    <w:rsid w:val="39B90A06"/>
    <w:rsid w:val="39E9535E"/>
    <w:rsid w:val="3A074C6E"/>
    <w:rsid w:val="3A0A7F4D"/>
    <w:rsid w:val="3A3506DD"/>
    <w:rsid w:val="3A835813"/>
    <w:rsid w:val="3AAA682B"/>
    <w:rsid w:val="3B2142F4"/>
    <w:rsid w:val="3B2B6647"/>
    <w:rsid w:val="3B2E353C"/>
    <w:rsid w:val="3B9419F0"/>
    <w:rsid w:val="3BC26F47"/>
    <w:rsid w:val="3BFE7E2D"/>
    <w:rsid w:val="3C3A3240"/>
    <w:rsid w:val="3C9B446E"/>
    <w:rsid w:val="3D140633"/>
    <w:rsid w:val="3D5D6F5D"/>
    <w:rsid w:val="3D5E26D5"/>
    <w:rsid w:val="3D7D68F4"/>
    <w:rsid w:val="3DCF303B"/>
    <w:rsid w:val="3DDB76DE"/>
    <w:rsid w:val="3E597B0E"/>
    <w:rsid w:val="3E9B6B63"/>
    <w:rsid w:val="3EC240B6"/>
    <w:rsid w:val="3F1130D7"/>
    <w:rsid w:val="3F3F310F"/>
    <w:rsid w:val="3FAB6134"/>
    <w:rsid w:val="400D3794"/>
    <w:rsid w:val="404B6117"/>
    <w:rsid w:val="40871FCE"/>
    <w:rsid w:val="40FA0F53"/>
    <w:rsid w:val="415F718F"/>
    <w:rsid w:val="416D18F9"/>
    <w:rsid w:val="41765982"/>
    <w:rsid w:val="41E90CD9"/>
    <w:rsid w:val="41F01E62"/>
    <w:rsid w:val="42000D0F"/>
    <w:rsid w:val="42601B0A"/>
    <w:rsid w:val="42AA60F3"/>
    <w:rsid w:val="43E02304"/>
    <w:rsid w:val="43E70532"/>
    <w:rsid w:val="443F1503"/>
    <w:rsid w:val="446B67CB"/>
    <w:rsid w:val="446D563F"/>
    <w:rsid w:val="44846FD7"/>
    <w:rsid w:val="44850AEE"/>
    <w:rsid w:val="44E70EDD"/>
    <w:rsid w:val="45316A87"/>
    <w:rsid w:val="45743A6C"/>
    <w:rsid w:val="45B156B7"/>
    <w:rsid w:val="46193F0D"/>
    <w:rsid w:val="46641DE5"/>
    <w:rsid w:val="467454F8"/>
    <w:rsid w:val="46B5776B"/>
    <w:rsid w:val="46CD170A"/>
    <w:rsid w:val="46F77BA8"/>
    <w:rsid w:val="47393155"/>
    <w:rsid w:val="47884064"/>
    <w:rsid w:val="47F37348"/>
    <w:rsid w:val="48652728"/>
    <w:rsid w:val="488B4104"/>
    <w:rsid w:val="49C27D4B"/>
    <w:rsid w:val="49D2273A"/>
    <w:rsid w:val="49DA7D9E"/>
    <w:rsid w:val="49F01B7C"/>
    <w:rsid w:val="4A7A6462"/>
    <w:rsid w:val="4A8171B5"/>
    <w:rsid w:val="4A87111C"/>
    <w:rsid w:val="4ABA336A"/>
    <w:rsid w:val="4AE103BB"/>
    <w:rsid w:val="4BD81AD1"/>
    <w:rsid w:val="4BF81ED6"/>
    <w:rsid w:val="4C1D1181"/>
    <w:rsid w:val="4CD03D2D"/>
    <w:rsid w:val="4CE6217C"/>
    <w:rsid w:val="4CEA0166"/>
    <w:rsid w:val="4D00613E"/>
    <w:rsid w:val="4D140508"/>
    <w:rsid w:val="4D174B81"/>
    <w:rsid w:val="4D1A4E17"/>
    <w:rsid w:val="4D1A6563"/>
    <w:rsid w:val="4D951130"/>
    <w:rsid w:val="4DD80415"/>
    <w:rsid w:val="4E3E3FAC"/>
    <w:rsid w:val="4E40507C"/>
    <w:rsid w:val="4E5C3FE9"/>
    <w:rsid w:val="4E93696F"/>
    <w:rsid w:val="4EE32D24"/>
    <w:rsid w:val="4EF22A1A"/>
    <w:rsid w:val="4EFD44C5"/>
    <w:rsid w:val="4F0A31A8"/>
    <w:rsid w:val="4F212214"/>
    <w:rsid w:val="4F7E73C9"/>
    <w:rsid w:val="4FD020C2"/>
    <w:rsid w:val="501F5805"/>
    <w:rsid w:val="51044F85"/>
    <w:rsid w:val="51233311"/>
    <w:rsid w:val="518B0FF0"/>
    <w:rsid w:val="51A1713C"/>
    <w:rsid w:val="51AB2B6C"/>
    <w:rsid w:val="51C453C7"/>
    <w:rsid w:val="51D76593"/>
    <w:rsid w:val="51F3313E"/>
    <w:rsid w:val="52263BF4"/>
    <w:rsid w:val="523F331B"/>
    <w:rsid w:val="5284260F"/>
    <w:rsid w:val="52B51F40"/>
    <w:rsid w:val="52F06826"/>
    <w:rsid w:val="531D3D5C"/>
    <w:rsid w:val="536001E5"/>
    <w:rsid w:val="53A67598"/>
    <w:rsid w:val="53A96AF0"/>
    <w:rsid w:val="53BA2DBB"/>
    <w:rsid w:val="53DE49C4"/>
    <w:rsid w:val="54226733"/>
    <w:rsid w:val="54386FA9"/>
    <w:rsid w:val="54524361"/>
    <w:rsid w:val="549C6E8E"/>
    <w:rsid w:val="55275BA2"/>
    <w:rsid w:val="55466117"/>
    <w:rsid w:val="55B8569D"/>
    <w:rsid w:val="55D207AA"/>
    <w:rsid w:val="55E359D0"/>
    <w:rsid w:val="55F22231"/>
    <w:rsid w:val="56206F5A"/>
    <w:rsid w:val="56304AB8"/>
    <w:rsid w:val="564616A3"/>
    <w:rsid w:val="5663070F"/>
    <w:rsid w:val="5675103F"/>
    <w:rsid w:val="567F4CA4"/>
    <w:rsid w:val="56B223E7"/>
    <w:rsid w:val="56B806B6"/>
    <w:rsid w:val="571E1605"/>
    <w:rsid w:val="57563EDA"/>
    <w:rsid w:val="58424391"/>
    <w:rsid w:val="585D2BE6"/>
    <w:rsid w:val="58970AF4"/>
    <w:rsid w:val="58A14E15"/>
    <w:rsid w:val="58DB683F"/>
    <w:rsid w:val="59235F4B"/>
    <w:rsid w:val="5947624A"/>
    <w:rsid w:val="594E57D0"/>
    <w:rsid w:val="595D4157"/>
    <w:rsid w:val="596D6457"/>
    <w:rsid w:val="598B538E"/>
    <w:rsid w:val="5994596E"/>
    <w:rsid w:val="59F0699B"/>
    <w:rsid w:val="5A567B93"/>
    <w:rsid w:val="5A9B50D7"/>
    <w:rsid w:val="5B006462"/>
    <w:rsid w:val="5B517C9F"/>
    <w:rsid w:val="5B6966EA"/>
    <w:rsid w:val="5B9D0A71"/>
    <w:rsid w:val="5BA02DEA"/>
    <w:rsid w:val="5BF53B0F"/>
    <w:rsid w:val="5C6559ED"/>
    <w:rsid w:val="5D304402"/>
    <w:rsid w:val="5DB15D0B"/>
    <w:rsid w:val="5DD23FEC"/>
    <w:rsid w:val="5E5F62F7"/>
    <w:rsid w:val="5E8E7B27"/>
    <w:rsid w:val="5EA12B9A"/>
    <w:rsid w:val="5EF5236F"/>
    <w:rsid w:val="5FE60461"/>
    <w:rsid w:val="60031284"/>
    <w:rsid w:val="601906CF"/>
    <w:rsid w:val="601F4977"/>
    <w:rsid w:val="60862A67"/>
    <w:rsid w:val="619C688F"/>
    <w:rsid w:val="61DA6BAA"/>
    <w:rsid w:val="6282205C"/>
    <w:rsid w:val="62863C1B"/>
    <w:rsid w:val="63195960"/>
    <w:rsid w:val="632750F6"/>
    <w:rsid w:val="6329531E"/>
    <w:rsid w:val="63573F15"/>
    <w:rsid w:val="638B7D83"/>
    <w:rsid w:val="639B60C7"/>
    <w:rsid w:val="639E4929"/>
    <w:rsid w:val="63CE2180"/>
    <w:rsid w:val="64190680"/>
    <w:rsid w:val="643518AE"/>
    <w:rsid w:val="645A3C0E"/>
    <w:rsid w:val="647E0D6E"/>
    <w:rsid w:val="6558466E"/>
    <w:rsid w:val="658427B6"/>
    <w:rsid w:val="65C144F3"/>
    <w:rsid w:val="65F631BC"/>
    <w:rsid w:val="66002F48"/>
    <w:rsid w:val="66115B41"/>
    <w:rsid w:val="66ED160A"/>
    <w:rsid w:val="677D7F58"/>
    <w:rsid w:val="67A5530C"/>
    <w:rsid w:val="67C70579"/>
    <w:rsid w:val="68615FFB"/>
    <w:rsid w:val="68E1729C"/>
    <w:rsid w:val="69473939"/>
    <w:rsid w:val="69530075"/>
    <w:rsid w:val="69B36BA1"/>
    <w:rsid w:val="6A050AB9"/>
    <w:rsid w:val="6A423090"/>
    <w:rsid w:val="6A7B099A"/>
    <w:rsid w:val="6AC24B83"/>
    <w:rsid w:val="6AD4182D"/>
    <w:rsid w:val="6ADF35EF"/>
    <w:rsid w:val="6B297231"/>
    <w:rsid w:val="6B611E65"/>
    <w:rsid w:val="6BA45CED"/>
    <w:rsid w:val="6BBE6233"/>
    <w:rsid w:val="6C11422C"/>
    <w:rsid w:val="6CC125DC"/>
    <w:rsid w:val="6D0D6A60"/>
    <w:rsid w:val="6D4137FB"/>
    <w:rsid w:val="6D5D5160"/>
    <w:rsid w:val="6D827AA3"/>
    <w:rsid w:val="6DB41629"/>
    <w:rsid w:val="6DB91907"/>
    <w:rsid w:val="6E073187"/>
    <w:rsid w:val="6E601642"/>
    <w:rsid w:val="6EE35434"/>
    <w:rsid w:val="6EEF76D3"/>
    <w:rsid w:val="6EF80153"/>
    <w:rsid w:val="6F717853"/>
    <w:rsid w:val="6FB25EDC"/>
    <w:rsid w:val="6FB274F6"/>
    <w:rsid w:val="6FB92384"/>
    <w:rsid w:val="6FFF2D79"/>
    <w:rsid w:val="70662BB1"/>
    <w:rsid w:val="70682AB2"/>
    <w:rsid w:val="707C2520"/>
    <w:rsid w:val="70840D84"/>
    <w:rsid w:val="70A5797C"/>
    <w:rsid w:val="70A66861"/>
    <w:rsid w:val="70CB2C9D"/>
    <w:rsid w:val="7172048B"/>
    <w:rsid w:val="71CF038B"/>
    <w:rsid w:val="71CF628F"/>
    <w:rsid w:val="71E9717F"/>
    <w:rsid w:val="723D4BC3"/>
    <w:rsid w:val="72433310"/>
    <w:rsid w:val="729B3C55"/>
    <w:rsid w:val="72D639BF"/>
    <w:rsid w:val="72FD0780"/>
    <w:rsid w:val="73024A87"/>
    <w:rsid w:val="73736FF3"/>
    <w:rsid w:val="738169AC"/>
    <w:rsid w:val="73C9125F"/>
    <w:rsid w:val="73CD04CE"/>
    <w:rsid w:val="74005690"/>
    <w:rsid w:val="74110C1C"/>
    <w:rsid w:val="742C3FE5"/>
    <w:rsid w:val="744D39F4"/>
    <w:rsid w:val="748F21BD"/>
    <w:rsid w:val="7522712E"/>
    <w:rsid w:val="752474B8"/>
    <w:rsid w:val="75266156"/>
    <w:rsid w:val="753F1E04"/>
    <w:rsid w:val="754A400F"/>
    <w:rsid w:val="75B70FD9"/>
    <w:rsid w:val="76611FC5"/>
    <w:rsid w:val="76AC1355"/>
    <w:rsid w:val="76E07088"/>
    <w:rsid w:val="77AD1B15"/>
    <w:rsid w:val="77AE0F5A"/>
    <w:rsid w:val="782634C9"/>
    <w:rsid w:val="78317EB1"/>
    <w:rsid w:val="7838467D"/>
    <w:rsid w:val="784E79C7"/>
    <w:rsid w:val="78D66555"/>
    <w:rsid w:val="79606756"/>
    <w:rsid w:val="796D708D"/>
    <w:rsid w:val="79833F62"/>
    <w:rsid w:val="79BA6E55"/>
    <w:rsid w:val="79DF705D"/>
    <w:rsid w:val="7A075E60"/>
    <w:rsid w:val="7A7C447F"/>
    <w:rsid w:val="7ACF17CF"/>
    <w:rsid w:val="7B445183"/>
    <w:rsid w:val="7B997D7F"/>
    <w:rsid w:val="7C062FA1"/>
    <w:rsid w:val="7C0A7BDC"/>
    <w:rsid w:val="7C27773E"/>
    <w:rsid w:val="7C3E75AE"/>
    <w:rsid w:val="7C7F0B39"/>
    <w:rsid w:val="7CDE03B0"/>
    <w:rsid w:val="7D333ED3"/>
    <w:rsid w:val="7D9B562B"/>
    <w:rsid w:val="7DA9023A"/>
    <w:rsid w:val="7DA97AC9"/>
    <w:rsid w:val="7E352EDB"/>
    <w:rsid w:val="7E9D6017"/>
    <w:rsid w:val="7EA761B4"/>
    <w:rsid w:val="7EFC0AE2"/>
    <w:rsid w:val="7F0575CB"/>
    <w:rsid w:val="7F1B0974"/>
    <w:rsid w:val="7F38035E"/>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3">
    <w:name w:val="heading 3"/>
    <w:basedOn w:val="a"/>
    <w:next w:val="a"/>
    <w:qFormat/>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qFormat/>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character" w:styleId="a7">
    <w:name w:val="Hyperlink"/>
    <w:basedOn w:val="a1"/>
    <w:uiPriority w:val="99"/>
    <w:semiHidden/>
    <w:unhideWhenUsed/>
    <w:qFormat/>
    <w:rPr>
      <w:color w:val="0000FF"/>
      <w:u w:val="single"/>
    </w:rPr>
  </w:style>
  <w:style w:type="character" w:customStyle="1" w:styleId="Char">
    <w:name w:val="页眉 Char"/>
    <w:basedOn w:val="a1"/>
    <w:link w:val="a0"/>
    <w:uiPriority w:val="99"/>
    <w:qFormat/>
    <w:rPr>
      <w:rFonts w:ascii="Times New Roman" w:eastAsia="宋体" w:hAnsi="Times New Roman" w:cs="Times New Roman"/>
      <w:sz w:val="18"/>
      <w:szCs w:val="18"/>
    </w:rPr>
  </w:style>
  <w:style w:type="character" w:customStyle="1" w:styleId="Char1">
    <w:name w:val="页脚 Char"/>
    <w:basedOn w:val="a1"/>
    <w:link w:val="a5"/>
    <w:uiPriority w:val="99"/>
    <w:qFormat/>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8">
    <w:name w:val="List Paragraph"/>
    <w:basedOn w:val="a"/>
    <w:uiPriority w:val="99"/>
    <w:unhideWhenUsed/>
    <w:qFormat/>
    <w:pPr>
      <w:ind w:firstLineChars="200" w:firstLine="420"/>
    </w:pPr>
  </w:style>
  <w:style w:type="character" w:customStyle="1" w:styleId="Char2">
    <w:name w:val="副标题 Char"/>
    <w:basedOn w:val="a1"/>
    <w:link w:val="a6"/>
    <w:uiPriority w:val="11"/>
    <w:qFormat/>
    <w:rPr>
      <w:rFonts w:asciiTheme="majorHAnsi" w:hAnsiTheme="majorHAnsi" w:cstheme="majorBidi"/>
      <w:b/>
      <w:bCs/>
      <w:kern w:val="28"/>
      <w:sz w:val="32"/>
      <w:szCs w:val="32"/>
    </w:rPr>
  </w:style>
  <w:style w:type="character" w:customStyle="1" w:styleId="font21">
    <w:name w:val="font21"/>
    <w:basedOn w:val="a1"/>
    <w:qFormat/>
    <w:rPr>
      <w:rFonts w:ascii="宋体" w:eastAsia="宋体" w:hAnsi="宋体" w:cs="宋体" w:hint="eastAsia"/>
      <w:color w:val="000000"/>
      <w:sz w:val="28"/>
      <w:szCs w:val="28"/>
      <w:u w:val="none"/>
    </w:rPr>
  </w:style>
  <w:style w:type="character" w:customStyle="1" w:styleId="font01">
    <w:name w:val="font01"/>
    <w:basedOn w:val="a1"/>
    <w:qFormat/>
    <w:rPr>
      <w:rFonts w:ascii="宋体" w:eastAsia="宋体" w:hAnsi="宋体" w:cs="宋体" w:hint="eastAsia"/>
      <w:color w:val="000000"/>
      <w:sz w:val="28"/>
      <w:szCs w:val="28"/>
      <w:u w:val="none"/>
      <w:vertAlign w:val="subscript"/>
    </w:rPr>
  </w:style>
  <w:style w:type="character" w:customStyle="1" w:styleId="font11">
    <w:name w:val="font11"/>
    <w:basedOn w:val="a1"/>
    <w:qFormat/>
    <w:rPr>
      <w:rFonts w:ascii="宋体" w:eastAsia="宋体" w:hAnsi="宋体" w:cs="宋体" w:hint="eastAsia"/>
      <w:color w:val="000000"/>
      <w:sz w:val="28"/>
      <w:szCs w:val="28"/>
      <w:u w:val="none"/>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68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4C125-E48A-428E-B9A6-150DDAAC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27</Pages>
  <Words>2738</Words>
  <Characters>15610</Characters>
  <Application>Microsoft Office Word</Application>
  <DocSecurity>0</DocSecurity>
  <Lines>130</Lines>
  <Paragraphs>36</Paragraphs>
  <ScaleCrop>false</ScaleCrop>
  <Company/>
  <LinksUpToDate>false</LinksUpToDate>
  <CharactersWithSpaces>18312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2452</cp:revision>
  <dcterms:created xsi:type="dcterms:W3CDTF">2015-06-17T12:51:00Z</dcterms:created>
  <dcterms:modified xsi:type="dcterms:W3CDTF">2021-05-15T02:37:00Z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