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4748" w14:textId="6A27716F" w:rsidR="00EF538B" w:rsidRDefault="00EF538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F538B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5AE140F8" wp14:editId="5B61ACF9">
            <wp:extent cx="6645910" cy="95770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49C9" w14:textId="19235C7E" w:rsidR="000401FF" w:rsidRDefault="003916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F438A" w14:paraId="7872CD1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EE14810" w14:textId="77777777" w:rsidR="00830456" w:rsidRDefault="003916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43964F73" w14:textId="77777777" w:rsidR="00830456" w:rsidRDefault="0039161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天津市泽兴铁路设施有限公司</w:t>
            </w:r>
            <w:bookmarkEnd w:id="0"/>
          </w:p>
        </w:tc>
      </w:tr>
      <w:tr w:rsidR="001F438A" w14:paraId="6549229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7339F4F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42738885" w14:textId="77777777" w:rsidR="000401FF" w:rsidRDefault="0039161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天津市静海区双塘高档五金制品产业园</w:t>
            </w:r>
            <w:bookmarkEnd w:id="1"/>
          </w:p>
        </w:tc>
      </w:tr>
      <w:tr w:rsidR="001F438A" w14:paraId="28BB157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1C0F79C" w14:textId="77777777" w:rsidR="00830456" w:rsidRDefault="003916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2E80612" w14:textId="77777777" w:rsidR="00830456" w:rsidRDefault="0039161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祁欢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3A3DB7AE" w14:textId="77777777" w:rsidR="00830456" w:rsidRDefault="003916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CBC7190" w14:textId="77777777" w:rsidR="00830456" w:rsidRDefault="0039161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18622726616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45D9BF9" w14:textId="77777777" w:rsidR="00830456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66356045" w14:textId="77777777" w:rsidR="00830456" w:rsidRDefault="0039161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301600</w:t>
            </w:r>
            <w:bookmarkEnd w:id="4"/>
          </w:p>
        </w:tc>
      </w:tr>
      <w:tr w:rsidR="001F438A" w14:paraId="6A3C5CB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C33BE11" w14:textId="77777777" w:rsidR="00830456" w:rsidRDefault="0039161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80F565C" w14:textId="77777777" w:rsidR="00830456" w:rsidRDefault="004874D1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5F70EC80" w14:textId="77777777" w:rsidR="00830456" w:rsidRDefault="003916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A2DC59E" w14:textId="77777777" w:rsidR="00830456" w:rsidRDefault="004874D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1902ED15" w14:textId="77777777" w:rsidR="00830456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04DF853" w14:textId="77777777" w:rsidR="00830456" w:rsidRDefault="0039161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1013415181@qq.com</w:t>
            </w:r>
            <w:bookmarkEnd w:id="7"/>
          </w:p>
        </w:tc>
      </w:tr>
      <w:tr w:rsidR="001F438A" w14:paraId="5BE6E9B3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28BEE800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ED70EF5" w14:textId="77777777" w:rsidR="000401FF" w:rsidRDefault="0039161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5B65A75E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5D29D3C" w14:textId="77777777" w:rsidR="000401FF" w:rsidRDefault="0039161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F438A" w14:paraId="5A99DF51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4A06F3D" w14:textId="77777777" w:rsidR="000401FF" w:rsidRDefault="0039161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59D850A0" w14:textId="77777777" w:rsidR="000401FF" w:rsidRDefault="0039161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F438A" w14:paraId="50A429E1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5C19146B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49313F96" w14:textId="27AA3C91" w:rsidR="000401FF" w:rsidRDefault="00E00EF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00EF0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161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1613ADB" w14:textId="77777777" w:rsidR="000401FF" w:rsidRDefault="003916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A1BA37A" w14:textId="77777777" w:rsidR="00E87A92" w:rsidRDefault="0039161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615B3079" w14:textId="77777777" w:rsidR="00E87A92" w:rsidRDefault="0039161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25F7D4C" w14:textId="77777777" w:rsidR="00E87A92" w:rsidRDefault="0039161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245674A0" w14:textId="77777777" w:rsidR="00E87A92" w:rsidRDefault="0039161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3C4D175" w14:textId="77777777" w:rsidR="000401FF" w:rsidRDefault="0039161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F438A" w14:paraId="0086FAC4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4E7754E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7E8BFFA2" w14:textId="77777777" w:rsidR="000401FF" w:rsidRDefault="0039161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金属表面处理（镀锌除外）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5BDAE2EF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740D90A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DD35C42" w14:textId="77777777" w:rsidR="000401FF" w:rsidRDefault="0039161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17.10.01</w:t>
            </w:r>
            <w:bookmarkEnd w:id="14"/>
          </w:p>
        </w:tc>
      </w:tr>
      <w:tr w:rsidR="001F438A" w14:paraId="1D8AA0D0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54ED9D0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4D06EBA3" w14:textId="77777777" w:rsidR="00272FFB" w:rsidRPr="00272FFB" w:rsidRDefault="0039161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F438A" w14:paraId="5A497BAE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6A4801CF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77A4F84" w14:textId="77777777" w:rsidR="000401FF" w:rsidRDefault="003916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F438A" w14:paraId="7AE214C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501A9E4C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837AC84" w14:textId="2FCEC9C8" w:rsidR="000401FF" w:rsidRDefault="00E00E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00EF0">
              <w:rPr>
                <w:rFonts w:hint="eastAsia"/>
                <w:sz w:val="20"/>
                <w:lang w:val="de-DE"/>
              </w:rPr>
              <w:t>■</w:t>
            </w:r>
            <w:r w:rsidR="0039161B">
              <w:rPr>
                <w:rFonts w:hint="eastAsia"/>
                <w:b/>
                <w:sz w:val="20"/>
              </w:rPr>
              <w:t>普通话</w:t>
            </w:r>
            <w:r w:rsidR="0039161B">
              <w:rPr>
                <w:rFonts w:hint="eastAsia"/>
                <w:sz w:val="20"/>
                <w:lang w:val="de-DE"/>
              </w:rPr>
              <w:t>□</w:t>
            </w:r>
            <w:r w:rsidR="0039161B">
              <w:rPr>
                <w:rFonts w:hint="eastAsia"/>
                <w:b/>
                <w:sz w:val="20"/>
              </w:rPr>
              <w:t>英语</w:t>
            </w:r>
            <w:r w:rsidR="0039161B">
              <w:rPr>
                <w:rFonts w:hint="eastAsia"/>
                <w:sz w:val="20"/>
                <w:lang w:val="de-DE"/>
              </w:rPr>
              <w:t>□</w:t>
            </w:r>
            <w:r w:rsidR="0039161B">
              <w:rPr>
                <w:rFonts w:hint="eastAsia"/>
                <w:b/>
                <w:sz w:val="20"/>
              </w:rPr>
              <w:t>其他</w:t>
            </w:r>
          </w:p>
        </w:tc>
      </w:tr>
      <w:tr w:rsidR="001F438A" w14:paraId="41D02D88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E44D5F0" w14:textId="77777777" w:rsidR="000401FF" w:rsidRDefault="003916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438A" w14:paraId="6068FAAF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A6F8FF9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4F32DEE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1035E193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7E1B7D45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7FA1BB18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A9391CF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A4DA96A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F438A" w14:paraId="648A797F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665E7BD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7E78012B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5CD1C1B6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76013CF4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288C54AD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</w:t>
            </w:r>
          </w:p>
        </w:tc>
        <w:tc>
          <w:tcPr>
            <w:tcW w:w="1275" w:type="dxa"/>
            <w:gridSpan w:val="3"/>
            <w:vAlign w:val="center"/>
          </w:tcPr>
          <w:p w14:paraId="2A994A63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55C79420" w14:textId="77777777" w:rsidR="00272FFB" w:rsidRDefault="0039161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1F438A" w14:paraId="668CE35D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2F63F03A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03BAE9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264E51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29752D2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0250EA28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33A5EB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7131B5" w14:textId="77777777" w:rsidR="00272FFB" w:rsidRDefault="004874D1" w:rsidP="00272FFB">
            <w:pPr>
              <w:rPr>
                <w:sz w:val="20"/>
              </w:rPr>
            </w:pPr>
          </w:p>
        </w:tc>
      </w:tr>
      <w:tr w:rsidR="001F438A" w14:paraId="32549C63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45FB553B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01883B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D42A6F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D6CA67C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C3BCBCC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D062866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048C258" w14:textId="77777777" w:rsidR="00272FFB" w:rsidRDefault="004874D1" w:rsidP="00272FFB">
            <w:pPr>
              <w:rPr>
                <w:sz w:val="20"/>
              </w:rPr>
            </w:pPr>
          </w:p>
        </w:tc>
      </w:tr>
      <w:tr w:rsidR="001F438A" w14:paraId="655541B2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73004386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B6968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77B331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32234BF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24E43F9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929754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5C44343" w14:textId="77777777" w:rsidR="00272FFB" w:rsidRDefault="004874D1" w:rsidP="00272FFB">
            <w:pPr>
              <w:rPr>
                <w:sz w:val="20"/>
              </w:rPr>
            </w:pPr>
          </w:p>
        </w:tc>
      </w:tr>
      <w:tr w:rsidR="001F438A" w14:paraId="59B0F67A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12C63A22" w14:textId="77777777" w:rsidR="00272FFB" w:rsidRDefault="0039161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F438A" w14:paraId="23EFCDEA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74EC9523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322525B" w14:textId="64EBB0D7" w:rsidR="00272FFB" w:rsidRDefault="00E00EF0" w:rsidP="00272FFB">
            <w:pPr>
              <w:rPr>
                <w:sz w:val="20"/>
              </w:rPr>
            </w:pPr>
            <w:r w:rsidRPr="00E00EF0">
              <w:rPr>
                <w:noProof/>
                <w:sz w:val="20"/>
              </w:rPr>
              <w:drawing>
                <wp:inline distT="0" distB="0" distL="0" distR="0" wp14:anchorId="73E8FE6A" wp14:editId="0E1792F8">
                  <wp:extent cx="477671" cy="3382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74" cy="34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6BE439A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C343CEC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B11D245" w14:textId="15801278" w:rsidR="00272FFB" w:rsidRDefault="00E00EF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5BC852D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C4DB63D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3C55000D" w14:textId="77777777" w:rsidR="00272FFB" w:rsidRDefault="004874D1" w:rsidP="00272FFB"/>
        </w:tc>
      </w:tr>
      <w:tr w:rsidR="001F438A" w14:paraId="5A1CF7B9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1BB3FA8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785EBF8" w14:textId="281908CB" w:rsidR="00272FFB" w:rsidRDefault="00E00EF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7BA5E0F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3B764E7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DA6CAB5" w14:textId="77777777" w:rsidR="00272FFB" w:rsidRDefault="004874D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2BB64F6" w14:textId="77777777" w:rsidR="00272FFB" w:rsidRDefault="004874D1" w:rsidP="00272FFB"/>
        </w:tc>
      </w:tr>
      <w:tr w:rsidR="001F438A" w14:paraId="105BD3C0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2458638D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6DEFEEEA" w14:textId="00165D4B" w:rsidR="00272FFB" w:rsidRDefault="00E00EF0" w:rsidP="00272FFB">
            <w:pPr>
              <w:rPr>
                <w:sz w:val="20"/>
              </w:rPr>
            </w:pPr>
            <w:r w:rsidRPr="00E00EF0">
              <w:rPr>
                <w:sz w:val="20"/>
              </w:rPr>
              <w:t>2021.5.11</w:t>
            </w:r>
          </w:p>
        </w:tc>
        <w:tc>
          <w:tcPr>
            <w:tcW w:w="1134" w:type="dxa"/>
            <w:gridSpan w:val="3"/>
            <w:vAlign w:val="center"/>
          </w:tcPr>
          <w:p w14:paraId="28AD66EB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F520C08" w14:textId="2C24521B" w:rsidR="00272FFB" w:rsidRDefault="00E00EF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021.5.11</w:t>
            </w:r>
          </w:p>
        </w:tc>
        <w:tc>
          <w:tcPr>
            <w:tcW w:w="1418" w:type="dxa"/>
            <w:gridSpan w:val="3"/>
            <w:vAlign w:val="center"/>
          </w:tcPr>
          <w:p w14:paraId="29A44D66" w14:textId="77777777" w:rsidR="00272FFB" w:rsidRDefault="0039161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1F3A0844" w14:textId="6E844CE1" w:rsidR="00272FFB" w:rsidRDefault="00E00EF0" w:rsidP="00272FFB">
            <w:r>
              <w:rPr>
                <w:rFonts w:hint="eastAsia"/>
              </w:rPr>
              <w:t>2</w:t>
            </w:r>
            <w:r>
              <w:t>021.5.11</w:t>
            </w:r>
          </w:p>
        </w:tc>
      </w:tr>
    </w:tbl>
    <w:p w14:paraId="0D32DA33" w14:textId="4D35B714" w:rsidR="00E00EF0" w:rsidRPr="00EF538B" w:rsidRDefault="0039161B" w:rsidP="00EF538B">
      <w:pPr>
        <w:snapToGrid w:val="0"/>
        <w:spacing w:beforeLines="50" w:before="163" w:line="400" w:lineRule="exact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00"/>
        <w:gridCol w:w="873"/>
        <w:gridCol w:w="4187"/>
        <w:gridCol w:w="1246"/>
        <w:gridCol w:w="1500"/>
      </w:tblGrid>
      <w:tr w:rsidR="00E00EF0" w:rsidRPr="00E00EF0" w14:paraId="008B1D9E" w14:textId="77777777" w:rsidTr="007272B9">
        <w:trPr>
          <w:cantSplit/>
          <w:trHeight w:val="401"/>
          <w:jc w:val="center"/>
        </w:trPr>
        <w:tc>
          <w:tcPr>
            <w:tcW w:w="104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1660C5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00EF0" w:rsidRPr="00E00EF0" w14:paraId="569E375F" w14:textId="77777777" w:rsidTr="007272B9">
        <w:trPr>
          <w:cantSplit/>
          <w:trHeight w:val="396"/>
          <w:jc w:val="center"/>
        </w:trPr>
        <w:tc>
          <w:tcPr>
            <w:tcW w:w="1270" w:type="dxa"/>
            <w:tcBorders>
              <w:left w:val="single" w:sz="8" w:space="0" w:color="auto"/>
            </w:tcBorders>
            <w:vAlign w:val="center"/>
          </w:tcPr>
          <w:p w14:paraId="73FBE4C7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 w14:paraId="218490D8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 w14:paraId="75B578B8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87" w:type="dxa"/>
            <w:vAlign w:val="center"/>
          </w:tcPr>
          <w:p w14:paraId="4DE52B45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46" w:type="dxa"/>
            <w:vAlign w:val="center"/>
          </w:tcPr>
          <w:p w14:paraId="6BB9DCCA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center"/>
          </w:tcPr>
          <w:p w14:paraId="545832B5" w14:textId="77777777" w:rsidR="00E00EF0" w:rsidRPr="00E00EF0" w:rsidRDefault="00E00EF0" w:rsidP="00E00EF0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0EF0" w:rsidRPr="00E00EF0" w14:paraId="4078B1D9" w14:textId="77777777" w:rsidTr="007272B9">
        <w:trPr>
          <w:cantSplit/>
          <w:trHeight w:val="90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0EBF2DC0" w14:textId="77A20C29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.1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00" w:type="dxa"/>
          </w:tcPr>
          <w:p w14:paraId="574AEA5A" w14:textId="173B3E56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0-8: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73" w:type="dxa"/>
          </w:tcPr>
          <w:p w14:paraId="700D6319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 w14:paraId="4C9F9F35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46" w:type="dxa"/>
          </w:tcPr>
          <w:p w14:paraId="22AB881A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3C55BE77" w14:textId="16682894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</w:t>
            </w: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SC-263722</w:t>
            </w:r>
          </w:p>
        </w:tc>
      </w:tr>
      <w:tr w:rsidR="00E00EF0" w:rsidRPr="00E00EF0" w14:paraId="771CE8D2" w14:textId="77777777" w:rsidTr="007272B9">
        <w:trPr>
          <w:cantSplit/>
          <w:trHeight w:val="2980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714BAAC5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14:paraId="7EE338B4" w14:textId="12010F75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45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-12：00</w:t>
            </w:r>
          </w:p>
        </w:tc>
        <w:tc>
          <w:tcPr>
            <w:tcW w:w="873" w:type="dxa"/>
          </w:tcPr>
          <w:p w14:paraId="6E035C61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187" w:type="dxa"/>
          </w:tcPr>
          <w:p w14:paraId="11FBF359" w14:textId="77777777" w:rsidR="00E00EF0" w:rsidRPr="00E00EF0" w:rsidRDefault="00E00EF0" w:rsidP="00E00EF0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color w:val="000000"/>
                <w:kern w:val="0"/>
                <w:sz w:val="21"/>
                <w:szCs w:val="21"/>
                <w:lang w:bidi="ar"/>
              </w:rPr>
              <w:t>企业基本信息（资质验证/范围再确认 /一阶段问题验证/投诉或事故/ 政府主管部门抽查情况）</w:t>
            </w: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246" w:type="dxa"/>
          </w:tcPr>
          <w:p w14:paraId="09B3456C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 / 9.3/10.1/10.3</w:t>
            </w: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31E9F306" w14:textId="452483ED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ISC-263722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00EF0" w:rsidRPr="00E00EF0" w14:paraId="19798374" w14:textId="77777777" w:rsidTr="007272B9">
        <w:trPr>
          <w:cantSplit/>
          <w:trHeight w:val="1665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2B1CB09C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14:paraId="06B00EF1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  <w:p w14:paraId="2B39E4DB" w14:textId="234C3885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7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73" w:type="dxa"/>
          </w:tcPr>
          <w:p w14:paraId="670D6CF7" w14:textId="64D7DD88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4187" w:type="dxa"/>
          </w:tcPr>
          <w:p w14:paraId="091A1D8B" w14:textId="77777777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246" w:type="dxa"/>
          </w:tcPr>
          <w:p w14:paraId="49EC20DB" w14:textId="77777777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5.3/6.2/7.1.2/7.1.6/7.2-7.5/9.1.1/9.1.3 / 9.2</w:t>
            </w: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01CC6634" w14:textId="3221A94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ISC-263722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00EF0" w:rsidRPr="00E00EF0" w14:paraId="65C71409" w14:textId="77777777" w:rsidTr="007272B9">
        <w:trPr>
          <w:cantSplit/>
          <w:trHeight w:val="1085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65B4CA35" w14:textId="50F5FCC5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.1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</w:p>
          <w:p w14:paraId="63BE39FF" w14:textId="07EEDFF2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14:paraId="41DFA356" w14:textId="77777777" w:rsid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:00-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7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  <w:r w:rsidR="00F96DBB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（夜班）</w:t>
            </w:r>
          </w:p>
          <w:p w14:paraId="5D38B46A" w14:textId="3B7CD001" w:rsidR="00F96DBB" w:rsidRPr="00E00EF0" w:rsidRDefault="00F96DBB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7：3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0-12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3" w:type="dxa"/>
          </w:tcPr>
          <w:p w14:paraId="636E3985" w14:textId="15911FEF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4187" w:type="dxa"/>
          </w:tcPr>
          <w:p w14:paraId="2EB23544" w14:textId="7EA59850" w:rsid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生产和服务提供、标识和可追溯性管理；更改控制；产品和服务的放行；不合格输出的控制、纠正措施</w:t>
            </w:r>
          </w:p>
          <w:p w14:paraId="16A19C8E" w14:textId="4EDBD46E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246" w:type="dxa"/>
          </w:tcPr>
          <w:p w14:paraId="50FFA304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 xml:space="preserve">5.3/6.2/8.1/8.2/8.4/8.5.1/8.5.3/8.5.5/8.6/9.1.2 </w:t>
            </w: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5EFB3257" w14:textId="2F0CFF9F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ISC-263722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00EF0" w:rsidRPr="00E00EF0" w14:paraId="6F3FDF2C" w14:textId="77777777" w:rsidTr="007272B9">
        <w:trPr>
          <w:cantSplit/>
          <w:trHeight w:val="1642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215894B5" w14:textId="2B4869C2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2021.</w:t>
            </w:r>
            <w:r w:rsidR="00D6649C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.1</w:t>
            </w:r>
            <w:r w:rsidR="00D6649C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00" w:type="dxa"/>
          </w:tcPr>
          <w:p w14:paraId="64C320AB" w14:textId="550C6A9D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 w:rsidR="00D6649C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 w:rsidR="00D6649C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</w:t>
            </w:r>
            <w:r w:rsidR="00D6649C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73" w:type="dxa"/>
          </w:tcPr>
          <w:p w14:paraId="2CC92F3E" w14:textId="373A0928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4187" w:type="dxa"/>
          </w:tcPr>
          <w:p w14:paraId="3D261F50" w14:textId="1C805181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部门职责和权限；目标实现情况；销售服务过程的策划；与产品和服务有关要求的确定；外部提供过程、产品及产品的控制；销售服务的提供；顾客财产；交付后活动；产品的放行；顾客满意；</w:t>
            </w:r>
          </w:p>
        </w:tc>
        <w:tc>
          <w:tcPr>
            <w:tcW w:w="1246" w:type="dxa"/>
          </w:tcPr>
          <w:p w14:paraId="7A8C05F8" w14:textId="77777777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5.3/6.2/7.1.3-7.1.5/8.1/ 8.3 / 8.5 /8.6 / 8.7/10.2</w:t>
            </w: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3E236754" w14:textId="74C0F71D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ISC-263722</w:t>
            </w:r>
          </w:p>
        </w:tc>
      </w:tr>
      <w:tr w:rsidR="00E00EF0" w:rsidRPr="00E00EF0" w14:paraId="25201DCA" w14:textId="77777777" w:rsidTr="007272B9">
        <w:trPr>
          <w:cantSplit/>
          <w:trHeight w:val="379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00619D24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14:paraId="3BD60ED3" w14:textId="12AF3B91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-1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 w:rsidR="00F96DB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3" w:type="dxa"/>
          </w:tcPr>
          <w:p w14:paraId="1E037698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 w14:paraId="05E96117" w14:textId="77777777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末次会议</w:t>
            </w:r>
          </w:p>
        </w:tc>
        <w:tc>
          <w:tcPr>
            <w:tcW w:w="1246" w:type="dxa"/>
          </w:tcPr>
          <w:p w14:paraId="653E67D9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2622EE63" w14:textId="654C6BF4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ISC-263722</w:t>
            </w:r>
          </w:p>
        </w:tc>
      </w:tr>
      <w:tr w:rsidR="00E00EF0" w:rsidRPr="00E00EF0" w14:paraId="56B09288" w14:textId="77777777" w:rsidTr="007272B9">
        <w:trPr>
          <w:cantSplit/>
          <w:trHeight w:val="399"/>
          <w:jc w:val="center"/>
        </w:trPr>
        <w:tc>
          <w:tcPr>
            <w:tcW w:w="1270" w:type="dxa"/>
            <w:tcBorders>
              <w:left w:val="single" w:sz="8" w:space="0" w:color="auto"/>
            </w:tcBorders>
          </w:tcPr>
          <w:p w14:paraId="5C238F58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14:paraId="5B3F0F50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73" w:type="dxa"/>
          </w:tcPr>
          <w:p w14:paraId="1D3B62EE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 w14:paraId="0A4F0966" w14:textId="7F7EA620" w:rsidR="00E00EF0" w:rsidRPr="00E00EF0" w:rsidRDefault="00E00EF0" w:rsidP="00E00EF0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12：00-1</w:t>
            </w:r>
            <w:r w:rsidR="00F96DBB">
              <w:rPr>
                <w:rFonts w:ascii="楷体" w:eastAsia="楷体" w:hAnsi="楷体" w:cs="楷体"/>
                <w:sz w:val="21"/>
                <w:szCs w:val="21"/>
              </w:rPr>
              <w:t>2</w:t>
            </w: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：</w:t>
            </w:r>
            <w:r w:rsidR="00F96DBB">
              <w:rPr>
                <w:rFonts w:ascii="楷体" w:eastAsia="楷体" w:hAnsi="楷体" w:cs="楷体"/>
                <w:sz w:val="21"/>
                <w:szCs w:val="21"/>
              </w:rPr>
              <w:t>3</w:t>
            </w:r>
            <w:r w:rsidRPr="00E00EF0">
              <w:rPr>
                <w:rFonts w:ascii="楷体" w:eastAsia="楷体" w:hAnsi="楷体" w:cs="楷体" w:hint="eastAsia"/>
                <w:sz w:val="21"/>
                <w:szCs w:val="21"/>
              </w:rPr>
              <w:t>0午饭休息时间</w:t>
            </w:r>
          </w:p>
        </w:tc>
        <w:tc>
          <w:tcPr>
            <w:tcW w:w="1246" w:type="dxa"/>
          </w:tcPr>
          <w:p w14:paraId="152845BB" w14:textId="77777777" w:rsidR="00E00EF0" w:rsidRPr="00E00EF0" w:rsidRDefault="00E00EF0" w:rsidP="00E00EF0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4507C8D6" w14:textId="77777777" w:rsidR="00E00EF0" w:rsidRPr="00E00EF0" w:rsidRDefault="00E00EF0" w:rsidP="00E00EF0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E00EF0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4FDE3636" w14:textId="26F464B9" w:rsidR="000401FF" w:rsidRDefault="003916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AD29D65" w14:textId="77777777" w:rsidR="00272FFB" w:rsidRPr="00272FFB" w:rsidRDefault="003916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CECF520" w14:textId="77777777" w:rsidR="00272FFB" w:rsidRPr="00272FFB" w:rsidRDefault="003916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9848066" w14:textId="77777777" w:rsidR="00272FFB" w:rsidRPr="00272FFB" w:rsidRDefault="003916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B3EB699" w14:textId="77777777" w:rsidR="00272FFB" w:rsidRPr="00272FFB" w:rsidRDefault="003916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FEFFADA" w14:textId="77777777" w:rsidR="000401FF" w:rsidRPr="00272FFB" w:rsidRDefault="003916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0EF9" w14:textId="77777777" w:rsidR="004874D1" w:rsidRDefault="004874D1">
      <w:r>
        <w:separator/>
      </w:r>
    </w:p>
  </w:endnote>
  <w:endnote w:type="continuationSeparator" w:id="0">
    <w:p w14:paraId="7FF20ED0" w14:textId="77777777" w:rsidR="004874D1" w:rsidRDefault="0048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947E" w14:textId="77777777" w:rsidR="004874D1" w:rsidRDefault="004874D1">
      <w:r>
        <w:separator/>
      </w:r>
    </w:p>
  </w:footnote>
  <w:footnote w:type="continuationSeparator" w:id="0">
    <w:p w14:paraId="54EDDC0A" w14:textId="77777777" w:rsidR="004874D1" w:rsidRDefault="0048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7EEA" w14:textId="77777777" w:rsidR="00BD72F2" w:rsidRDefault="004874D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D241F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E8D880C" w14:textId="77777777" w:rsidR="00BD72F2" w:rsidRPr="000B51BD" w:rsidRDefault="003916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161B">
      <w:rPr>
        <w:noProof/>
      </w:rPr>
      <w:drawing>
        <wp:anchor distT="0" distB="0" distL="114300" distR="114300" simplePos="0" relativeHeight="251660288" behindDoc="1" locked="0" layoutInCell="1" allowOverlap="1" wp14:anchorId="5DC6C739" wp14:editId="2DD5CFB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161B" w:rsidRPr="00390345">
      <w:rPr>
        <w:rStyle w:val="CharChar1"/>
        <w:rFonts w:hint="default"/>
      </w:rPr>
      <w:t>北京国标联合认证有限公司</w:t>
    </w:r>
    <w:r w:rsidR="0039161B" w:rsidRPr="00390345">
      <w:rPr>
        <w:rStyle w:val="CharChar1"/>
        <w:rFonts w:hint="default"/>
      </w:rPr>
      <w:tab/>
    </w:r>
    <w:r w:rsidR="0039161B" w:rsidRPr="00390345">
      <w:rPr>
        <w:rStyle w:val="CharChar1"/>
        <w:rFonts w:hint="default"/>
      </w:rPr>
      <w:tab/>
    </w:r>
  </w:p>
  <w:p w14:paraId="28F3AA2E" w14:textId="77777777" w:rsidR="00BD72F2" w:rsidRPr="00BD72F2" w:rsidRDefault="003916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26D47204" w14:textId="77777777" w:rsidR="00BD72F2" w:rsidRDefault="004874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8A"/>
    <w:rsid w:val="001F438A"/>
    <w:rsid w:val="0039161B"/>
    <w:rsid w:val="004874D1"/>
    <w:rsid w:val="00D6649C"/>
    <w:rsid w:val="00E00EF0"/>
    <w:rsid w:val="00EF538B"/>
    <w:rsid w:val="00F0381A"/>
    <w:rsid w:val="00F9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2D3C69"/>
  <w15:docId w15:val="{2E9A9FDF-64B4-41C0-9E3A-29B5113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338</Words>
  <Characters>1930</Characters>
  <Application>Microsoft Office Word</Application>
  <DocSecurity>0</DocSecurity>
  <Lines>16</Lines>
  <Paragraphs>4</Paragraphs>
  <ScaleCrop>false</ScaleCrop>
  <Company>微软中国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32</cp:revision>
  <dcterms:created xsi:type="dcterms:W3CDTF">2015-06-17T14:31:00Z</dcterms:created>
  <dcterms:modified xsi:type="dcterms:W3CDTF">2021-05-13T05:38:00Z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