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0402-2021-QEO</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河北天龙消防集团有限公司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吉洁</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女</w:t>
            </w:r>
          </w:p>
        </w:tc>
        <w:tc>
          <w:tcPr>
            <w:tcW w:w="3402" w:type="dxa"/>
            <w:gridSpan w:val="5"/>
            <w:vAlign w:val="center"/>
          </w:tcPr>
          <w:p w:rsidR="006F7AD0">
            <w:pPr>
              <w:spacing w:line="240" w:lineRule="exact"/>
              <w:jc w:val="center"/>
              <w:rPr>
                <w:b/>
                <w:color w:val="000000"/>
                <w:sz w:val="20"/>
                <w:szCs w:val="20"/>
              </w:rPr>
            </w:pPr>
            <w:r>
              <w:rPr>
                <w:b/>
                <w:color w:val="000000"/>
                <w:sz w:val="20"/>
                <w:szCs w:val="20"/>
              </w:rPr>
              <w:t>Q:审核员</w:t>
            </w:r>
          </w:p>
          <w:p w:rsidR="006F7AD0">
            <w:pPr>
              <w:spacing w:line="240" w:lineRule="exact"/>
              <w:jc w:val="center"/>
              <w:rPr>
                <w:b/>
                <w:color w:val="000000"/>
                <w:sz w:val="20"/>
                <w:szCs w:val="20"/>
              </w:rPr>
            </w:pPr>
            <w:r>
              <w:rPr>
                <w:b/>
                <w:color w:val="000000"/>
                <w:sz w:val="20"/>
                <w:szCs w:val="20"/>
              </w:rPr>
              <w:t>E:审核员</w:t>
            </w:r>
          </w:p>
          <w:p w:rsidR="006F7AD0">
            <w:pPr>
              <w:spacing w:line="240" w:lineRule="exact"/>
              <w:jc w:val="center"/>
              <w:rPr>
                <w:b/>
                <w:color w:val="000000"/>
                <w:sz w:val="20"/>
                <w:szCs w:val="20"/>
              </w:rPr>
            </w:pPr>
            <w:r>
              <w:rPr>
                <w:b/>
                <w:color w:val="000000"/>
                <w:sz w:val="20"/>
                <w:szCs w:val="20"/>
              </w:rPr>
              <w:t>O:审核员</w:t>
            </w:r>
          </w:p>
        </w:tc>
        <w:tc>
          <w:tcPr>
            <w:tcW w:w="2179" w:type="dxa"/>
            <w:gridSpan w:val="2"/>
            <w:vAlign w:val="center"/>
          </w:tcPr>
          <w:p w:rsidR="006F7AD0">
            <w:pPr>
              <w:spacing w:line="240" w:lineRule="exact"/>
              <w:jc w:val="cente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张星</w:t>
            </w:r>
          </w:p>
        </w:tc>
        <w:tc>
          <w:tcPr>
            <w:tcW w:w="851" w:type="dxa"/>
            <w:gridSpan w:val="2"/>
            <w:vAlign w:val="center"/>
          </w:tcPr>
          <w:p w:rsidR="006F7AD0">
            <w:pPr>
              <w:spacing w:line="240" w:lineRule="exact"/>
              <w:jc w:val="center"/>
              <w:rPr>
                <w:sz w:val="18"/>
                <w:szCs w:val="18"/>
              </w:rPr>
            </w:pPr>
            <w:r>
              <w:rPr>
                <w:sz w:val="18"/>
                <w:szCs w:val="18"/>
              </w:rPr>
              <w:t>组员</w:t>
            </w:r>
          </w:p>
        </w:tc>
        <w:tc>
          <w:tcPr>
            <w:tcW w:w="1417" w:type="dxa"/>
            <w:gridSpan w:val="2"/>
            <w:vAlign w:val="center"/>
          </w:tcPr>
          <w:p w:rsidR="006F7AD0">
            <w:pPr>
              <w:spacing w:line="240" w:lineRule="exact"/>
              <w:jc w:val="center"/>
              <w:rPr>
                <w:b/>
                <w:color w:val="000000"/>
                <w:sz w:val="20"/>
                <w:szCs w:val="20"/>
              </w:rPr>
            </w:pPr>
            <w:r>
              <w:rPr>
                <w:b/>
                <w:color w:val="000000"/>
                <w:sz w:val="20"/>
                <w:szCs w:val="20"/>
              </w:rPr>
              <w:t>女</w:t>
            </w:r>
          </w:p>
        </w:tc>
        <w:tc>
          <w:tcPr>
            <w:tcW w:w="3402" w:type="dxa"/>
            <w:gridSpan w:val="5"/>
            <w:vAlign w:val="center"/>
          </w:tcPr>
          <w:p w:rsidR="006F7AD0">
            <w:pPr>
              <w:spacing w:line="240" w:lineRule="exact"/>
              <w:jc w:val="center"/>
              <w:rPr>
                <w:b/>
                <w:color w:val="000000"/>
                <w:sz w:val="20"/>
                <w:szCs w:val="20"/>
              </w:rPr>
            </w:pPr>
            <w:r>
              <w:rPr>
                <w:b/>
                <w:color w:val="000000"/>
                <w:sz w:val="20"/>
                <w:szCs w:val="20"/>
              </w:rPr>
              <w:t>Q:审核员</w:t>
            </w:r>
          </w:p>
          <w:p w:rsidR="006F7AD0">
            <w:pPr>
              <w:spacing w:line="240" w:lineRule="exact"/>
              <w:jc w:val="center"/>
              <w:rPr>
                <w:b/>
                <w:color w:val="000000"/>
                <w:sz w:val="20"/>
                <w:szCs w:val="20"/>
              </w:rPr>
            </w:pPr>
            <w:r>
              <w:rPr>
                <w:b/>
                <w:color w:val="000000"/>
                <w:sz w:val="20"/>
                <w:szCs w:val="20"/>
              </w:rPr>
              <w:t>E:审核员</w:t>
            </w:r>
          </w:p>
        </w:tc>
        <w:tc>
          <w:tcPr>
            <w:tcW w:w="2179" w:type="dxa"/>
            <w:gridSpan w:val="2"/>
            <w:vAlign w:val="center"/>
          </w:tcPr>
          <w:p w:rsidR="006F7AD0">
            <w:pPr>
              <w:spacing w:line="240" w:lineRule="exact"/>
              <w:jc w:val="cente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刘红杰</w:t>
            </w:r>
          </w:p>
        </w:tc>
        <w:tc>
          <w:tcPr>
            <w:tcW w:w="851" w:type="dxa"/>
            <w:gridSpan w:val="2"/>
            <w:vAlign w:val="center"/>
          </w:tcPr>
          <w:p w:rsidR="006F7AD0">
            <w:pPr>
              <w:spacing w:line="240" w:lineRule="exact"/>
              <w:jc w:val="center"/>
              <w:rPr>
                <w:sz w:val="18"/>
                <w:szCs w:val="18"/>
              </w:rPr>
            </w:pPr>
            <w:r>
              <w:rPr>
                <w:sz w:val="18"/>
                <w:szCs w:val="18"/>
              </w:rPr>
              <w:t>组员</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Q:实习审核员</w:t>
            </w:r>
          </w:p>
        </w:tc>
        <w:tc>
          <w:tcPr>
            <w:tcW w:w="2179" w:type="dxa"/>
            <w:gridSpan w:val="2"/>
            <w:vAlign w:val="center"/>
          </w:tcPr>
          <w:p w:rsidR="006F7AD0">
            <w:pPr>
              <w:spacing w:line="240" w:lineRule="exact"/>
              <w:jc w:val="cente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周文廷</w:t>
            </w:r>
          </w:p>
        </w:tc>
        <w:tc>
          <w:tcPr>
            <w:tcW w:w="851" w:type="dxa"/>
            <w:gridSpan w:val="2"/>
            <w:vAlign w:val="center"/>
          </w:tcPr>
          <w:p w:rsidR="006F7AD0">
            <w:pPr>
              <w:spacing w:line="240" w:lineRule="exact"/>
              <w:jc w:val="center"/>
              <w:rPr>
                <w:sz w:val="18"/>
                <w:szCs w:val="18"/>
              </w:rPr>
            </w:pPr>
            <w:r>
              <w:rPr>
                <w:sz w:val="18"/>
                <w:szCs w:val="18"/>
              </w:rPr>
              <w:t>组员</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Q:审核员</w:t>
            </w:r>
          </w:p>
          <w:p w:rsidR="006F7AD0">
            <w:pPr>
              <w:spacing w:line="240" w:lineRule="exact"/>
              <w:jc w:val="center"/>
              <w:rPr>
                <w:b/>
                <w:color w:val="000000"/>
                <w:sz w:val="20"/>
                <w:szCs w:val="20"/>
              </w:rPr>
            </w:pPr>
            <w:r>
              <w:rPr>
                <w:b/>
                <w:color w:val="000000"/>
                <w:sz w:val="20"/>
                <w:szCs w:val="20"/>
              </w:rPr>
              <w:t>E:专家</w:t>
            </w:r>
          </w:p>
          <w:p w:rsidR="006F7AD0">
            <w:pPr>
              <w:spacing w:line="240" w:lineRule="exact"/>
              <w:jc w:val="center"/>
              <w:rPr>
                <w:b/>
                <w:color w:val="000000"/>
                <w:sz w:val="20"/>
                <w:szCs w:val="20"/>
              </w:rPr>
            </w:pPr>
            <w:r>
              <w:rPr>
                <w:b/>
                <w:color w:val="000000"/>
                <w:sz w:val="20"/>
                <w:szCs w:val="20"/>
              </w:rPr>
              <w:t>O:专家</w:t>
            </w:r>
          </w:p>
          <w:p w:rsidR="006F7AD0">
            <w:pPr>
              <w:spacing w:line="240" w:lineRule="exact"/>
              <w:jc w:val="center"/>
              <w:rPr>
                <w:b/>
                <w:color w:val="000000"/>
                <w:sz w:val="20"/>
                <w:szCs w:val="20"/>
              </w:rPr>
            </w:pPr>
            <w:r>
              <w:rPr>
                <w:b/>
                <w:color w:val="000000"/>
                <w:sz w:val="20"/>
                <w:szCs w:val="20"/>
              </w:rPr>
              <w:t>一级建造师注册证书</w:t>
            </w:r>
          </w:p>
        </w:tc>
        <w:tc>
          <w:tcPr>
            <w:tcW w:w="2179" w:type="dxa"/>
            <w:gridSpan w:val="2"/>
            <w:vAlign w:val="center"/>
          </w:tcPr>
          <w:p w:rsidR="006F7AD0">
            <w:pPr>
              <w:spacing w:line="240" w:lineRule="exact"/>
              <w:jc w:val="center"/>
              <w:rPr>
                <w:b/>
                <w:color w:val="000000"/>
                <w:sz w:val="20"/>
                <w:szCs w:val="20"/>
              </w:rPr>
            </w:pPr>
            <w:r>
              <w:rPr>
                <w:b/>
                <w:color w:val="000000"/>
                <w:sz w:val="20"/>
                <w:szCs w:val="20"/>
              </w:rPr>
              <w:t>Q:28.07.01</w:t>
            </w:r>
          </w:p>
          <w:p w:rsidR="006F7AD0">
            <w:pPr>
              <w:spacing w:line="240" w:lineRule="exact"/>
              <w:jc w:val="center"/>
              <w:rPr>
                <w:b/>
                <w:color w:val="000000"/>
                <w:sz w:val="20"/>
                <w:szCs w:val="20"/>
              </w:rPr>
            </w:pPr>
            <w:r>
              <w:rPr>
                <w:b/>
                <w:color w:val="000000"/>
                <w:sz w:val="20"/>
                <w:szCs w:val="20"/>
              </w:rPr>
              <w:t>E:28.07.01</w:t>
            </w:r>
          </w:p>
          <w:p w:rsidR="006F7AD0">
            <w:pPr>
              <w:spacing w:line="240" w:lineRule="exact"/>
              <w:jc w:val="center"/>
              <w:rPr>
                <w:b/>
                <w:color w:val="000000"/>
                <w:sz w:val="20"/>
                <w:szCs w:val="20"/>
              </w:rPr>
            </w:pPr>
            <w:r>
              <w:rPr>
                <w:b/>
                <w:color w:val="000000"/>
                <w:sz w:val="20"/>
                <w:szCs w:val="20"/>
              </w:rPr>
              <w:t>O:28.07.01</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质量管理体系,环境管理体系,职业健康安全管理体系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河北天龙消防集团有限公司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保定市乐凯北大街3088号电谷科技中心4号楼三区205室</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071000</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保定市乐凯北大街3088号电谷科技中心4号楼三区205室</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071000</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杨万闯</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17731257798</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王辉</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张俊颖</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r>
              <w:rPr>
                <w:rFonts w:ascii="宋体"/>
                <w:b/>
                <w:color w:val="000000"/>
                <w:sz w:val="20"/>
                <w:szCs w:val="20"/>
              </w:rPr>
              <w:t>yangwanchuang@163.com</w:t>
            </w:r>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Q：消防设施工程施工（资质范围内）</w:t>
            </w:r>
          </w:p>
          <w:p>
            <w:pPr>
              <w:spacing w:line="400" w:lineRule="exact"/>
              <w:rPr>
                <w:rFonts w:ascii="宋体" w:hAnsi="宋体"/>
                <w:b/>
                <w:color w:val="000000"/>
                <w:sz w:val="20"/>
                <w:szCs w:val="20"/>
              </w:rPr>
            </w:pPr>
            <w:r>
              <w:rPr>
                <w:rFonts w:ascii="宋体" w:hAnsi="宋体"/>
                <w:b/>
                <w:color w:val="000000"/>
                <w:sz w:val="20"/>
                <w:szCs w:val="20"/>
              </w:rPr>
              <w:t>E：消防设施工程施工（资质范围内）所涉及场所的相关环境管理活动</w:t>
            </w:r>
          </w:p>
          <w:p>
            <w:pPr>
              <w:spacing w:line="400" w:lineRule="exact"/>
              <w:rPr>
                <w:rFonts w:ascii="宋体" w:hAnsi="宋体"/>
                <w:b/>
                <w:color w:val="000000"/>
                <w:sz w:val="20"/>
                <w:szCs w:val="20"/>
              </w:rPr>
            </w:pPr>
            <w:r>
              <w:rPr>
                <w:rFonts w:ascii="宋体" w:hAnsi="宋体"/>
                <w:b/>
                <w:color w:val="000000"/>
                <w:sz w:val="20"/>
                <w:szCs w:val="20"/>
              </w:rPr>
              <w:t>O：消防设施工程施工（资质范围内）所涉及场所的相关职业健康安全管理活动</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Q：28.07.01</w:t>
            </w:r>
          </w:p>
          <w:p w:rsidR="006F7AD0">
            <w:pPr>
              <w:spacing w:line="280" w:lineRule="exact"/>
              <w:rPr>
                <w:rFonts w:ascii="宋体"/>
                <w:b/>
                <w:color w:val="000000"/>
                <w:sz w:val="20"/>
                <w:szCs w:val="20"/>
              </w:rPr>
            </w:pPr>
            <w:r>
              <w:rPr>
                <w:rFonts w:ascii="宋体"/>
                <w:b/>
                <w:color w:val="000000"/>
                <w:sz w:val="20"/>
                <w:szCs w:val="20"/>
              </w:rPr>
              <w:t>E：28.07.01</w:t>
            </w:r>
          </w:p>
          <w:p w:rsidR="006F7AD0">
            <w:pPr>
              <w:spacing w:line="280" w:lineRule="exact"/>
              <w:rPr>
                <w:rFonts w:ascii="宋体"/>
                <w:b/>
                <w:color w:val="000000"/>
                <w:sz w:val="20"/>
                <w:szCs w:val="20"/>
              </w:rPr>
            </w:pPr>
            <w:r>
              <w:rPr>
                <w:rFonts w:ascii="宋体"/>
                <w:b/>
                <w:color w:val="000000"/>
                <w:sz w:val="20"/>
                <w:szCs w:val="20"/>
              </w:rPr>
              <w:t>O：28.07.01</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