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A2C5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034"/>
        <w:gridCol w:w="208"/>
        <w:gridCol w:w="75"/>
        <w:gridCol w:w="101"/>
        <w:gridCol w:w="589"/>
        <w:gridCol w:w="261"/>
        <w:gridCol w:w="183"/>
        <w:gridCol w:w="1566"/>
      </w:tblGrid>
      <w:tr w:rsidR="002951F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</w:tr>
      <w:tr w:rsidR="002951F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A2C5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贵州省遵义市习水县九龙街道府西路103号</w:t>
            </w:r>
            <w:bookmarkEnd w:id="1"/>
          </w:p>
        </w:tc>
      </w:tr>
      <w:tr w:rsidR="002951F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余远海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13984910402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A2C5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564600</w:t>
            </w:r>
            <w:bookmarkEnd w:id="4"/>
          </w:p>
        </w:tc>
      </w:tr>
      <w:tr w:rsidR="002951F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A2C5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90EEC" w:rsidP="0054203A">
            <w:bookmarkStart w:id="5" w:name="最高管理者"/>
            <w:bookmarkEnd w:id="5"/>
            <w:r>
              <w:rPr>
                <w:sz w:val="21"/>
                <w:szCs w:val="21"/>
              </w:rPr>
              <w:t>余远海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A2C5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97376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9737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951F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A2C5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0329-2020-EO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A2C5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951F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90EEC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现场补充审核</w:t>
            </w:r>
          </w:p>
        </w:tc>
      </w:tr>
      <w:tr w:rsidR="002951F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990EEC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1A2C5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A2C57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A2C57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A2C57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A2C57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A2C57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90EEC" w:rsidP="00990E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A2C57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2951F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A2C5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：粮油购销（散装高粱、小麦、玉米）、资质范围内预包装食品（大米、糯米、食用油）的销售及相关活动所涉及的环境管理活动；</w:t>
            </w:r>
          </w:p>
          <w:p w:rsidR="000401FF" w:rsidRDefault="001A2C5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：粮油购销（散装高粱、小麦、玉米）、资质范围内预包装食品（大米、糯米、食用油）的销售及相关活动所涉及的职业健康安全管理活动；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A2C5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0401FF" w:rsidRDefault="001A2C5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  <w:bookmarkEnd w:id="14"/>
          </w:p>
        </w:tc>
      </w:tr>
      <w:tr w:rsidR="002951F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A2C5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951F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A2C57" w:rsidP="00990E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951F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90E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A2C57">
              <w:rPr>
                <w:rFonts w:hint="eastAsia"/>
                <w:b/>
                <w:sz w:val="20"/>
              </w:rPr>
              <w:t>普通话</w:t>
            </w:r>
            <w:r w:rsidR="001A2C57">
              <w:rPr>
                <w:rFonts w:hint="eastAsia"/>
                <w:sz w:val="20"/>
                <w:lang w:val="de-DE"/>
              </w:rPr>
              <w:t>□</w:t>
            </w:r>
            <w:r w:rsidR="001A2C57">
              <w:rPr>
                <w:rFonts w:hint="eastAsia"/>
                <w:b/>
                <w:sz w:val="20"/>
              </w:rPr>
              <w:t>英语</w:t>
            </w:r>
            <w:r w:rsidR="001A2C57">
              <w:rPr>
                <w:rFonts w:hint="eastAsia"/>
                <w:sz w:val="20"/>
                <w:lang w:val="de-DE"/>
              </w:rPr>
              <w:t>□</w:t>
            </w:r>
            <w:r w:rsidR="001A2C57">
              <w:rPr>
                <w:rFonts w:hint="eastAsia"/>
                <w:b/>
                <w:sz w:val="20"/>
              </w:rPr>
              <w:t>其他</w:t>
            </w:r>
          </w:p>
        </w:tc>
      </w:tr>
      <w:tr w:rsidR="002951F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A2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51F4" w:rsidTr="00D8088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951F4" w:rsidTr="00D8088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D80884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66" w:type="dxa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951F4" w:rsidTr="00D8088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80884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D97376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66" w:type="dxa"/>
            <w:vAlign w:val="center"/>
          </w:tcPr>
          <w:p w:rsidR="00272FFB" w:rsidRDefault="001A2C5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2951F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A2C5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951F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A2C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808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A2C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A2C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9737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A2C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A2C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97376" w:rsidP="00272FFB"/>
        </w:tc>
      </w:tr>
      <w:tr w:rsidR="002951F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A2C5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80884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9737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9737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9737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97376" w:rsidP="00272FFB"/>
        </w:tc>
      </w:tr>
      <w:tr w:rsidR="00D80884" w:rsidTr="00E05BDE">
        <w:trPr>
          <w:trHeight w:val="218"/>
        </w:trPr>
        <w:tc>
          <w:tcPr>
            <w:tcW w:w="1201" w:type="dxa"/>
            <w:vAlign w:val="center"/>
          </w:tcPr>
          <w:p w:rsidR="00D80884" w:rsidRDefault="00D80884" w:rsidP="00D80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D80884" w:rsidRDefault="00D80884" w:rsidP="00D80884">
            <w:pPr>
              <w:rPr>
                <w:sz w:val="20"/>
              </w:rPr>
            </w:pPr>
            <w:r>
              <w:rPr>
                <w:sz w:val="20"/>
              </w:rPr>
              <w:t>2021.4.30</w:t>
            </w:r>
          </w:p>
        </w:tc>
        <w:tc>
          <w:tcPr>
            <w:tcW w:w="1134" w:type="dxa"/>
            <w:gridSpan w:val="3"/>
            <w:vAlign w:val="center"/>
          </w:tcPr>
          <w:p w:rsidR="00D80884" w:rsidRDefault="00D80884" w:rsidP="00D80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D80884" w:rsidRDefault="00D80884" w:rsidP="00D80884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80884" w:rsidRDefault="00D80884" w:rsidP="00D808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D80884" w:rsidRDefault="00D80884" w:rsidP="00D80884">
            <w:pPr>
              <w:rPr>
                <w:sz w:val="20"/>
              </w:rPr>
            </w:pPr>
            <w:r>
              <w:rPr>
                <w:sz w:val="20"/>
              </w:rPr>
              <w:t>2021.4.30</w:t>
            </w:r>
          </w:p>
        </w:tc>
      </w:tr>
    </w:tbl>
    <w:p w:rsidR="000401FF" w:rsidRDefault="001A2C57" w:rsidP="005A784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 w:rsidR="00990EEC" w:rsidTr="00964B3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90EEC" w:rsidTr="00964B32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90EEC" w:rsidRDefault="00990EEC" w:rsidP="00964B3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90EEC" w:rsidTr="00D80884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990EEC" w:rsidRDefault="00990E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90EEC" w:rsidRDefault="00990E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90EEC" w:rsidRDefault="00990E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90EEC" w:rsidRDefault="00990E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90EEC" w:rsidRDefault="00990E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2021.5.2</w:t>
            </w:r>
          </w:p>
        </w:tc>
        <w:tc>
          <w:tcPr>
            <w:tcW w:w="1213" w:type="dxa"/>
          </w:tcPr>
          <w:p w:rsidR="00990EEC" w:rsidRPr="00D80884" w:rsidRDefault="00D80884" w:rsidP="00D808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0884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="00990EEC" w:rsidRPr="00D80884">
              <w:rPr>
                <w:rFonts w:ascii="宋体" w:hAnsi="宋体" w:hint="eastAsia"/>
                <w:b/>
                <w:bCs/>
                <w:sz w:val="18"/>
                <w:szCs w:val="18"/>
              </w:rPr>
              <w:t>：00-9：</w:t>
            </w:r>
            <w:r w:rsidRPr="00D80884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="00990EEC" w:rsidRPr="00D80884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990EEC" w:rsidRDefault="00990EEC" w:rsidP="00964B3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 w:rsidR="00990EEC" w:rsidRDefault="00990EEC" w:rsidP="00964B3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90EEC" w:rsidRDefault="00990E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8306EC" w:rsidTr="00964B32">
        <w:trPr>
          <w:cantSplit/>
          <w:trHeight w:val="296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8306EC" w:rsidRPr="008306EC" w:rsidRDefault="008306EC" w:rsidP="008306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306EC">
              <w:rPr>
                <w:rFonts w:ascii="宋体" w:hAnsi="宋体" w:hint="eastAsia"/>
                <w:b/>
                <w:bCs/>
                <w:sz w:val="18"/>
                <w:szCs w:val="18"/>
              </w:rPr>
              <w:t>13：00-17：30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（午餐12：00-13：00）</w:t>
            </w:r>
          </w:p>
        </w:tc>
        <w:tc>
          <w:tcPr>
            <w:tcW w:w="1560" w:type="dxa"/>
          </w:tcPr>
          <w:p w:rsidR="008306EC" w:rsidRPr="00376969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76969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8306EC" w:rsidRPr="00376969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76969">
              <w:rPr>
                <w:rFonts w:ascii="宋体" w:hAnsi="宋体" w:hint="eastAsia"/>
                <w:b/>
                <w:bCs/>
                <w:sz w:val="21"/>
                <w:szCs w:val="21"/>
              </w:rPr>
              <w:t>（含员工代表）</w:t>
            </w:r>
          </w:p>
        </w:tc>
        <w:tc>
          <w:tcPr>
            <w:tcW w:w="2602" w:type="dxa"/>
            <w:vAlign w:val="center"/>
          </w:tcPr>
          <w:p w:rsidR="008306EC" w:rsidRPr="00376969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 w:rsidRPr="00376969">
              <w:rPr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 w:rsidRPr="00376969">
              <w:rPr>
                <w:rFonts w:hint="eastAsia"/>
                <w:bCs/>
                <w:sz w:val="21"/>
                <w:szCs w:val="21"/>
              </w:rPr>
              <w:t>合规义务；</w:t>
            </w:r>
            <w:r w:rsidRPr="00376969">
              <w:rPr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</w:tc>
        <w:tc>
          <w:tcPr>
            <w:tcW w:w="2795" w:type="dxa"/>
          </w:tcPr>
          <w:p w:rsidR="008306EC" w:rsidRPr="00376969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</w:p>
          <w:p w:rsidR="008306EC" w:rsidRPr="00376969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</w:p>
          <w:p w:rsidR="008306EC" w:rsidRPr="00376969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 w:rsidRPr="00376969">
              <w:rPr>
                <w:rFonts w:hint="eastAsia"/>
                <w:bCs/>
                <w:sz w:val="21"/>
                <w:szCs w:val="21"/>
              </w:rPr>
              <w:t>ES:4.1/4.2/4.3/4/4/5.1/5.2/5.3/6.1.1/6.1.2/6.1..3/6.1.4/6.2/7.1/7.4/9.1.1/9.3/10.1/10.3</w:t>
            </w:r>
          </w:p>
          <w:p w:rsidR="008306EC" w:rsidRPr="00376969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 w:rsidRPr="00376969">
              <w:rPr>
                <w:rFonts w:hint="eastAsia"/>
                <w:bCs/>
                <w:sz w:val="21"/>
                <w:szCs w:val="21"/>
              </w:rPr>
              <w:t>S:5.4</w:t>
            </w:r>
          </w:p>
          <w:p w:rsidR="008306EC" w:rsidRPr="00376969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 w:rsidRPr="00376969">
              <w:rPr>
                <w:rFonts w:hint="eastAsia"/>
                <w:bCs/>
                <w:sz w:val="21"/>
                <w:szCs w:val="21"/>
              </w:rPr>
              <w:t>资质验证</w:t>
            </w:r>
            <w:r w:rsidRPr="00376969">
              <w:rPr>
                <w:rFonts w:hint="eastAsia"/>
                <w:bCs/>
                <w:sz w:val="21"/>
                <w:szCs w:val="21"/>
              </w:rPr>
              <w:t>/</w:t>
            </w:r>
            <w:r w:rsidRPr="00376969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76969">
              <w:rPr>
                <w:rFonts w:hint="eastAsia"/>
                <w:bCs/>
                <w:sz w:val="21"/>
                <w:szCs w:val="21"/>
              </w:rPr>
              <w:t>/</w:t>
            </w:r>
            <w:r w:rsidRPr="00376969">
              <w:rPr>
                <w:rFonts w:hint="eastAsia"/>
                <w:bCs/>
                <w:sz w:val="21"/>
                <w:szCs w:val="21"/>
              </w:rPr>
              <w:t>上次审核问题验证</w:t>
            </w:r>
            <w:r w:rsidRPr="00376969">
              <w:rPr>
                <w:rFonts w:hint="eastAsia"/>
                <w:bCs/>
                <w:sz w:val="21"/>
                <w:szCs w:val="21"/>
              </w:rPr>
              <w:t>/</w:t>
            </w:r>
            <w:r w:rsidRPr="00376969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76969">
              <w:rPr>
                <w:rFonts w:hint="eastAsia"/>
                <w:bCs/>
                <w:sz w:val="21"/>
                <w:szCs w:val="21"/>
              </w:rPr>
              <w:t>/</w:t>
            </w:r>
            <w:r w:rsidRPr="00376969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AB（B 审核E）</w:t>
            </w:r>
          </w:p>
        </w:tc>
      </w:tr>
      <w:tr w:rsidR="008306EC" w:rsidTr="00964B32">
        <w:trPr>
          <w:cantSplit/>
          <w:trHeight w:val="10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8306EC" w:rsidRP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综合办公室</w:t>
            </w:r>
          </w:p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  <w:vAlign w:val="center"/>
          </w:tcPr>
          <w:p w:rsidR="008306EC" w:rsidRDefault="008306EC" w:rsidP="00964B3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sz w:val="21"/>
                <w:szCs w:val="21"/>
              </w:rPr>
              <w:t>：目标、方案；环境因素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危险源识别评价；合规义务；法律法规要求；绩效的监视和测量；合规性评价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内部审核等</w:t>
            </w:r>
          </w:p>
          <w:p w:rsidR="008306EC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8306EC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ES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5.3/6.1.2/6.1.3/6.2/7.2/7.3/7.4/7.5/8.1/8.6/9.1.2/9.2/10.1/10.2</w:t>
            </w:r>
          </w:p>
          <w:p w:rsidR="008306EC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8306EC" w:rsidRDefault="008306EC" w:rsidP="00964B32">
            <w:pPr>
              <w:pStyle w:val="a7"/>
            </w:pPr>
            <w:r>
              <w:rPr>
                <w:rFonts w:hint="eastAsia"/>
              </w:rPr>
              <w:t>A</w:t>
            </w:r>
          </w:p>
        </w:tc>
      </w:tr>
      <w:tr w:rsidR="008306EC" w:rsidTr="00964B32">
        <w:trPr>
          <w:cantSplit/>
          <w:trHeight w:val="10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8306EC" w:rsidRP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8306EC" w:rsidRDefault="008306EC" w:rsidP="00964B32">
            <w:pPr>
              <w:snapToGrid w:val="0"/>
              <w:spacing w:line="320" w:lineRule="exact"/>
            </w:pPr>
          </w:p>
          <w:p w:rsidR="008306EC" w:rsidRDefault="008306EC" w:rsidP="00964B32">
            <w:pPr>
              <w:pStyle w:val="a7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2602" w:type="dxa"/>
            <w:vAlign w:val="center"/>
          </w:tcPr>
          <w:p w:rsidR="008306EC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销售部：</w:t>
            </w:r>
            <w:r>
              <w:rPr>
                <w:rFonts w:hint="eastAsia"/>
                <w:b/>
                <w:sz w:val="20"/>
              </w:rPr>
              <w:t>目标指标完成情况、销售情况的环境及职业健康安全的因素识别、销售的运行情况、应急情况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</w:tc>
        <w:tc>
          <w:tcPr>
            <w:tcW w:w="2795" w:type="dxa"/>
          </w:tcPr>
          <w:p w:rsidR="008306EC" w:rsidRDefault="008306EC" w:rsidP="00964B32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5.3/6.2/6.1.2/8.1/8.2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8306EC" w:rsidRDefault="008306EC" w:rsidP="005A784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306EC" w:rsidTr="00964B32">
        <w:trPr>
          <w:cantSplit/>
          <w:trHeight w:val="10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8306EC" w:rsidRP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8306EC" w:rsidRDefault="008306EC" w:rsidP="00964B32">
            <w:pPr>
              <w:snapToGrid w:val="0"/>
              <w:spacing w:line="320" w:lineRule="exact"/>
            </w:pPr>
          </w:p>
          <w:p w:rsidR="008306EC" w:rsidRDefault="008306EC" w:rsidP="00964B32">
            <w:pPr>
              <w:pStyle w:val="a7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2602" w:type="dxa"/>
            <w:vAlign w:val="center"/>
          </w:tcPr>
          <w:p w:rsidR="008306EC" w:rsidRDefault="008306EC" w:rsidP="00964B32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采购部：</w:t>
            </w:r>
            <w:r>
              <w:rPr>
                <w:rFonts w:hint="eastAsia"/>
                <w:b/>
                <w:sz w:val="20"/>
              </w:rPr>
              <w:t>目标指标完成情况、采购过程的环境及职业健康安全的因素识别、采购的运行情况、应急情况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</w:tc>
        <w:tc>
          <w:tcPr>
            <w:tcW w:w="2795" w:type="dxa"/>
          </w:tcPr>
          <w:p w:rsidR="008306EC" w:rsidRDefault="008306EC" w:rsidP="00964B32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EO5.3/6.2/6.1.2/8.1/8.2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8306EC" w:rsidRDefault="008306EC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AB（B 审核E）</w:t>
            </w:r>
          </w:p>
        </w:tc>
      </w:tr>
      <w:tr w:rsidR="00376969" w:rsidTr="00964B32">
        <w:trPr>
          <w:cantSplit/>
          <w:trHeight w:val="109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76969" w:rsidRDefault="00376969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76969" w:rsidRPr="008306EC" w:rsidRDefault="00376969" w:rsidP="008306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306EC">
              <w:rPr>
                <w:rFonts w:ascii="宋体" w:hAnsi="宋体" w:hint="eastAsia"/>
                <w:b/>
                <w:bCs/>
                <w:sz w:val="18"/>
                <w:szCs w:val="18"/>
              </w:rPr>
              <w:t>17:30-18：00</w:t>
            </w:r>
          </w:p>
        </w:tc>
        <w:tc>
          <w:tcPr>
            <w:tcW w:w="6957" w:type="dxa"/>
            <w:gridSpan w:val="3"/>
          </w:tcPr>
          <w:p w:rsidR="00376969" w:rsidRDefault="00376969" w:rsidP="00964B32">
            <w:pPr>
              <w:snapToGrid w:val="0"/>
              <w:spacing w:line="320" w:lineRule="exact"/>
            </w:pPr>
          </w:p>
          <w:p w:rsidR="00376969" w:rsidRDefault="00376969" w:rsidP="00964B32">
            <w:pPr>
              <w:pStyle w:val="a7"/>
            </w:pPr>
            <w:r>
              <w:rPr>
                <w:rFonts w:hint="eastAsia"/>
                <w:sz w:val="21"/>
                <w:szCs w:val="21"/>
              </w:rPr>
              <w:t>与管理层沟通，</w:t>
            </w:r>
            <w:r>
              <w:rPr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376969" w:rsidRDefault="00376969" w:rsidP="00964B3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0401FF" w:rsidRDefault="001A2C5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A2C5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A2C5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A2C5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A2C5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A2C5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76" w:rsidRDefault="00D97376" w:rsidP="002951F4">
      <w:r>
        <w:separator/>
      </w:r>
    </w:p>
  </w:endnote>
  <w:endnote w:type="continuationSeparator" w:id="0">
    <w:p w:rsidR="00D97376" w:rsidRDefault="00D97376" w:rsidP="00295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76" w:rsidRDefault="00D97376" w:rsidP="002951F4">
      <w:r>
        <w:separator/>
      </w:r>
    </w:p>
  </w:footnote>
  <w:footnote w:type="continuationSeparator" w:id="0">
    <w:p w:rsidR="00D97376" w:rsidRDefault="00D97376" w:rsidP="00295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9498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9498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A2C57" w:rsidP="00990EE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2C5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2C57" w:rsidRPr="00390345">
      <w:rPr>
        <w:rStyle w:val="CharChar1"/>
        <w:rFonts w:hint="default"/>
      </w:rPr>
      <w:t>北京国标联合认证有限公司</w:t>
    </w:r>
    <w:r w:rsidR="001A2C57" w:rsidRPr="00390345">
      <w:rPr>
        <w:rStyle w:val="CharChar1"/>
        <w:rFonts w:hint="default"/>
      </w:rPr>
      <w:tab/>
    </w:r>
    <w:r w:rsidR="001A2C57" w:rsidRPr="00390345">
      <w:rPr>
        <w:rStyle w:val="CharChar1"/>
        <w:rFonts w:hint="default"/>
      </w:rPr>
      <w:tab/>
    </w:r>
  </w:p>
  <w:p w:rsidR="00BD72F2" w:rsidRPr="00BD72F2" w:rsidRDefault="001A2C5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973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1F4"/>
    <w:rsid w:val="001A2C57"/>
    <w:rsid w:val="002951F4"/>
    <w:rsid w:val="00376969"/>
    <w:rsid w:val="005A7842"/>
    <w:rsid w:val="008306EC"/>
    <w:rsid w:val="00990EEC"/>
    <w:rsid w:val="00C9498A"/>
    <w:rsid w:val="00D80884"/>
    <w:rsid w:val="00D9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7">
    <w:name w:val="表格文字"/>
    <w:basedOn w:val="a"/>
    <w:qFormat/>
    <w:rsid w:val="00990EEC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319</Words>
  <Characters>1820</Characters>
  <Application>Microsoft Office Word</Application>
  <DocSecurity>0</DocSecurity>
  <Lines>15</Lines>
  <Paragraphs>4</Paragraphs>
  <ScaleCrop>false</ScaleCrop>
  <Company>微软中国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2021-05-05T05:50:00Z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