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涿州市勇胜通信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涿州市东仙坡镇庄户村北107国道(热电厂)西侧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商瑞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162617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3C认证范围内的KVM交换器（显示器）的加工、销售；PDU、机柜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3.00;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9日 上午至2019年10月30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0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