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梅奥整形外科医院（济南）有限公司历下医疗美容门诊部</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0304-2021-Q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营业执照副本编号：91370102MA3UEPE54M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：PDY72422937010217D1542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-655955</wp:posOffset>
            </wp:positionH>
            <wp:positionV relativeFrom="paragraph">
              <wp:posOffset>-921385</wp:posOffset>
            </wp:positionV>
            <wp:extent cx="7482205" cy="10765790"/>
            <wp:effectExtent l="0" t="0" r="10795" b="3810"/>
            <wp:wrapNone/>
            <wp:docPr id="2" name="图片 2" descr="扫描全能王 2021-04-26 12.1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6 12.18_8"/>
                    <pic:cNvPicPr>
                      <a:picLocks noChangeAspect="1"/>
                    </pic:cNvPicPr>
                  </pic:nvPicPr>
                  <pic:blipFill>
                    <a:blip r:embed="rId5"/>
                    <a:stretch>
                      <a:fillRect/>
                    </a:stretch>
                  </pic:blipFill>
                  <pic:spPr>
                    <a:xfrm>
                      <a:off x="0" y="0"/>
                      <a:ext cx="7482205" cy="10765790"/>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16</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4D20E7"/>
    <w:rsid w:val="4F0A302C"/>
    <w:rsid w:val="66203909"/>
    <w:rsid w:val="681E6B0D"/>
    <w:rsid w:val="7ABD6903"/>
    <w:rsid w:val="7BC36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2021-04-26T06:59:37Z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8FACF2C97D884B76986DEFA58E798068</vt:lpwstr>
  </property>
</Properties>
</file>