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北京清环智慧水务科技有限公司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2019年11月04日 下午至2019年11月05日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