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81B0" w14:textId="77777777" w:rsidR="00CB6E96" w:rsidRDefault="00036C9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0153-2019</w:t>
      </w:r>
      <w:bookmarkEnd w:id="0"/>
    </w:p>
    <w:p w14:paraId="63400265" w14:textId="77777777" w:rsidR="00CB6E96" w:rsidRDefault="00036C9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134"/>
        <w:gridCol w:w="1275"/>
        <w:gridCol w:w="426"/>
        <w:gridCol w:w="1187"/>
        <w:gridCol w:w="514"/>
        <w:gridCol w:w="1045"/>
        <w:gridCol w:w="1418"/>
      </w:tblGrid>
      <w:tr w:rsidR="00E36436" w14:paraId="12F0A78A" w14:textId="77777777" w:rsidTr="00BC4AE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9A8C525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A9FD7DC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91" w:type="dxa"/>
            <w:gridSpan w:val="4"/>
            <w:vAlign w:val="center"/>
          </w:tcPr>
          <w:p w14:paraId="7128EE55" w14:textId="3ED6F6BA" w:rsidR="00CB6E96" w:rsidRDefault="00A76F93">
            <w:pPr>
              <w:jc w:val="center"/>
              <w:rPr>
                <w:rFonts w:ascii="Times New Roman" w:hAnsi="Times New Roman" w:cs="Times New Roman"/>
              </w:rPr>
            </w:pPr>
            <w:r w:rsidRPr="00A76F93">
              <w:rPr>
                <w:rFonts w:ascii="Times New Roman" w:hAnsi="Times New Roman" w:cs="Times New Roman" w:hint="eastAsia"/>
              </w:rPr>
              <w:t>同步器外摩擦环圆度测量</w:t>
            </w:r>
          </w:p>
        </w:tc>
        <w:tc>
          <w:tcPr>
            <w:tcW w:w="1613" w:type="dxa"/>
            <w:gridSpan w:val="2"/>
            <w:vAlign w:val="center"/>
          </w:tcPr>
          <w:p w14:paraId="4A4C23CC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60618C2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E36436" w14:paraId="6F62AD13" w14:textId="77777777" w:rsidTr="00BC4AE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558238A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15826C6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7DD431E6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409" w:type="dxa"/>
            <w:gridSpan w:val="2"/>
            <w:vAlign w:val="center"/>
          </w:tcPr>
          <w:p w14:paraId="508B38B1" w14:textId="436F518A" w:rsidR="00CB6E96" w:rsidRDefault="00A76F93">
            <w:pPr>
              <w:jc w:val="center"/>
              <w:rPr>
                <w:rFonts w:ascii="Times New Roman" w:hAnsi="Times New Roman" w:cs="Times New Roman"/>
              </w:rPr>
            </w:pPr>
            <w:r w:rsidRPr="00A76F93">
              <w:rPr>
                <w:rFonts w:ascii="Times New Roman" w:hAnsi="Times New Roman" w:cs="Times New Roman" w:hint="eastAsia"/>
              </w:rPr>
              <w:t>￠</w:t>
            </w:r>
            <w:r w:rsidRPr="00A76F93">
              <w:rPr>
                <w:rFonts w:ascii="Times New Roman" w:hAnsi="Times New Roman" w:cs="Times New Roman" w:hint="eastAsia"/>
              </w:rPr>
              <w:t>(124.87</w:t>
            </w:r>
            <w:r w:rsidRPr="00A76F93">
              <w:rPr>
                <w:rFonts w:ascii="Times New Roman" w:hAnsi="Times New Roman" w:cs="Times New Roman" w:hint="eastAsia"/>
              </w:rPr>
              <w:t>±</w:t>
            </w:r>
            <w:r w:rsidRPr="00A76F93">
              <w:rPr>
                <w:rFonts w:ascii="Times New Roman" w:hAnsi="Times New Roman" w:cs="Times New Roman" w:hint="eastAsia"/>
              </w:rPr>
              <w:t>0.03)mm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gridSpan w:val="2"/>
            <w:vMerge w:val="restart"/>
            <w:vAlign w:val="center"/>
          </w:tcPr>
          <w:p w14:paraId="080ACD20" w14:textId="77777777" w:rsidR="00CB6E96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16BEA8A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4118686" w14:textId="7CA9E415" w:rsidR="00CB6E96" w:rsidRDefault="00A7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0.01mm</w:t>
            </w:r>
          </w:p>
        </w:tc>
      </w:tr>
      <w:tr w:rsidR="00E36436" w14:paraId="0FC29A3B" w14:textId="77777777" w:rsidTr="00BC4AE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796AF68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AD40C36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409" w:type="dxa"/>
            <w:gridSpan w:val="2"/>
            <w:vAlign w:val="center"/>
          </w:tcPr>
          <w:p w14:paraId="23E54EE2" w14:textId="51D7FBC2" w:rsidR="00CB6E96" w:rsidRDefault="00A76F93" w:rsidP="00A76F93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圆度</w:t>
            </w:r>
            <w:r>
              <w:rPr>
                <w:rFonts w:ascii="Times New Roman" w:hAnsi="Times New Roman" w:cs="Times New Roman" w:hint="eastAsia"/>
              </w:rPr>
              <w:t>0.03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613" w:type="dxa"/>
            <w:gridSpan w:val="2"/>
            <w:vMerge/>
            <w:vAlign w:val="center"/>
          </w:tcPr>
          <w:p w14:paraId="2F0FF0B8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929AAA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0441ABD" w14:textId="1D078502" w:rsidR="00CB6E96" w:rsidRDefault="00A76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0.0</w:t>
            </w:r>
            <w:r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 w:hint="eastAsia"/>
              </w:rPr>
              <w:t>mm</w:t>
            </w:r>
          </w:p>
        </w:tc>
      </w:tr>
      <w:tr w:rsidR="00E36436" w14:paraId="3D532D4A" w14:textId="77777777" w:rsidTr="00BC4AE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7A38D8B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879EB9C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409" w:type="dxa"/>
            <w:gridSpan w:val="2"/>
            <w:vAlign w:val="center"/>
          </w:tcPr>
          <w:p w14:paraId="1850788C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gridSpan w:val="2"/>
            <w:vMerge/>
            <w:vAlign w:val="center"/>
          </w:tcPr>
          <w:p w14:paraId="622D412A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29CBD6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77DB9F1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</w:tr>
      <w:tr w:rsidR="00E36436" w14:paraId="21D13214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AFD4873" w14:textId="77777777" w:rsidR="00CB6E96" w:rsidRDefault="00036C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36436" w14:paraId="3578329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17AFBFC" w14:textId="77777777" w:rsidR="00CB6E96" w:rsidRDefault="00036C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621E0C5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CB8A089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1F37FBC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36436" w14:paraId="5DFAE07A" w14:textId="77777777" w:rsidTr="00A76F9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F392517" w14:textId="77777777" w:rsidR="00CB6E96" w:rsidRDefault="00036C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2E50CE94" w14:textId="77777777" w:rsidR="00CB6E96" w:rsidRDefault="00036C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D11DAD4" w14:textId="77777777" w:rsidR="00CB6E96" w:rsidRDefault="00036C9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701" w:type="dxa"/>
            <w:gridSpan w:val="2"/>
            <w:vAlign w:val="center"/>
          </w:tcPr>
          <w:p w14:paraId="6104F9C4" w14:textId="77777777" w:rsidR="00CB6E96" w:rsidRDefault="00036C9C" w:rsidP="00455F47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 w14:paraId="34FFB322" w14:textId="77777777" w:rsidR="00A76F93" w:rsidRDefault="00036C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16EEACB2" w14:textId="31DAE13D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D63EFFF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0EE54EDD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7C829629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E559C">
              <w:rPr>
                <w:rFonts w:ascii="Times New Roman" w:hAnsi="Times New Roman" w:cs="Times New Roman" w:hint="eastAsia"/>
              </w:rPr>
              <w:t>三坐标</w:t>
            </w:r>
          </w:p>
        </w:tc>
        <w:tc>
          <w:tcPr>
            <w:tcW w:w="1365" w:type="dxa"/>
            <w:gridSpan w:val="2"/>
            <w:vMerge w:val="restart"/>
          </w:tcPr>
          <w:p w14:paraId="2B02D82B" w14:textId="19078C14" w:rsidR="00A76F93" w:rsidRDefault="00A76F93">
            <w:r w:rsidRPr="007C15BA">
              <w:t>X=500</w:t>
            </w:r>
            <w:r>
              <w:t xml:space="preserve">mm </w:t>
            </w:r>
          </w:p>
          <w:p w14:paraId="6EC98C85" w14:textId="1DA68F94" w:rsidR="00A76F93" w:rsidRDefault="00A76F93">
            <w:r w:rsidRPr="007C15BA">
              <w:t>Y=700</w:t>
            </w:r>
            <w:r>
              <w:t xml:space="preserve">mm </w:t>
            </w:r>
          </w:p>
          <w:p w14:paraId="38C7AE0A" w14:textId="20ECA253" w:rsidR="00CB6E96" w:rsidRDefault="00A76F93">
            <w:pPr>
              <w:rPr>
                <w:rFonts w:ascii="Times New Roman" w:hAnsi="Times New Roman" w:cs="Times New Roman"/>
              </w:rPr>
            </w:pPr>
            <w:r w:rsidRPr="007C15BA">
              <w:t>Z=500</w:t>
            </w:r>
            <w:r>
              <w:t>mm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75908F54" w14:textId="77777777" w:rsidR="00CB6E96" w:rsidRDefault="00A76F93" w:rsidP="00A7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1.2+L/1000</w:t>
            </w: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proofErr w:type="spellStart"/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proofErr w:type="spellEnd"/>
          </w:p>
          <w:p w14:paraId="5F6C74F2" w14:textId="7A72AB3E" w:rsidR="00A76F93" w:rsidRPr="00A76F93" w:rsidRDefault="00A76F93" w:rsidP="00A7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k=2</w:t>
            </w:r>
          </w:p>
        </w:tc>
        <w:tc>
          <w:tcPr>
            <w:tcW w:w="1701" w:type="dxa"/>
            <w:gridSpan w:val="2"/>
            <w:vMerge w:val="restart"/>
          </w:tcPr>
          <w:p w14:paraId="5ECF5469" w14:textId="7971B87B" w:rsidR="00CB6E96" w:rsidRPr="00A76F93" w:rsidRDefault="00A76F93" w:rsidP="00A76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bookmarkStart w:id="1" w:name="_Hlk24745321"/>
            <w:r w:rsidR="00BE559C" w:rsidRPr="00A76F93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2.6</w:t>
            </w:r>
            <w:r w:rsidR="00BE559C" w:rsidRPr="00A76F93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A76F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55F47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 w:rsidR="00BE559C" w:rsidRPr="00A76F93">
              <w:rPr>
                <w:rFonts w:ascii="Times New Roman" w:hAnsi="Times New Roman" w:cs="Times New Roman"/>
                <w:sz w:val="18"/>
                <w:szCs w:val="18"/>
              </w:rPr>
              <w:t>L/1000</w:t>
            </w:r>
            <w:r w:rsidR="00BE559C" w:rsidRPr="00A76F93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proofErr w:type="spellStart"/>
            <w:r w:rsidR="00BE559C" w:rsidRPr="00A76F93">
              <w:rPr>
                <w:rFonts w:ascii="Times New Roman" w:hAnsi="Times New Roman" w:cs="Times New Roman"/>
                <w:sz w:val="18"/>
                <w:szCs w:val="18"/>
              </w:rPr>
              <w:t>μm</w:t>
            </w:r>
            <w:bookmarkEnd w:id="1"/>
            <w:proofErr w:type="spellEnd"/>
          </w:p>
        </w:tc>
        <w:tc>
          <w:tcPr>
            <w:tcW w:w="1045" w:type="dxa"/>
          </w:tcPr>
          <w:p w14:paraId="52E61A95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096A92F" w14:textId="77777777" w:rsidR="00CB6E96" w:rsidRDefault="00E16860" w:rsidP="00A76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436" w14:paraId="127812D3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0E0F1F26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752AA462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FF12A8D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1FA533D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5B583A47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2C09DF1" w14:textId="77777777" w:rsidR="00CB6E96" w:rsidRDefault="00E16860" w:rsidP="00A76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436" w14:paraId="3CF73CB1" w14:textId="77777777" w:rsidTr="00A76F93">
        <w:trPr>
          <w:trHeight w:val="340"/>
          <w:jc w:val="center"/>
        </w:trPr>
        <w:tc>
          <w:tcPr>
            <w:tcW w:w="2410" w:type="dxa"/>
            <w:gridSpan w:val="3"/>
          </w:tcPr>
          <w:p w14:paraId="2376EE30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249C707F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0946F70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983D11C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 w14:paraId="50FA0C91" w14:textId="77777777" w:rsidR="00CB6E96" w:rsidRDefault="00E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3C0F802" w14:textId="77777777" w:rsidR="00CB6E96" w:rsidRDefault="00E16860" w:rsidP="00A76F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436" w14:paraId="6D45B1ED" w14:textId="77777777" w:rsidTr="00A76F9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3E03594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746274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TZRG-FM-QC-029-2019</w:t>
            </w:r>
            <w:bookmarkStart w:id="2" w:name="_GoBack"/>
            <w:bookmarkEnd w:id="2"/>
          </w:p>
        </w:tc>
        <w:tc>
          <w:tcPr>
            <w:tcW w:w="1418" w:type="dxa"/>
          </w:tcPr>
          <w:p w14:paraId="3AF1E75D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33D7AFF9" w14:textId="77777777" w:rsidTr="00A76F9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5C7B474" w14:textId="77777777" w:rsidR="00CB6E96" w:rsidRDefault="00036C9C" w:rsidP="002443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9629A95" w14:textId="77777777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TZRG-SIP-QC-005-2016</w:t>
            </w:r>
          </w:p>
        </w:tc>
        <w:tc>
          <w:tcPr>
            <w:tcW w:w="1418" w:type="dxa"/>
          </w:tcPr>
          <w:p w14:paraId="56D13B2A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39461B52" w14:textId="77777777" w:rsidTr="00A76F9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486A4A4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C6728D4" w14:textId="2AC4FE75" w:rsidR="00CB6E96" w:rsidRDefault="00A76F93">
            <w:pPr>
              <w:rPr>
                <w:rFonts w:ascii="Times New Roman" w:hAnsi="Times New Roman" w:cs="Times New Roman"/>
              </w:rPr>
            </w:pPr>
            <w:bookmarkStart w:id="3" w:name="_Hlk24745483"/>
            <w:r w:rsidRPr="00A76F93">
              <w:rPr>
                <w:rFonts w:ascii="Times New Roman" w:hAnsi="Times New Roman" w:cs="Times New Roman" w:hint="eastAsia"/>
              </w:rPr>
              <w:t>温度（</w:t>
            </w:r>
            <w:r w:rsidRPr="00A76F93">
              <w:rPr>
                <w:rFonts w:ascii="Times New Roman" w:hAnsi="Times New Roman" w:cs="Times New Roman" w:hint="eastAsia"/>
              </w:rPr>
              <w:t>20</w:t>
            </w:r>
            <w:r w:rsidRPr="00A76F93">
              <w:rPr>
                <w:rFonts w:ascii="Times New Roman" w:hAnsi="Times New Roman" w:cs="Times New Roman" w:hint="eastAsia"/>
              </w:rPr>
              <w:t>±</w:t>
            </w:r>
            <w:r w:rsidRPr="00A76F93">
              <w:rPr>
                <w:rFonts w:ascii="Times New Roman" w:hAnsi="Times New Roman" w:cs="Times New Roman" w:hint="eastAsia"/>
              </w:rPr>
              <w:t>2</w:t>
            </w:r>
            <w:r w:rsidRPr="00A76F93">
              <w:rPr>
                <w:rFonts w:ascii="Times New Roman" w:hAnsi="Times New Roman" w:cs="Times New Roman" w:hint="eastAsia"/>
              </w:rPr>
              <w:t>）℃，相对湿度</w:t>
            </w:r>
            <w:r w:rsidRPr="00A76F93">
              <w:rPr>
                <w:rFonts w:ascii="Times New Roman" w:hAnsi="Times New Roman" w:cs="Times New Roman" w:hint="eastAsia"/>
              </w:rPr>
              <w:t>(40-60)%RH</w:t>
            </w:r>
            <w:bookmarkEnd w:id="3"/>
          </w:p>
        </w:tc>
        <w:tc>
          <w:tcPr>
            <w:tcW w:w="1418" w:type="dxa"/>
          </w:tcPr>
          <w:p w14:paraId="4C963398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274A0737" w14:textId="77777777" w:rsidTr="00A76F9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192EF1B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CEBC23E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赵宝春</w:t>
            </w:r>
          </w:p>
        </w:tc>
        <w:tc>
          <w:tcPr>
            <w:tcW w:w="1418" w:type="dxa"/>
          </w:tcPr>
          <w:p w14:paraId="4B87796C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357D043A" w14:textId="77777777" w:rsidTr="00A76F9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03A0CB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C3C8774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92542B5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4FD419DC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818032F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C3EDAF1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2624A95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27B35D40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6F0DDB3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175C829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E8CA636" w14:textId="77777777" w:rsidR="00CB6E96" w:rsidRDefault="00BE5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4D12CE0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7122CF85" w14:textId="77777777" w:rsidTr="00A76F9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70D2BDB" w14:textId="77777777" w:rsidR="00CB6E96" w:rsidRDefault="00036C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F582E99" w14:textId="77777777" w:rsidR="00CB6E96" w:rsidRDefault="00BE559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5008CB5" w14:textId="77777777" w:rsidR="00CB6E96" w:rsidRDefault="00BE559C" w:rsidP="00A76F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36436" w14:paraId="44FEDA4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5F80245D" w14:textId="77777777" w:rsidR="00CB6E96" w:rsidRDefault="00036C9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1FFF826" w14:textId="77777777" w:rsidR="00CB6E96" w:rsidRDefault="00036C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3DFA703" w14:textId="50B4FFAE" w:rsidR="00CB6E96" w:rsidRDefault="00036C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A76F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171CCC" w14:textId="1C2DAC51" w:rsidR="00CB6E96" w:rsidRDefault="00036C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A76F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FB87782" w14:textId="4F68F75F" w:rsidR="00CB6E96" w:rsidRDefault="00036C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A76F9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2CD6EF3" w14:textId="3F87DBED" w:rsidR="00CB6E96" w:rsidRDefault="00036C9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A76F93">
              <w:rPr>
                <w:rFonts w:ascii="Times New Roman" w:hAnsi="Times New Roman" w:cs="Times New Roman" w:hint="eastAsia"/>
              </w:rPr>
              <w:t>；</w:t>
            </w:r>
          </w:p>
          <w:p w14:paraId="0E262703" w14:textId="1EE6FDFD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A76F9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A76F9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8B3638C" w14:textId="125C2E53" w:rsidR="00CB6E96" w:rsidRDefault="00036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A76F93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009EA7C" w14:textId="6AB54A8B" w:rsidR="00CB6E96" w:rsidRDefault="00036C9C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76F93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76F93">
        <w:rPr>
          <w:rFonts w:ascii="Times New Roman" w:eastAsia="宋体" w:hAnsi="Times New Roman" w:cs="Times New Roman" w:hint="eastAsia"/>
          <w:szCs w:val="21"/>
        </w:rPr>
        <w:t>11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A76F93">
        <w:rPr>
          <w:rFonts w:ascii="Times New Roman" w:eastAsia="宋体" w:hAnsi="Times New Roman" w:cs="Times New Roman" w:hint="eastAsia"/>
          <w:szCs w:val="21"/>
        </w:rPr>
        <w:t>16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A76F93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7FCA" w14:textId="77777777" w:rsidR="00E16860" w:rsidRDefault="00E16860">
      <w:r>
        <w:separator/>
      </w:r>
    </w:p>
  </w:endnote>
  <w:endnote w:type="continuationSeparator" w:id="0">
    <w:p w14:paraId="1B0F4BEC" w14:textId="77777777" w:rsidR="00E16860" w:rsidRDefault="00E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BB097" w14:textId="77777777" w:rsidR="00E16860" w:rsidRDefault="00E16860">
      <w:r>
        <w:separator/>
      </w:r>
    </w:p>
  </w:footnote>
  <w:footnote w:type="continuationSeparator" w:id="0">
    <w:p w14:paraId="46E669FB" w14:textId="77777777" w:rsidR="00E16860" w:rsidRDefault="00E1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222C3" w14:textId="77777777" w:rsidR="00CB6E96" w:rsidRDefault="00036C9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D24F2B" wp14:editId="0633DBD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BC589A" w14:textId="77777777" w:rsidR="00CB6E96" w:rsidRDefault="00036C9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9FC38C" w14:textId="77777777" w:rsidR="00CB6E96" w:rsidRDefault="00E16860" w:rsidP="00A76F9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0E85C2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386A63A" w14:textId="77777777" w:rsidR="00CB6E96" w:rsidRDefault="00036C9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36C9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36C9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36C9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B1D7CCC" w14:textId="77777777" w:rsidR="00CB6E96" w:rsidRDefault="00E16860">
    <w:pPr>
      <w:rPr>
        <w:sz w:val="18"/>
        <w:szCs w:val="18"/>
      </w:rPr>
    </w:pPr>
    <w:r>
      <w:rPr>
        <w:sz w:val="18"/>
      </w:rPr>
      <w:pict w14:anchorId="3C7B5C0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36"/>
    <w:rsid w:val="00036C9C"/>
    <w:rsid w:val="0023472A"/>
    <w:rsid w:val="002443D6"/>
    <w:rsid w:val="003540E0"/>
    <w:rsid w:val="00455F47"/>
    <w:rsid w:val="006506E4"/>
    <w:rsid w:val="00A76F93"/>
    <w:rsid w:val="00BC4AE0"/>
    <w:rsid w:val="00BE559C"/>
    <w:rsid w:val="00E16860"/>
    <w:rsid w:val="00E3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70649D"/>
  <w15:docId w15:val="{ECF0FBC8-05CE-440D-BAFA-CCD1B5B9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109</Words>
  <Characters>624</Characters>
  <Application>Microsoft Office Word</Application>
  <DocSecurity>0</DocSecurity>
  <Lines>5</Lines>
  <Paragraphs>1</Paragraphs>
  <ScaleCrop>false</ScaleCrop>
  <Company>Aliyun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2019-11-16T02:01:00Z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