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浙江中创节能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18.02.05;18.05.07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2.05;18.05.07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