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A38E5">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1134"/>
        <w:gridCol w:w="284"/>
        <w:gridCol w:w="425"/>
        <w:gridCol w:w="425"/>
        <w:gridCol w:w="425"/>
        <w:gridCol w:w="1229"/>
      </w:tblGrid>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485" w:type="dxa"/>
            <w:gridSpan w:val="3"/>
            <w:vAlign w:val="center"/>
          </w:tcPr>
          <w:p w:rsidR="004A38E5">
            <w:pPr>
              <w:rPr>
                <w:sz w:val="21"/>
                <w:szCs w:val="21"/>
              </w:rPr>
            </w:pPr>
            <w:r>
              <w:rPr>
                <w:rFonts w:hint="eastAsia"/>
                <w:sz w:val="21"/>
                <w:szCs w:val="21"/>
              </w:rPr>
              <w:t>受审核方</w:t>
            </w:r>
          </w:p>
        </w:tc>
        <w:tc>
          <w:tcPr>
            <w:tcW w:w="8741" w:type="dxa"/>
            <w:gridSpan w:val="13"/>
            <w:vAlign w:val="center"/>
          </w:tcPr>
          <w:p w:rsidR="004A38E5">
            <w:pPr>
              <w:rPr>
                <w:sz w:val="21"/>
                <w:szCs w:val="21"/>
              </w:rPr>
            </w:pPr>
            <w:bookmarkStart w:id="0" w:name="组织名称"/>
            <w:r>
              <w:rPr>
                <w:sz w:val="21"/>
                <w:szCs w:val="21"/>
              </w:rPr>
              <w:t>浙江中创节能科技有限公司</w:t>
            </w:r>
            <w:bookmarkEnd w:id="0"/>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485" w:type="dxa"/>
            <w:gridSpan w:val="3"/>
            <w:vAlign w:val="center"/>
          </w:tcPr>
          <w:p w:rsidR="004A38E5">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pPr>
              <w:rPr>
                <w:sz w:val="21"/>
                <w:szCs w:val="21"/>
              </w:rPr>
            </w:pPr>
            <w:bookmarkStart w:id="1" w:name="合同编号"/>
            <w:r>
              <w:rPr>
                <w:sz w:val="21"/>
                <w:szCs w:val="21"/>
              </w:rPr>
              <w:t>0310-2021-QO</w:t>
            </w:r>
            <w:bookmarkEnd w:id="1"/>
          </w:p>
        </w:tc>
        <w:tc>
          <w:tcPr>
            <w:tcW w:w="1701" w:type="dxa"/>
            <w:gridSpan w:val="2"/>
            <w:vAlign w:val="center"/>
          </w:tcPr>
          <w:p w:rsidR="004A38E5">
            <w:pPr>
              <w:rPr>
                <w:sz w:val="21"/>
                <w:szCs w:val="21"/>
              </w:rPr>
            </w:pPr>
            <w:r>
              <w:rPr>
                <w:rFonts w:hint="eastAsia"/>
                <w:sz w:val="21"/>
                <w:szCs w:val="21"/>
              </w:rPr>
              <w:t>审核领域</w:t>
            </w:r>
          </w:p>
        </w:tc>
        <w:tc>
          <w:tcPr>
            <w:tcW w:w="4489" w:type="dxa"/>
            <w:gridSpan w:val="7"/>
            <w:vAlign w:val="center"/>
          </w:tcPr>
          <w:p w:rsidR="004A38E5">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485" w:type="dxa"/>
            <w:gridSpan w:val="3"/>
            <w:vAlign w:val="center"/>
          </w:tcPr>
          <w:p w:rsidR="004A38E5">
            <w:pPr>
              <w:rPr>
                <w:sz w:val="21"/>
                <w:szCs w:val="21"/>
              </w:rPr>
            </w:pPr>
            <w:r>
              <w:rPr>
                <w:rFonts w:hint="eastAsia"/>
                <w:sz w:val="21"/>
                <w:szCs w:val="21"/>
              </w:rPr>
              <w:t>联系人</w:t>
            </w:r>
          </w:p>
        </w:tc>
        <w:tc>
          <w:tcPr>
            <w:tcW w:w="2551" w:type="dxa"/>
            <w:gridSpan w:val="4"/>
            <w:vAlign w:val="center"/>
          </w:tcPr>
          <w:p w:rsidR="004A38E5">
            <w:pPr>
              <w:rPr>
                <w:sz w:val="21"/>
                <w:szCs w:val="21"/>
              </w:rPr>
            </w:pPr>
            <w:bookmarkStart w:id="5" w:name="联系人"/>
            <w:r>
              <w:rPr>
                <w:sz w:val="21"/>
                <w:szCs w:val="21"/>
              </w:rPr>
              <w:t>周佳弘</w:t>
            </w:r>
            <w:bookmarkEnd w:id="5"/>
          </w:p>
        </w:tc>
        <w:tc>
          <w:tcPr>
            <w:tcW w:w="1701" w:type="dxa"/>
            <w:gridSpan w:val="2"/>
            <w:vAlign w:val="center"/>
          </w:tcPr>
          <w:p w:rsidR="004A38E5">
            <w:pPr>
              <w:rPr>
                <w:sz w:val="21"/>
                <w:szCs w:val="21"/>
              </w:rPr>
            </w:pPr>
            <w:r>
              <w:rPr>
                <w:rFonts w:hint="eastAsia"/>
                <w:sz w:val="21"/>
                <w:szCs w:val="21"/>
              </w:rPr>
              <w:t>联系电话</w:t>
            </w:r>
          </w:p>
        </w:tc>
        <w:tc>
          <w:tcPr>
            <w:tcW w:w="1701" w:type="dxa"/>
            <w:gridSpan w:val="2"/>
            <w:vAlign w:val="center"/>
          </w:tcPr>
          <w:p w:rsidR="004A38E5">
            <w:pPr>
              <w:rPr>
                <w:sz w:val="21"/>
                <w:szCs w:val="21"/>
              </w:rPr>
            </w:pPr>
            <w:bookmarkStart w:id="6" w:name="联系人电话"/>
            <w:r>
              <w:rPr>
                <w:sz w:val="21"/>
                <w:szCs w:val="21"/>
              </w:rPr>
              <w:t>0572-5077799</w:t>
            </w:r>
            <w:bookmarkEnd w:id="6"/>
          </w:p>
        </w:tc>
        <w:tc>
          <w:tcPr>
            <w:tcW w:w="709" w:type="dxa"/>
            <w:gridSpan w:val="2"/>
            <w:vMerge w:val="restart"/>
            <w:vAlign w:val="center"/>
          </w:tcPr>
          <w:p w:rsidR="004A38E5">
            <w:pPr>
              <w:rPr>
                <w:sz w:val="21"/>
                <w:szCs w:val="21"/>
              </w:rPr>
            </w:pPr>
            <w:r>
              <w:rPr>
                <w:rFonts w:hint="eastAsia"/>
                <w:sz w:val="21"/>
                <w:szCs w:val="21"/>
              </w:rPr>
              <w:t>邮箱</w:t>
            </w:r>
          </w:p>
        </w:tc>
        <w:tc>
          <w:tcPr>
            <w:tcW w:w="2079" w:type="dxa"/>
            <w:gridSpan w:val="3"/>
            <w:vMerge w:val="restart"/>
            <w:vAlign w:val="center"/>
          </w:tcPr>
          <w:p w:rsidR="004A38E5">
            <w:pPr>
              <w:rPr>
                <w:sz w:val="21"/>
                <w:szCs w:val="21"/>
              </w:rPr>
            </w:pPr>
            <w:bookmarkStart w:id="7" w:name="联系人邮箱"/>
            <w:r>
              <w:rPr>
                <w:sz w:val="21"/>
                <w:szCs w:val="21"/>
              </w:rPr>
              <w:t>18758303326@163.com</w:t>
            </w:r>
            <w:bookmarkEnd w:id="7"/>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485" w:type="dxa"/>
            <w:gridSpan w:val="3"/>
            <w:vAlign w:val="center"/>
          </w:tcPr>
          <w:p w:rsidR="004A38E5">
            <w:r>
              <w:rPr>
                <w:rFonts w:hint="eastAsia"/>
              </w:rPr>
              <w:t>最高管理者</w:t>
            </w:r>
          </w:p>
        </w:tc>
        <w:tc>
          <w:tcPr>
            <w:tcW w:w="2551" w:type="dxa"/>
            <w:gridSpan w:val="4"/>
            <w:vAlign w:val="center"/>
          </w:tcPr>
          <w:p w:rsidR="004A38E5">
            <w:bookmarkStart w:id="8" w:name="最高管理者"/>
            <w:bookmarkEnd w:id="8"/>
          </w:p>
        </w:tc>
        <w:tc>
          <w:tcPr>
            <w:tcW w:w="1701" w:type="dxa"/>
            <w:gridSpan w:val="2"/>
            <w:vAlign w:val="center"/>
          </w:tcPr>
          <w:p w:rsidR="004A38E5">
            <w:pPr>
              <w:rPr>
                <w:sz w:val="21"/>
                <w:szCs w:val="21"/>
              </w:rPr>
            </w:pPr>
            <w:r>
              <w:rPr>
                <w:rFonts w:hint="eastAsia"/>
                <w:sz w:val="21"/>
                <w:szCs w:val="21"/>
              </w:rPr>
              <w:t>传真</w:t>
            </w:r>
          </w:p>
        </w:tc>
        <w:tc>
          <w:tcPr>
            <w:tcW w:w="1701" w:type="dxa"/>
            <w:gridSpan w:val="2"/>
            <w:vAlign w:val="center"/>
          </w:tcPr>
          <w:p w:rsidR="004A38E5">
            <w:bookmarkStart w:id="9" w:name="联系人传真"/>
            <w:bookmarkEnd w:id="9"/>
          </w:p>
        </w:tc>
        <w:tc>
          <w:tcPr>
            <w:tcW w:w="709" w:type="dxa"/>
            <w:gridSpan w:val="2"/>
            <w:vMerge/>
            <w:vAlign w:val="center"/>
          </w:tcPr>
          <w:p w:rsidR="004A38E5"/>
        </w:tc>
        <w:tc>
          <w:tcPr>
            <w:tcW w:w="2079" w:type="dxa"/>
            <w:gridSpan w:val="3"/>
            <w:vMerge/>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485" w:type="dxa"/>
            <w:gridSpan w:val="3"/>
            <w:vAlign w:val="center"/>
          </w:tcPr>
          <w:p w:rsidR="004A38E5">
            <w:r>
              <w:rPr>
                <w:rFonts w:hint="eastAsia"/>
              </w:rPr>
              <w:t>审核目的</w:t>
            </w:r>
          </w:p>
        </w:tc>
        <w:tc>
          <w:tcPr>
            <w:tcW w:w="8741" w:type="dxa"/>
            <w:gridSpan w:val="13"/>
            <w:vAlign w:val="center"/>
          </w:tcPr>
          <w:p w:rsidR="004A38E5">
            <w:pPr>
              <w:textAlignment w:val="center"/>
              <w:rPr>
                <w:rFonts w:ascii="宋体" w:hAnsi="宋体"/>
                <w:b/>
                <w:sz w:val="21"/>
                <w:szCs w:val="21"/>
              </w:rPr>
            </w:pPr>
            <w:r>
              <w:rPr>
                <w:rFonts w:ascii="宋体" w:hAnsi="宋体" w:hint="eastAsia"/>
                <w:b/>
                <w:sz w:val="21"/>
                <w:szCs w:val="21"/>
              </w:rPr>
              <w:t>1、了解组织的基本情况（现场分布、产品和生产工艺）。</w:t>
            </w:r>
          </w:p>
          <w:p w:rsidR="004A38E5">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4A38E5">
            <w:r>
              <w:rPr>
                <w:rFonts w:ascii="宋体" w:hAnsi="宋体" w:hint="eastAsia"/>
                <w:b/>
                <w:sz w:val="21"/>
                <w:szCs w:val="21"/>
              </w:rPr>
              <w:t>3、确认审核范围和认证范围。</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审核范围</w:t>
            </w:r>
          </w:p>
        </w:tc>
        <w:tc>
          <w:tcPr>
            <w:tcW w:w="6237" w:type="dxa"/>
            <w:gridSpan w:val="9"/>
            <w:vAlign w:val="center"/>
          </w:tcPr>
          <w:p w:rsidR="004A38E5">
            <w:bookmarkStart w:id="10" w:name="审核范围"/>
            <w:r>
              <w:t>Q：智能高效能源战机节能管控系统，装配式排烟风管产品的生产及销售服务</w:t>
            </w:r>
          </w:p>
          <w:p w:rsidR="004A38E5">
            <w:r>
              <w:t>O：智能高效能源战机节能管控系统，装配式排烟风管产品的销售服务所涉及场所的相关职业健康安全管理活动</w:t>
            </w:r>
            <w:bookmarkEnd w:id="10"/>
          </w:p>
        </w:tc>
        <w:tc>
          <w:tcPr>
            <w:tcW w:w="850" w:type="dxa"/>
            <w:gridSpan w:val="2"/>
            <w:vAlign w:val="center"/>
          </w:tcPr>
          <w:p w:rsidR="004A38E5">
            <w:r>
              <w:rPr>
                <w:rFonts w:hint="eastAsia"/>
              </w:rPr>
              <w:t>专业</w:t>
            </w:r>
          </w:p>
          <w:p w:rsidR="004A38E5">
            <w:r>
              <w:rPr>
                <w:rFonts w:hint="eastAsia"/>
              </w:rPr>
              <w:t>代码</w:t>
            </w:r>
          </w:p>
        </w:tc>
        <w:tc>
          <w:tcPr>
            <w:tcW w:w="1654" w:type="dxa"/>
            <w:gridSpan w:val="2"/>
            <w:vAlign w:val="center"/>
          </w:tcPr>
          <w:p w:rsidR="004A38E5">
            <w:bookmarkStart w:id="11" w:name="专业代码"/>
            <w:r>
              <w:t>Q：18.02.05;18.05.07</w:t>
            </w:r>
          </w:p>
          <w:p w:rsidR="004A38E5">
            <w:r>
              <w:t>O：18.02.05;18.05.07</w:t>
            </w:r>
            <w:bookmarkEnd w:id="11"/>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485" w:type="dxa"/>
            <w:gridSpan w:val="3"/>
            <w:vAlign w:val="center"/>
          </w:tcPr>
          <w:p w:rsidR="004A38E5">
            <w:r>
              <w:rPr>
                <w:rFonts w:hint="eastAsia"/>
              </w:rPr>
              <w:t>审核准则</w:t>
            </w:r>
          </w:p>
        </w:tc>
        <w:tc>
          <w:tcPr>
            <w:tcW w:w="8741" w:type="dxa"/>
            <w:gridSpan w:val="13"/>
            <w:vAlign w:val="center"/>
          </w:tcPr>
          <w:p w:rsidR="004A38E5" w:rsidRPr="009F44FB" w:rsidP="009F44FB">
            <w:pPr>
              <w:rPr>
                <w:rFonts w:ascii="宋体" w:hAnsi="宋体"/>
                <w:b/>
                <w:sz w:val="21"/>
                <w:szCs w:val="21"/>
              </w:rPr>
            </w:pPr>
            <w:bookmarkStart w:id="12" w:name="审核依据"/>
            <w:r w:rsidRPr="009F44FB">
              <w:rPr>
                <w:rFonts w:ascii="宋体" w:hAnsi="宋体" w:hint="eastAsia"/>
                <w:b/>
                <w:sz w:val="21"/>
                <w:szCs w:val="21"/>
              </w:rPr>
              <w:t>Q：GB/T19001-2016/ISO9001:2015,O：GB/T45001-2020 / ISO45001：2018</w:t>
            </w:r>
            <w:bookmarkEnd w:id="12"/>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审核日期</w:t>
            </w:r>
          </w:p>
        </w:tc>
        <w:tc>
          <w:tcPr>
            <w:tcW w:w="8741" w:type="dxa"/>
            <w:gridSpan w:val="13"/>
            <w:vAlign w:val="center"/>
          </w:tcPr>
          <w:p w:rsidR="004A38E5">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现场审核于</w:t>
            </w:r>
            <w:bookmarkStart w:id="13" w:name="审核日期安排"/>
            <w:r>
              <w:rPr>
                <w:rFonts w:hint="eastAsia"/>
                <w:b/>
                <w:sz w:val="21"/>
                <w:szCs w:val="21"/>
              </w:rPr>
              <w:t>2021年04月20日 上午至2021年04月20日 下午 (共1.0天)</w:t>
            </w:r>
            <w:bookmarkEnd w:id="13"/>
            <w:r>
              <w:rPr>
                <w:rFonts w:hint="eastAsia"/>
                <w:b/>
                <w:sz w:val="21"/>
                <w:szCs w:val="21"/>
              </w:rPr>
              <w:t>。</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485" w:type="dxa"/>
            <w:gridSpan w:val="3"/>
            <w:vAlign w:val="center"/>
          </w:tcPr>
          <w:p w:rsidR="004A38E5">
            <w:r>
              <w:rPr>
                <w:rFonts w:hint="eastAsia"/>
              </w:rPr>
              <w:t>审核语言</w:t>
            </w:r>
          </w:p>
        </w:tc>
        <w:tc>
          <w:tcPr>
            <w:tcW w:w="8741" w:type="dxa"/>
            <w:gridSpan w:val="13"/>
            <w:vAlign w:val="center"/>
          </w:tcPr>
          <w:p w:rsidR="004A38E5">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6"/>
            <w:vAlign w:val="center"/>
          </w:tcPr>
          <w:p w:rsidR="004A38E5">
            <w:pPr>
              <w:jc w:val="center"/>
            </w:pPr>
            <w:r>
              <w:rPr>
                <w:rFonts w:hint="eastAsia"/>
              </w:rPr>
              <w:t>审核员信息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rFonts w:hint="eastAsia"/>
                <w:sz w:val="21"/>
                <w:szCs w:val="21"/>
              </w:rPr>
              <w:t>姓名</w:t>
            </w:r>
          </w:p>
        </w:tc>
        <w:tc>
          <w:tcPr>
            <w:tcW w:w="780" w:type="dxa"/>
            <w:gridSpan w:val="2"/>
            <w:vAlign w:val="center"/>
          </w:tcPr>
          <w:p w:rsidR="004A38E5">
            <w:pPr>
              <w:jc w:val="center"/>
              <w:rPr>
                <w:sz w:val="21"/>
                <w:szCs w:val="21"/>
              </w:rPr>
            </w:pPr>
            <w:r>
              <w:rPr>
                <w:rFonts w:hint="eastAsia"/>
                <w:sz w:val="21"/>
                <w:szCs w:val="21"/>
              </w:rPr>
              <w:t>组内</w:t>
            </w:r>
          </w:p>
          <w:p w:rsidR="004A38E5">
            <w:pPr>
              <w:jc w:val="center"/>
              <w:rPr>
                <w:sz w:val="21"/>
                <w:szCs w:val="21"/>
              </w:rPr>
            </w:pPr>
            <w:r>
              <w:rPr>
                <w:rFonts w:hint="eastAsia"/>
                <w:sz w:val="21"/>
                <w:szCs w:val="21"/>
              </w:rPr>
              <w:t>身份</w:t>
            </w:r>
          </w:p>
        </w:tc>
        <w:tc>
          <w:tcPr>
            <w:tcW w:w="720" w:type="dxa"/>
            <w:vAlign w:val="center"/>
          </w:tcPr>
          <w:p w:rsidR="004A38E5">
            <w:pPr>
              <w:jc w:val="center"/>
              <w:rPr>
                <w:sz w:val="21"/>
                <w:szCs w:val="21"/>
              </w:rPr>
            </w:pPr>
            <w:r>
              <w:rPr>
                <w:rFonts w:hint="eastAsia"/>
                <w:sz w:val="21"/>
                <w:szCs w:val="21"/>
              </w:rPr>
              <w:t>性别</w:t>
            </w:r>
          </w:p>
        </w:tc>
        <w:tc>
          <w:tcPr>
            <w:tcW w:w="1141" w:type="dxa"/>
            <w:gridSpan w:val="2"/>
            <w:vAlign w:val="center"/>
          </w:tcPr>
          <w:p w:rsidR="004A38E5">
            <w:pPr>
              <w:jc w:val="center"/>
              <w:rPr>
                <w:sz w:val="21"/>
                <w:szCs w:val="21"/>
              </w:rPr>
            </w:pPr>
            <w:r>
              <w:rPr>
                <w:rFonts w:hint="eastAsia"/>
                <w:sz w:val="21"/>
                <w:szCs w:val="21"/>
              </w:rPr>
              <w:t>注册资格</w:t>
            </w:r>
          </w:p>
        </w:tc>
        <w:tc>
          <w:tcPr>
            <w:tcW w:w="3402" w:type="dxa"/>
            <w:gridSpan w:val="4"/>
            <w:vAlign w:val="center"/>
          </w:tcPr>
          <w:p w:rsidR="004A38E5">
            <w:pPr>
              <w:jc w:val="center"/>
              <w:rPr>
                <w:sz w:val="21"/>
                <w:szCs w:val="21"/>
              </w:rPr>
            </w:pPr>
            <w:r>
              <w:rPr>
                <w:rFonts w:hint="eastAsia"/>
                <w:sz w:val="21"/>
                <w:szCs w:val="21"/>
              </w:rPr>
              <w:t>专业代码</w:t>
            </w:r>
          </w:p>
        </w:tc>
        <w:tc>
          <w:tcPr>
            <w:tcW w:w="1559" w:type="dxa"/>
            <w:gridSpan w:val="4"/>
            <w:vAlign w:val="center"/>
          </w:tcPr>
          <w:p w:rsidR="004A38E5">
            <w:pPr>
              <w:jc w:val="center"/>
              <w:rPr>
                <w:sz w:val="21"/>
                <w:szCs w:val="21"/>
              </w:rPr>
            </w:pPr>
            <w:r>
              <w:rPr>
                <w:rFonts w:hint="eastAsia"/>
                <w:sz w:val="21"/>
                <w:szCs w:val="21"/>
              </w:rPr>
              <w:t>联系电话</w:t>
            </w:r>
          </w:p>
        </w:tc>
        <w:tc>
          <w:tcPr>
            <w:tcW w:w="1229" w:type="dxa"/>
            <w:vAlign w:val="center"/>
          </w:tcPr>
          <w:p w:rsidR="004A38E5">
            <w:pPr>
              <w:jc w:val="center"/>
              <w:rPr>
                <w:sz w:val="21"/>
                <w:szCs w:val="21"/>
              </w:rPr>
            </w:pPr>
            <w:r>
              <w:rPr>
                <w:rFonts w:hint="eastAsia"/>
                <w:sz w:val="21"/>
                <w:szCs w:val="21"/>
              </w:rPr>
              <w:t>组内代号</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4A38E5">
            <w:pPr>
              <w:jc w:val="center"/>
              <w:rPr>
                <w:sz w:val="21"/>
                <w:szCs w:val="21"/>
              </w:rPr>
            </w:pPr>
            <w:r>
              <w:rPr>
                <w:sz w:val="21"/>
                <w:szCs w:val="21"/>
              </w:rPr>
              <w:t>李凤仪</w:t>
            </w:r>
          </w:p>
        </w:tc>
        <w:tc>
          <w:tcPr>
            <w:tcW w:w="780" w:type="dxa"/>
            <w:gridSpan w:val="2"/>
            <w:vAlign w:val="center"/>
          </w:tcPr>
          <w:p w:rsidR="004A38E5">
            <w:pPr>
              <w:jc w:val="center"/>
              <w:rPr>
                <w:sz w:val="21"/>
                <w:szCs w:val="21"/>
              </w:rPr>
            </w:pPr>
            <w:r>
              <w:rPr>
                <w:sz w:val="21"/>
                <w:szCs w:val="21"/>
              </w:rPr>
              <w:t>组长</w:t>
            </w:r>
          </w:p>
        </w:tc>
        <w:tc>
          <w:tcPr>
            <w:tcW w:w="720" w:type="dxa"/>
            <w:vAlign w:val="center"/>
          </w:tcPr>
          <w:p w:rsidR="004A38E5">
            <w:pPr>
              <w:jc w:val="center"/>
              <w:rPr>
                <w:sz w:val="21"/>
                <w:szCs w:val="21"/>
              </w:rPr>
            </w:pPr>
            <w:r>
              <w:rPr>
                <w:sz w:val="21"/>
                <w:szCs w:val="21"/>
              </w:rPr>
              <w:t>男</w:t>
            </w:r>
          </w:p>
        </w:tc>
        <w:tc>
          <w:tcPr>
            <w:tcW w:w="1141" w:type="dxa"/>
            <w:gridSpan w:val="2"/>
            <w:vAlign w:val="center"/>
          </w:tcPr>
          <w:p w:rsidR="004A38E5">
            <w:pPr>
              <w:jc w:val="center"/>
              <w:rPr>
                <w:sz w:val="21"/>
                <w:szCs w:val="21"/>
              </w:rPr>
            </w:pPr>
            <w:r>
              <w:rPr>
                <w:sz w:val="21"/>
                <w:szCs w:val="21"/>
              </w:rPr>
              <w:t>Q:审核员</w:t>
            </w:r>
          </w:p>
          <w:p w:rsidR="004A38E5">
            <w:pPr>
              <w:jc w:val="center"/>
              <w:rPr>
                <w:sz w:val="21"/>
                <w:szCs w:val="21"/>
              </w:rPr>
            </w:pPr>
            <w:r>
              <w:rPr>
                <w:sz w:val="21"/>
                <w:szCs w:val="21"/>
              </w:rPr>
              <w:t>O:审核员</w:t>
            </w:r>
          </w:p>
        </w:tc>
        <w:tc>
          <w:tcPr>
            <w:tcW w:w="3402" w:type="dxa"/>
            <w:gridSpan w:val="4"/>
            <w:vAlign w:val="center"/>
          </w:tcPr>
          <w:p w:rsidR="004A38E5">
            <w:pPr>
              <w:jc w:val="center"/>
              <w:rPr>
                <w:sz w:val="21"/>
                <w:szCs w:val="21"/>
              </w:rPr>
            </w:pPr>
            <w:r>
              <w:rPr>
                <w:sz w:val="21"/>
                <w:szCs w:val="21"/>
              </w:rPr>
              <w:t>Q:18.02.05,18.05.07</w:t>
            </w:r>
          </w:p>
          <w:p w:rsidR="004A38E5">
            <w:pPr>
              <w:jc w:val="center"/>
              <w:rPr>
                <w:sz w:val="21"/>
                <w:szCs w:val="21"/>
              </w:rPr>
            </w:pPr>
            <w:r>
              <w:rPr>
                <w:sz w:val="21"/>
                <w:szCs w:val="21"/>
              </w:rPr>
              <w:t>O:18.02.05,18.05.07</w:t>
            </w:r>
          </w:p>
        </w:tc>
        <w:tc>
          <w:tcPr>
            <w:tcW w:w="1559" w:type="dxa"/>
            <w:gridSpan w:val="4"/>
            <w:vAlign w:val="center"/>
          </w:tcPr>
          <w:p w:rsidR="004A38E5">
            <w:pPr>
              <w:jc w:val="center"/>
              <w:rPr>
                <w:sz w:val="21"/>
                <w:szCs w:val="21"/>
              </w:rPr>
            </w:pPr>
            <w:r>
              <w:rPr>
                <w:sz w:val="21"/>
                <w:szCs w:val="21"/>
              </w:rPr>
              <w:t>13204010599</w:t>
            </w:r>
          </w:p>
        </w:tc>
        <w:tc>
          <w:tcPr>
            <w:tcW w:w="1229" w:type="dxa"/>
            <w:vAlign w:val="center"/>
          </w:tcPr>
          <w:p w:rsidR="004A38E5">
            <w:pPr>
              <w:jc w:val="center"/>
              <w:rPr>
                <w:sz w:val="21"/>
                <w:szCs w:val="21"/>
              </w:rPr>
            </w:pPr>
            <w:r>
              <w:rPr>
                <w:sz w:val="21"/>
                <w:szCs w:val="21"/>
              </w:rPr>
              <w:t>ISC-31946</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4A38E5"/>
        </w:tc>
        <w:tc>
          <w:tcPr>
            <w:tcW w:w="780" w:type="dxa"/>
            <w:gridSpan w:val="2"/>
            <w:vAlign w:val="center"/>
          </w:tcPr>
          <w:p w:rsidR="004A38E5"/>
        </w:tc>
        <w:tc>
          <w:tcPr>
            <w:tcW w:w="720" w:type="dxa"/>
            <w:vAlign w:val="center"/>
          </w:tcPr>
          <w:p w:rsidR="004A38E5"/>
        </w:tc>
        <w:tc>
          <w:tcPr>
            <w:tcW w:w="1141" w:type="dxa"/>
            <w:gridSpan w:val="2"/>
            <w:vAlign w:val="center"/>
          </w:tcPr>
          <w:p w:rsidR="004A38E5"/>
        </w:tc>
        <w:tc>
          <w:tcPr>
            <w:tcW w:w="3402" w:type="dxa"/>
            <w:gridSpan w:val="4"/>
            <w:vAlign w:val="center"/>
          </w:tcPr>
          <w:p w:rsidR="004A38E5"/>
        </w:tc>
        <w:tc>
          <w:tcPr>
            <w:tcW w:w="1559" w:type="dxa"/>
            <w:gridSpan w:val="4"/>
            <w:vAlign w:val="center"/>
          </w:tcPr>
          <w:p w:rsidR="004A38E5"/>
        </w:tc>
        <w:tc>
          <w:tcPr>
            <w:tcW w:w="1229" w:type="dxa"/>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6"/>
            <w:vAlign w:val="center"/>
          </w:tcPr>
          <w:p w:rsidR="004A38E5">
            <w:bookmarkStart w:id="14" w:name="_GoBack"/>
            <w:bookmarkEnd w:id="14"/>
            <w:r>
              <w:rPr>
                <w:rFonts w:ascii="宋体" w:hAnsi="宋体" w:hint="eastAsia"/>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4A38E5">
            <w:pPr>
              <w:rPr>
                <w:sz w:val="21"/>
                <w:szCs w:val="21"/>
              </w:rPr>
            </w:pPr>
            <w:r>
              <w:rPr>
                <w:rFonts w:hint="eastAsia"/>
                <w:sz w:val="21"/>
                <w:szCs w:val="21"/>
              </w:rPr>
              <w:t>审核组长</w:t>
            </w:r>
          </w:p>
        </w:tc>
        <w:tc>
          <w:tcPr>
            <w:tcW w:w="1843" w:type="dxa"/>
            <w:gridSpan w:val="5"/>
            <w:vAlign w:val="center"/>
          </w:tcPr>
          <w:p w:rsidR="004A38E5">
            <w:pPr>
              <w:rPr>
                <w:sz w:val="21"/>
                <w:szCs w:val="21"/>
              </w:rPr>
            </w:pPr>
          </w:p>
        </w:tc>
        <w:tc>
          <w:tcPr>
            <w:tcW w:w="1134" w:type="dxa"/>
            <w:gridSpan w:val="2"/>
            <w:vMerge w:val="restart"/>
            <w:vAlign w:val="center"/>
          </w:tcPr>
          <w:p w:rsidR="004A38E5">
            <w:pPr>
              <w:rPr>
                <w:sz w:val="21"/>
                <w:szCs w:val="21"/>
              </w:rPr>
            </w:pPr>
            <w:r>
              <w:rPr>
                <w:rFonts w:hint="eastAsia"/>
                <w:sz w:val="21"/>
                <w:szCs w:val="21"/>
              </w:rPr>
              <w:t>审核方案</w:t>
            </w:r>
          </w:p>
          <w:p w:rsidR="004A38E5">
            <w:pPr>
              <w:rPr>
                <w:sz w:val="21"/>
                <w:szCs w:val="21"/>
              </w:rPr>
            </w:pPr>
            <w:r>
              <w:rPr>
                <w:rFonts w:hint="eastAsia"/>
                <w:sz w:val="21"/>
                <w:szCs w:val="21"/>
              </w:rPr>
              <w:t>管理人员</w:t>
            </w:r>
          </w:p>
        </w:tc>
        <w:tc>
          <w:tcPr>
            <w:tcW w:w="2126" w:type="dxa"/>
            <w:gridSpan w:val="2"/>
            <w:vMerge w:val="restart"/>
            <w:vAlign w:val="center"/>
          </w:tcPr>
          <w:p w:rsidR="004A38E5">
            <w:pPr>
              <w:rPr>
                <w:sz w:val="21"/>
                <w:szCs w:val="21"/>
              </w:rPr>
            </w:pPr>
          </w:p>
        </w:tc>
        <w:tc>
          <w:tcPr>
            <w:tcW w:w="1418" w:type="dxa"/>
            <w:gridSpan w:val="2"/>
            <w:vMerge w:val="restart"/>
            <w:vAlign w:val="center"/>
          </w:tcPr>
          <w:p w:rsidR="004A38E5">
            <w:pPr>
              <w:rPr>
                <w:sz w:val="21"/>
                <w:szCs w:val="21"/>
              </w:rPr>
            </w:pPr>
            <w:r>
              <w:rPr>
                <w:rFonts w:hint="eastAsia"/>
                <w:sz w:val="21"/>
                <w:szCs w:val="21"/>
              </w:rPr>
              <w:t>受审核方</w:t>
            </w:r>
          </w:p>
          <w:p w:rsidR="004A38E5">
            <w:pPr>
              <w:rPr>
                <w:sz w:val="21"/>
                <w:szCs w:val="21"/>
              </w:rPr>
            </w:pPr>
            <w:r>
              <w:rPr>
                <w:rFonts w:hint="eastAsia"/>
                <w:sz w:val="21"/>
                <w:szCs w:val="21"/>
              </w:rPr>
              <w:t>签字及公章</w:t>
            </w:r>
          </w:p>
        </w:tc>
        <w:tc>
          <w:tcPr>
            <w:tcW w:w="2504" w:type="dxa"/>
            <w:gridSpan w:val="4"/>
            <w:vMerge w:val="restart"/>
            <w:vAlign w:val="center"/>
          </w:tcPr>
          <w:p w:rsidR="004A38E5"/>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4A38E5">
            <w:pPr>
              <w:spacing w:line="360" w:lineRule="auto"/>
              <w:rPr>
                <w:sz w:val="21"/>
                <w:szCs w:val="21"/>
              </w:rPr>
            </w:pPr>
            <w:r>
              <w:rPr>
                <w:rFonts w:hint="eastAsia"/>
                <w:sz w:val="21"/>
                <w:szCs w:val="21"/>
              </w:rPr>
              <w:t>联系电话</w:t>
            </w:r>
          </w:p>
        </w:tc>
        <w:tc>
          <w:tcPr>
            <w:tcW w:w="1843" w:type="dxa"/>
            <w:gridSpan w:val="5"/>
            <w:vAlign w:val="center"/>
          </w:tcPr>
          <w:p w:rsidR="004A38E5">
            <w:pPr>
              <w:spacing w:line="360" w:lineRule="auto"/>
              <w:rPr>
                <w:sz w:val="21"/>
                <w:szCs w:val="21"/>
              </w:rPr>
            </w:pPr>
          </w:p>
        </w:tc>
        <w:tc>
          <w:tcPr>
            <w:tcW w:w="1134" w:type="dxa"/>
            <w:gridSpan w:val="2"/>
            <w:vMerge/>
            <w:vAlign w:val="center"/>
          </w:tcPr>
          <w:p w:rsidR="004A38E5">
            <w:pPr>
              <w:spacing w:line="360" w:lineRule="auto"/>
              <w:rPr>
                <w:sz w:val="21"/>
                <w:szCs w:val="21"/>
              </w:rPr>
            </w:pPr>
          </w:p>
        </w:tc>
        <w:tc>
          <w:tcPr>
            <w:tcW w:w="2126" w:type="dxa"/>
            <w:gridSpan w:val="2"/>
            <w:vMerge/>
            <w:vAlign w:val="center"/>
          </w:tcPr>
          <w:p w:rsidR="004A38E5">
            <w:pPr>
              <w:spacing w:line="360" w:lineRule="auto"/>
              <w:rPr>
                <w:sz w:val="21"/>
                <w:szCs w:val="21"/>
              </w:rPr>
            </w:pPr>
          </w:p>
        </w:tc>
        <w:tc>
          <w:tcPr>
            <w:tcW w:w="1418" w:type="dxa"/>
            <w:gridSpan w:val="2"/>
            <w:vMerge/>
            <w:vAlign w:val="center"/>
          </w:tcPr>
          <w:p w:rsidR="004A38E5">
            <w:pPr>
              <w:spacing w:line="360" w:lineRule="auto"/>
              <w:rPr>
                <w:sz w:val="21"/>
                <w:szCs w:val="21"/>
              </w:rPr>
            </w:pPr>
          </w:p>
        </w:tc>
        <w:tc>
          <w:tcPr>
            <w:tcW w:w="2504" w:type="dxa"/>
            <w:gridSpan w:val="4"/>
            <w:vMerge/>
            <w:vAlign w:val="center"/>
          </w:tcPr>
          <w:p w:rsidR="004A38E5">
            <w:pPr>
              <w:spacing w:line="360" w:lineRule="auto"/>
            </w:pPr>
          </w:p>
        </w:tc>
      </w:tr>
      <w:tr w:rsidTr="00D52444">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4A38E5">
            <w:pPr>
              <w:spacing w:line="360" w:lineRule="auto"/>
              <w:rPr>
                <w:sz w:val="21"/>
                <w:szCs w:val="21"/>
              </w:rPr>
            </w:pPr>
            <w:r>
              <w:rPr>
                <w:rFonts w:hint="eastAsia"/>
                <w:sz w:val="21"/>
                <w:szCs w:val="21"/>
              </w:rPr>
              <w:t>日期</w:t>
            </w:r>
          </w:p>
        </w:tc>
        <w:tc>
          <w:tcPr>
            <w:tcW w:w="1843" w:type="dxa"/>
            <w:gridSpan w:val="5"/>
            <w:vAlign w:val="center"/>
          </w:tcPr>
          <w:p w:rsidR="004A38E5">
            <w:pPr>
              <w:spacing w:line="360" w:lineRule="auto"/>
              <w:rPr>
                <w:sz w:val="21"/>
                <w:szCs w:val="21"/>
              </w:rPr>
            </w:pPr>
          </w:p>
        </w:tc>
        <w:tc>
          <w:tcPr>
            <w:tcW w:w="1134" w:type="dxa"/>
            <w:gridSpan w:val="2"/>
            <w:vAlign w:val="center"/>
          </w:tcPr>
          <w:p w:rsidR="004A38E5">
            <w:pPr>
              <w:spacing w:line="360" w:lineRule="auto"/>
              <w:rPr>
                <w:sz w:val="21"/>
                <w:szCs w:val="21"/>
              </w:rPr>
            </w:pPr>
            <w:r>
              <w:rPr>
                <w:rFonts w:hint="eastAsia"/>
                <w:sz w:val="21"/>
                <w:szCs w:val="21"/>
              </w:rPr>
              <w:t>日期</w:t>
            </w:r>
          </w:p>
        </w:tc>
        <w:tc>
          <w:tcPr>
            <w:tcW w:w="2126" w:type="dxa"/>
            <w:gridSpan w:val="2"/>
            <w:vAlign w:val="center"/>
          </w:tcPr>
          <w:p w:rsidR="004A38E5">
            <w:pPr>
              <w:spacing w:line="360" w:lineRule="auto"/>
              <w:rPr>
                <w:sz w:val="21"/>
                <w:szCs w:val="21"/>
              </w:rPr>
            </w:pPr>
          </w:p>
        </w:tc>
        <w:tc>
          <w:tcPr>
            <w:tcW w:w="1418" w:type="dxa"/>
            <w:gridSpan w:val="2"/>
            <w:vAlign w:val="center"/>
          </w:tcPr>
          <w:p w:rsidR="004A38E5">
            <w:pPr>
              <w:spacing w:line="360" w:lineRule="auto"/>
              <w:rPr>
                <w:sz w:val="21"/>
                <w:szCs w:val="21"/>
              </w:rPr>
            </w:pPr>
            <w:r>
              <w:rPr>
                <w:rFonts w:hint="eastAsia"/>
                <w:sz w:val="21"/>
                <w:szCs w:val="21"/>
              </w:rPr>
              <w:t>日期</w:t>
            </w:r>
          </w:p>
        </w:tc>
        <w:tc>
          <w:tcPr>
            <w:tcW w:w="2504" w:type="dxa"/>
            <w:gridSpan w:val="4"/>
            <w:vAlign w:val="center"/>
          </w:tcPr>
          <w:p w:rsidR="004A38E5">
            <w:pPr>
              <w:spacing w:line="360" w:lineRule="auto"/>
            </w:pPr>
          </w:p>
        </w:tc>
      </w:tr>
    </w:tbl>
    <w:p w:rsidR="004A38E5">
      <w:pPr>
        <w:widowControl/>
        <w:jc w:val="left"/>
      </w:pPr>
    </w:p>
    <w:p w:rsidR="004A38E5" w:rsidP="00205FB2">
      <w:pPr>
        <w:snapToGrid w:val="0"/>
        <w:spacing w:before="163" w:beforeLines="50" w:line="320" w:lineRule="exact"/>
        <w:ind w:firstLine="3000" w:firstLineChars="1250"/>
        <w:rPr>
          <w:rFonts w:asciiTheme="minorEastAsia" w:eastAsiaTheme="minorEastAsia" w:hAnsiTheme="minorEastAsia"/>
          <w:sz w:val="32"/>
          <w:szCs w:val="32"/>
        </w:rPr>
      </w:pPr>
    </w:p>
    <w:p w:rsidR="004A38E5" w:rsidP="00205FB2">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505"/>
        <w:gridCol w:w="6665"/>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4A38E5">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4A38E5">
            <w:pPr>
              <w:snapToGrid w:val="0"/>
              <w:spacing w:line="280" w:lineRule="exact"/>
              <w:jc w:val="center"/>
              <w:rPr>
                <w:b/>
                <w:sz w:val="22"/>
                <w:szCs w:val="22"/>
              </w:rPr>
            </w:pPr>
            <w:r>
              <w:rPr>
                <w:rFonts w:hint="eastAsia"/>
                <w:b/>
                <w:sz w:val="20"/>
              </w:rPr>
              <w:t>日期</w:t>
            </w:r>
          </w:p>
        </w:tc>
        <w:tc>
          <w:tcPr>
            <w:tcW w:w="1505" w:type="dxa"/>
            <w:vAlign w:val="center"/>
          </w:tcPr>
          <w:p w:rsidR="004A38E5">
            <w:pPr>
              <w:snapToGrid w:val="0"/>
              <w:spacing w:line="280" w:lineRule="exact"/>
              <w:jc w:val="center"/>
              <w:rPr>
                <w:b/>
                <w:sz w:val="22"/>
                <w:szCs w:val="22"/>
              </w:rPr>
            </w:pPr>
            <w:r>
              <w:rPr>
                <w:rFonts w:hint="eastAsia"/>
                <w:b/>
                <w:sz w:val="20"/>
              </w:rPr>
              <w:t>时间</w:t>
            </w:r>
          </w:p>
        </w:tc>
        <w:tc>
          <w:tcPr>
            <w:tcW w:w="6665" w:type="dxa"/>
            <w:vAlign w:val="center"/>
          </w:tcPr>
          <w:p w:rsidR="004A38E5">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4A38E5">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vAlign w:val="center"/>
          </w:tcPr>
          <w:p w:rsidR="004A38E5">
            <w:pPr>
              <w:snapToGrid w:val="0"/>
              <w:spacing w:line="280" w:lineRule="exact"/>
              <w:jc w:val="left"/>
              <w:rPr>
                <w:b/>
                <w:sz w:val="20"/>
              </w:rPr>
            </w:pPr>
          </w:p>
        </w:tc>
        <w:tc>
          <w:tcPr>
            <w:tcW w:w="1505" w:type="dxa"/>
            <w:vAlign w:val="center"/>
          </w:tcPr>
          <w:p w:rsidR="004A38E5">
            <w:pPr>
              <w:snapToGrid w:val="0"/>
              <w:spacing w:line="280" w:lineRule="exact"/>
              <w:jc w:val="left"/>
              <w:rPr>
                <w:b/>
                <w:sz w:val="20"/>
              </w:rPr>
            </w:pPr>
          </w:p>
        </w:tc>
        <w:tc>
          <w:tcPr>
            <w:tcW w:w="6665" w:type="dxa"/>
            <w:vAlign w:val="center"/>
          </w:tcPr>
          <w:p w:rsidR="004A38E5">
            <w:pPr>
              <w:snapToGrid w:val="0"/>
              <w:spacing w:line="280" w:lineRule="exact"/>
              <w:jc w:val="left"/>
              <w:rPr>
                <w:b/>
                <w:sz w:val="20"/>
              </w:rPr>
            </w:pPr>
          </w:p>
        </w:tc>
        <w:tc>
          <w:tcPr>
            <w:tcW w:w="1196" w:type="dxa"/>
            <w:tcBorders>
              <w:right w:val="single" w:sz="8" w:space="0" w:color="auto"/>
            </w:tcBorders>
            <w:vAlign w:val="center"/>
          </w:tcPr>
          <w:p w:rsidR="004A38E5">
            <w:pPr>
              <w:snapToGrid w:val="0"/>
              <w:spacing w:line="280" w:lineRule="exact"/>
              <w:jc w:val="left"/>
              <w:rPr>
                <w:b/>
                <w:sz w:val="20"/>
              </w:rPr>
            </w:pPr>
          </w:p>
        </w:tc>
      </w:tr>
    </w:tbl>
    <w:p w:rsidR="004A38E5">
      <w:pPr>
        <w:spacing w:line="300" w:lineRule="exact"/>
        <w:ind w:firstLine="5520" w:firstLineChars="2300"/>
        <w:rPr>
          <w:b/>
          <w:color w:val="000000"/>
          <w:sz w:val="18"/>
          <w:szCs w:val="18"/>
        </w:rPr>
      </w:pPr>
    </w:p>
    <w:p w:rsidR="004A38E5">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1）营业执照或相关证件副本原件；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2）生产（安全）许可证、行业许可证、3C证书原件；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3）计量器具的检定证书原件、特种设备备案登记号及鉴定证书原件；产品标准的版本、企标的备案号（适用时）；</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4）型式试验报告；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 xml:space="preserve">5）地理位置图、污水管网图； </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6）生产工艺流程示意图（建设单位还需提供在建项目清单）</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7）环境影响评价报告及批复、“三同时”验收报告；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8）安全、卫生评价报告及批复、“三同时”验收报告；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9）消防验收报告；</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10）由法定资格的环境监测部门对各项污染物的监测数据；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11）由法定资格的劳动、卫生监测部门对组织特种设备、生产车间内有害物质的监测数据；</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12）排污许可证、排污申报登记注册注明、总量控制指标；</w:t>
      </w:r>
    </w:p>
    <w:p w:rsidR="004A38E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13）主要资源、能源使用、消耗清单、危险化学品清单。</w:t>
      </w:r>
    </w:p>
    <w:p w:rsidR="004A38E5">
      <w:pPr>
        <w:snapToGrid w:val="0"/>
        <w:spacing w:line="360" w:lineRule="auto"/>
        <w:ind w:left="843" w:hanging="960" w:hangingChars="400"/>
        <w:rPr>
          <w:b/>
          <w:sz w:val="21"/>
          <w:szCs w:val="21"/>
        </w:rPr>
      </w:pPr>
      <w:r>
        <w:rPr>
          <w:rFonts w:hint="eastAsia"/>
          <w:b/>
          <w:sz w:val="21"/>
          <w:szCs w:val="21"/>
        </w:rPr>
        <w:t>2</w:t>
      </w:r>
      <w:r>
        <w:rPr>
          <w:rFonts w:hint="eastAsia"/>
          <w:b/>
          <w:sz w:val="21"/>
          <w:szCs w:val="21"/>
        </w:rPr>
        <w:t>、请在选中的“□”内打“×”。</w:t>
      </w:r>
    </w:p>
    <w:p w:rsidR="004A38E5">
      <w:pPr>
        <w:spacing w:line="360" w:lineRule="auto"/>
        <w:ind w:firstLine="480" w:firstLineChars="200"/>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、主要审核内容</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方针的制定与贯彻情况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环境因素的识别和评价程序合理性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危险源的辨识和评价程序合理性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体系覆盖产品及产品生产关键过程、特殊过程的识别和确认情况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质量管理体系删减条款的合理性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适用的法律和其他要求的获取、识别程序实施情况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组织的目标、指标和管理方案合理性及实施情况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组织法律法规的遵循情况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内审和管理评审的实施情况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 xml:space="preserve">管理体系文件审核 </w:t>
      </w:r>
    </w:p>
    <w:p w:rsidR="004A38E5">
      <w:pPr>
        <w:pStyle w:val="ListParagraph"/>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pPr>
        <w:spacing w:line="360" w:lineRule="auto"/>
        <w:ind w:firstLine="480" w:firstLineChars="200"/>
        <w:jc w:val="left"/>
        <w:rPr>
          <w:b/>
          <w:sz w:val="21"/>
          <w:szCs w:val="21"/>
        </w:rPr>
      </w:pPr>
      <w:r>
        <w:rPr>
          <w:rFonts w:hint="eastAsia"/>
          <w:b/>
          <w:sz w:val="21"/>
          <w:szCs w:val="21"/>
        </w:rPr>
        <w:t>4</w:t>
      </w:r>
      <w:r>
        <w:rPr>
          <w:rFonts w:hint="eastAsia"/>
          <w:b/>
          <w:sz w:val="21"/>
          <w:szCs w:val="21"/>
        </w:rPr>
        <w:t>、审核报告仅发放至审核委托方及本公司。</w:t>
      </w:r>
    </w:p>
    <w:p w:rsidR="004A38E5"/>
    <w:sectPr w:rsidSect="009B0A0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pPr>
              <w:pStyle w:val="Footer"/>
              <w:jc w:val="center"/>
            </w:pPr>
            <w:r>
              <w:rPr>
                <w:b/>
                <w:sz w:val="24"/>
                <w:szCs w:val="24"/>
              </w:rPr>
              <w:fldChar w:fldCharType="begin"/>
            </w:r>
            <w:r w:rsidR="004C6282">
              <w:rPr>
                <w:b/>
              </w:rPr>
              <w:instrText>PAGE</w:instrText>
            </w:r>
            <w:r>
              <w:rPr>
                <w:b/>
                <w:sz w:val="24"/>
                <w:szCs w:val="24"/>
              </w:rPr>
              <w:fldChar w:fldCharType="separate"/>
            </w:r>
            <w:r w:rsidR="00DF13CF">
              <w:rPr>
                <w:b/>
                <w:noProof/>
              </w:rPr>
              <w:t>1</w:t>
            </w:r>
            <w:r>
              <w:rPr>
                <w:b/>
                <w:sz w:val="24"/>
                <w:szCs w:val="24"/>
              </w:rPr>
              <w:fldChar w:fldCharType="end"/>
            </w:r>
            <w:r w:rsidR="004C6282">
              <w:rPr>
                <w:lang w:val="zh-CN"/>
              </w:rPr>
              <w:t xml:space="preserve"> / </w:t>
            </w:r>
            <w:r>
              <w:rPr>
                <w:b/>
                <w:sz w:val="24"/>
                <w:szCs w:val="24"/>
              </w:rPr>
              <w:fldChar w:fldCharType="begin"/>
            </w:r>
            <w:r w:rsidR="004C6282">
              <w:rPr>
                <w:b/>
              </w:rPr>
              <w:instrText>NUMPAGES</w:instrText>
            </w:r>
            <w:r>
              <w:rPr>
                <w:b/>
                <w:sz w:val="24"/>
                <w:szCs w:val="24"/>
              </w:rPr>
              <w:fldChar w:fldCharType="separate"/>
            </w:r>
            <w:r w:rsidR="00DF13CF">
              <w:rPr>
                <w:b/>
                <w:noProof/>
              </w:rPr>
              <w:t>3</w:t>
            </w:r>
            <w:r>
              <w:rPr>
                <w:b/>
                <w:sz w:val="24"/>
                <w:szCs w:val="24"/>
              </w:rPr>
              <w:fldChar w:fldCharType="end"/>
            </w:r>
          </w:p>
        </w:sdtContent>
      </w:sdt>
    </w:sdtContent>
  </w:sdt>
  <w:p w:rsidR="004A38E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P="00552E23">
    <w:pPr>
      <w:pStyle w:val="Header"/>
      <w:pBdr>
        <w:bottom w:val="nil"/>
      </w:pBdr>
      <w:spacing w:line="320" w:lineRule="exact"/>
      <w:ind w:firstLine="960" w:firstLineChars="400"/>
      <w:jc w:val="left"/>
    </w:pPr>
    <w:r>
      <w:pict>
        <v:shapetype id="_x0000_t202" coordsize="21600,21600" o:spt="202" path="m,l,21600r21600,l21600,xe">
          <v:stroke joinstyle="miter"/>
          <v:path gradientshapeok="t" o:connecttype="rect"/>
        </v:shapetype>
        <v:shape id="文本框 1" o:spid="_x0000_s2049" type="#_x0000_t202" style="height:20.2pt;margin-left:330.5pt;margin-top:2.2pt;position:absolute;width:155.5pt;z-index:251658240" stroked="f">
          <v:textbox>
            <w:txbxContent>
              <w:p w:rsidR="004A38E5">
                <w:r>
                  <w:rPr>
                    <w:rFonts w:hint="eastAsia"/>
                    <w:sz w:val="18"/>
                    <w:szCs w:val="18"/>
                  </w:rPr>
                  <w:t>ISC-</w:t>
                </w:r>
                <w:r w:rsidR="00227BA3">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4C6282">
      <w:rPr>
        <w:rStyle w:val="CharChar1"/>
        <w:rFonts w:hint="default"/>
        <w:w w:val="90"/>
      </w:rPr>
      <w:t>Beijing International Standard united Certification Co.,Ltd.</w:t>
    </w:r>
  </w:p>
  <w:p w:rsidR="004A38E5">
    <w:pPr>
      <w:pStyle w:val="Header"/>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A0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unhideWhenUsed/>
    <w:rsid w:val="009B0A09"/>
    <w:rPr>
      <w:sz w:val="18"/>
      <w:szCs w:val="18"/>
    </w:rPr>
  </w:style>
  <w:style w:type="paragraph" w:styleId="Footer">
    <w:name w:val="footer"/>
    <w:basedOn w:val="Normal"/>
    <w:link w:val="a0"/>
    <w:uiPriority w:val="99"/>
    <w:unhideWhenUsed/>
    <w:qFormat/>
    <w:rsid w:val="009B0A09"/>
    <w:pPr>
      <w:tabs>
        <w:tab w:val="center" w:pos="4153"/>
        <w:tab w:val="right" w:pos="8306"/>
      </w:tabs>
      <w:snapToGrid w:val="0"/>
      <w:jc w:val="left"/>
    </w:pPr>
    <w:rPr>
      <w:sz w:val="18"/>
      <w:szCs w:val="18"/>
    </w:rPr>
  </w:style>
  <w:style w:type="paragraph" w:styleId="Header">
    <w:name w:val="header"/>
    <w:basedOn w:val="Normal"/>
    <w:link w:val="a"/>
    <w:unhideWhenUsed/>
    <w:qFormat/>
    <w:rsid w:val="009B0A09"/>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rsid w:val="009B0A09"/>
    <w:pPr>
      <w:ind w:firstLine="420" w:firstLineChars="200"/>
    </w:pPr>
  </w:style>
  <w:style w:type="character" w:customStyle="1" w:styleId="a">
    <w:name w:val="页眉 字符"/>
    <w:basedOn w:val="DefaultParagraphFont"/>
    <w:link w:val="Header"/>
    <w:uiPriority w:val="99"/>
    <w:rsid w:val="009B0A09"/>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9B0A09"/>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189</Words>
  <Characters>1080</Characters>
  <Application>Microsoft Office Word</Application>
  <DocSecurity>0</DocSecurity>
  <Lines>9</Lines>
  <Paragraphs>2</Paragraphs>
  <ScaleCrop>false</ScaleCrop>
  <Company>微软中国</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2019-03-27T03:10:00Z</cp:lastPrinted>
  <dcterms:created xsi:type="dcterms:W3CDTF">2015-06-17T12:16:00Z</dcterms:created>
  <dcterms:modified xsi:type="dcterms:W3CDTF">2019-06-25T09:28:00Z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