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0102-2020-2021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胜利油田钻井飞龙泥浆技术服务有限公司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2021.4.29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FA4E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2021-04-29T00:56:56Z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31DC285C0DCB41879B0E8A66B55AE692</vt:lpwstr>
  </property>
</Properties>
</file>