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26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重庆宇洁环卫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3日 上午至2021年04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352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4-23T07:08:2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FCA4A8ADF5430A8283478659DC7491</vt:lpwstr>
  </property>
</Properties>
</file>