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0086-2020-2021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33"/>
        <w:gridCol w:w="1027"/>
        <w:gridCol w:w="675"/>
        <w:gridCol w:w="1451"/>
        <w:gridCol w:w="532"/>
        <w:gridCol w:w="102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(参数)名称</w:t>
            </w:r>
          </w:p>
        </w:tc>
        <w:tc>
          <w:tcPr>
            <w:tcW w:w="3078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绝缘电阻测量过程</w:t>
            </w:r>
          </w:p>
        </w:tc>
        <w:tc>
          <w:tcPr>
            <w:tcW w:w="212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</w:t>
            </w:r>
            <w:r>
              <w:rPr>
                <w:rFonts w:ascii="Times New Roman" w:hAnsi="Times New Roman"/>
              </w:rPr>
              <w:t>部门</w:t>
            </w:r>
          </w:p>
        </w:tc>
        <w:tc>
          <w:tcPr>
            <w:tcW w:w="297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质量管理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30M</w:t>
            </w:r>
            <w:r>
              <w:rPr>
                <w:rFonts w:hint="eastAsia" w:ascii="Times New Roman" w:hAnsi="Times New Roman"/>
              </w:rPr>
              <w:t>Ω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最大允许误差 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hint="eastAsia" w:ascii="Times New Roman" w:hAnsi="Times New Roman"/>
                <w:lang w:val="en-US" w:eastAsia="zh-CN"/>
              </w:rPr>
              <w:t>3M</w:t>
            </w:r>
            <w:r>
              <w:rPr>
                <w:rFonts w:ascii="Times New Roman" w:hAnsi="Times New Roman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hint="eastAsia" w:ascii="Times New Roman" w:hAnsi="Times New Roman"/>
                <w:lang w:val="en-US" w:eastAsia="zh-CN"/>
              </w:rPr>
              <w:t>10M</w:t>
            </w:r>
            <w:r>
              <w:rPr>
                <w:rFonts w:hint="eastAsia" w:ascii="Times New Roman" w:hAnsi="Times New Roman"/>
              </w:rPr>
              <w:t>Ω</w:t>
            </w:r>
          </w:p>
        </w:tc>
        <w:tc>
          <w:tcPr>
            <w:tcW w:w="2126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418" w:type="dxa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计量特性</w:t>
            </w:r>
          </w:p>
        </w:tc>
        <w:tc>
          <w:tcPr>
            <w:tcW w:w="1418" w:type="dxa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110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2" w:type="dxa"/>
            <w:gridSpan w:val="2"/>
            <w:shd w:val="clear" w:color="auto" w:fill="auto"/>
            <w:noWrap w:val="0"/>
            <w:vAlign w:val="center"/>
          </w:tcPr>
          <w:p>
            <w:pPr>
              <w:ind w:firstLine="210" w:firstLineChars="1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983" w:type="dxa"/>
            <w:gridSpan w:val="2"/>
            <w:shd w:val="clear" w:color="auto" w:fill="auto"/>
            <w:noWrap w:val="0"/>
            <w:vAlign w:val="center"/>
          </w:tcPr>
          <w:p>
            <w:pPr>
              <w:ind w:firstLine="210" w:firstLineChars="1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绝缘电阻表</w:t>
            </w:r>
          </w:p>
        </w:tc>
        <w:tc>
          <w:tcPr>
            <w:tcW w:w="11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0-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00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en-US" w:eastAsia="zh-CN"/>
              </w:rPr>
              <w:t>M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Ω</w:t>
            </w:r>
          </w:p>
        </w:tc>
        <w:tc>
          <w:tcPr>
            <w:tcW w:w="1702" w:type="dxa"/>
            <w:gridSpan w:val="2"/>
            <w:shd w:val="clear" w:color="auto" w:fill="auto"/>
            <w:noWrap w:val="0"/>
            <w:vAlign w:val="center"/>
          </w:tcPr>
          <w:p>
            <w:pPr>
              <w:ind w:firstLine="210" w:firstLineChars="100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hint="eastAsia" w:ascii="Times New Roman" w:hAnsi="Times New Roman"/>
                <w:lang w:val="en-US" w:eastAsia="zh-CN"/>
              </w:rPr>
              <w:t>10%</w:t>
            </w:r>
          </w:p>
        </w:tc>
        <w:tc>
          <w:tcPr>
            <w:tcW w:w="1027" w:type="dxa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TJTY</w:t>
            </w:r>
            <w:r>
              <w:rPr>
                <w:rFonts w:hint="eastAsia" w:ascii="Times New Roman" w:hAnsi="Times New Roman"/>
                <w:szCs w:val="21"/>
              </w:rPr>
              <w:t>/MSP-G-0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TJTY</w:t>
            </w:r>
            <w:r>
              <w:rPr>
                <w:rFonts w:hint="eastAsia" w:ascii="Times New Roman" w:hAnsi="Times New Roman"/>
                <w:szCs w:val="21"/>
              </w:rPr>
              <w:t>/MSP-G-0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温度要求：（10～35）℃，湿度要求：≯80%RH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庞威</w:t>
            </w:r>
            <w:r>
              <w:rPr>
                <w:rFonts w:ascii="宋体" w:hAnsi="宋体"/>
                <w:kern w:val="0"/>
                <w:sz w:val="20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ascii="宋体"/>
                <w:sz w:val="44"/>
                <w:szCs w:val="44"/>
              </w:rPr>
            </w:pPr>
            <w:r>
              <w:rPr>
                <w:rFonts w:hint="eastAsia" w:ascii="Times New Roman" w:hAnsi="Times New Roman"/>
                <w:szCs w:val="21"/>
              </w:rPr>
              <w:t>绝缘电阻测量不确定度评定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高度控制测量过程有效性确认记录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Merge w:val="restart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绝缘电阻测量过程监视统计表及监视质控图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1788160</wp:posOffset>
                  </wp:positionH>
                  <wp:positionV relativeFrom="paragraph">
                    <wp:posOffset>198120</wp:posOffset>
                  </wp:positionV>
                  <wp:extent cx="896620" cy="316865"/>
                  <wp:effectExtent l="0" t="0" r="5080" b="635"/>
                  <wp:wrapNone/>
                  <wp:docPr id="3" name="图片 3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4126230</wp:posOffset>
            </wp:positionH>
            <wp:positionV relativeFrom="paragraph">
              <wp:posOffset>16510</wp:posOffset>
            </wp:positionV>
            <wp:extent cx="924560" cy="365125"/>
            <wp:effectExtent l="0" t="0" r="2540" b="3175"/>
            <wp:wrapNone/>
            <wp:docPr id="2" name="图片 2" descr="32f8e09d7c3b2bf49a0d14c037ad4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f8e09d7c3b2bf49a0d14c037ad4db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05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日  审核员：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4A377C"/>
    <w:rsid w:val="57210B96"/>
    <w:rsid w:val="606B34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2021-05-12T06:34:49Z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6F6241526B594640A5F74AC96BE00290</vt:lpwstr>
  </property>
</Properties>
</file>