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574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830FE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830FE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55741D" w:rsidP="006B0F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A0DFF" w:rsidTr="006B0FB2">
        <w:trPr>
          <w:trHeight w:val="397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5741D" w:rsidP="006B0FB2">
            <w:pPr>
              <w:jc w:val="center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0DFF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A41F48" w:rsidRPr="00B7004A" w:rsidRDefault="0055741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6B0FB2" w:rsidRDefault="006B0FB2" w:rsidP="006B0FB2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6B0FB2" w:rsidRDefault="004F6885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6B0FB2" w:rsidRDefault="004F6885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6B0FB2" w:rsidRDefault="004F6885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6B0FB2" w:rsidRDefault="004F6885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lastRenderedPageBreak/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Default="006B0F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6A472F" w:rsidRDefault="006B0F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B0FB2" w:rsidRPr="006B0FB2" w:rsidRDefault="006B0FB2">
            <w:pPr>
              <w:jc w:val="center"/>
            </w:pP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</w:tbl>
    <w:p w:rsidR="00A41F48" w:rsidRDefault="004F6885" w:rsidP="006B0F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B0F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1303923</wp:posOffset>
            </wp:positionH>
            <wp:positionV relativeFrom="paragraph">
              <wp:posOffset>118315</wp:posOffset>
            </wp:positionV>
            <wp:extent cx="748655" cy="419350"/>
            <wp:effectExtent l="19050" t="0" r="0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74" cy="42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12" w:rsidRDefault="0055741D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6B0FB2"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    日     期：</w:t>
      </w:r>
      <w:r w:rsidR="006B0FB2">
        <w:rPr>
          <w:rFonts w:ascii="宋体" w:hAnsi="宋体" w:cs="宋体" w:hint="eastAsia"/>
          <w:kern w:val="0"/>
          <w:szCs w:val="21"/>
        </w:rPr>
        <w:t>2021.0</w:t>
      </w:r>
      <w:r w:rsidR="00830FEC">
        <w:rPr>
          <w:rFonts w:ascii="宋体" w:hAnsi="宋体" w:cs="宋体" w:hint="eastAsia"/>
          <w:kern w:val="0"/>
          <w:szCs w:val="21"/>
        </w:rPr>
        <w:t>4</w:t>
      </w:r>
      <w:r w:rsidR="006B0FB2">
        <w:rPr>
          <w:rFonts w:ascii="宋体" w:hAnsi="宋体" w:cs="宋体" w:hint="eastAsia"/>
          <w:kern w:val="0"/>
          <w:szCs w:val="21"/>
        </w:rPr>
        <w:t>.</w:t>
      </w:r>
      <w:r w:rsidR="00830FEC">
        <w:rPr>
          <w:rFonts w:ascii="宋体" w:hAnsi="宋体" w:cs="宋体" w:hint="eastAsia"/>
          <w:kern w:val="0"/>
          <w:szCs w:val="21"/>
        </w:rPr>
        <w:t>17</w:t>
      </w:r>
    </w:p>
    <w:p w:rsidR="009E1B12" w:rsidRDefault="004F688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85" w:rsidRDefault="004F6885" w:rsidP="006A0DFF">
      <w:r>
        <w:separator/>
      </w:r>
    </w:p>
  </w:endnote>
  <w:endnote w:type="continuationSeparator" w:id="1">
    <w:p w:rsidR="004F6885" w:rsidRDefault="004F6885" w:rsidP="006A0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85" w:rsidRDefault="004F6885" w:rsidP="006A0DFF">
      <w:r>
        <w:separator/>
      </w:r>
    </w:p>
  </w:footnote>
  <w:footnote w:type="continuationSeparator" w:id="1">
    <w:p w:rsidR="004F6885" w:rsidRDefault="004F6885" w:rsidP="006A0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5741D" w:rsidP="006B0F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E261E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E261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5574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741D">
      <w:rPr>
        <w:rStyle w:val="CharChar1"/>
        <w:rFonts w:hint="default"/>
        <w:szCs w:val="21"/>
      </w:rPr>
      <w:t>北京国标联合认证有限公司</w:t>
    </w:r>
  </w:p>
  <w:p w:rsidR="009E1B12" w:rsidRDefault="0055741D" w:rsidP="006B0F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E261E">
    <w:pPr>
      <w:rPr>
        <w:sz w:val="18"/>
        <w:szCs w:val="18"/>
      </w:rPr>
    </w:pPr>
    <w:r w:rsidRPr="006E261E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DFF"/>
    <w:rsid w:val="004F6885"/>
    <w:rsid w:val="0055741D"/>
    <w:rsid w:val="006A0DFF"/>
    <w:rsid w:val="006B0FB2"/>
    <w:rsid w:val="006E261E"/>
    <w:rsid w:val="0083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2021-04-17T02:44:00Z</dcterms:created>
  <dcterms:modified xsi:type="dcterms:W3CDTF">2021-04-17T02:44:00Z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