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烟台华茂电子有限公司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0291-2021-Q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营业执照副本编号：91370600747831582L</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4384" behindDoc="0" locked="0" layoutInCell="1" allowOverlap="1">
            <wp:simplePos x="0" y="0"/>
            <wp:positionH relativeFrom="column">
              <wp:posOffset>-558800</wp:posOffset>
            </wp:positionH>
            <wp:positionV relativeFrom="paragraph">
              <wp:posOffset>-895350</wp:posOffset>
            </wp:positionV>
            <wp:extent cx="7258685" cy="10598150"/>
            <wp:effectExtent l="0" t="0" r="5715" b="6350"/>
            <wp:wrapNone/>
            <wp:docPr id="3" name="图片 3" descr="扫描全能王 2021-04-20 11.59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4-20 11.59_15"/>
                    <pic:cNvPicPr>
                      <a:picLocks noChangeAspect="1"/>
                    </pic:cNvPicPr>
                  </pic:nvPicPr>
                  <pic:blipFill>
                    <a:blip r:embed="rId5"/>
                    <a:stretch>
                      <a:fillRect/>
                    </a:stretch>
                  </pic:blipFill>
                  <pic:spPr>
                    <a:xfrm>
                      <a:off x="0" y="0"/>
                      <a:ext cx="7258685" cy="1059815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20</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color w:val="000000"/>
                <w:szCs w:val="21"/>
                <w:lang w:val="en-US" w:eastAsia="zh-CN"/>
              </w:rPr>
              <w:drawing>
                <wp:anchor distT="0" distB="0" distL="114300" distR="114300" simplePos="0" relativeHeight="251663360" behindDoc="0" locked="0" layoutInCell="1" allowOverlap="1">
                  <wp:simplePos x="0" y="0"/>
                  <wp:positionH relativeFrom="column">
                    <wp:posOffset>3547745</wp:posOffset>
                  </wp:positionH>
                  <wp:positionV relativeFrom="paragraph">
                    <wp:posOffset>4445</wp:posOffset>
                  </wp:positionV>
                  <wp:extent cx="580390" cy="481965"/>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6"/>
                          <a:stretch>
                            <a:fillRect/>
                          </a:stretch>
                        </pic:blipFill>
                        <pic:spPr>
                          <a:xfrm>
                            <a:off x="0" y="0"/>
                            <a:ext cx="580390" cy="481965"/>
                          </a:xfrm>
                          <a:prstGeom prst="rect">
                            <a:avLst/>
                          </a:prstGeom>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2021.4.20</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C761E18"/>
    <w:rsid w:val="72B64A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2021-04-20T04:29:13Z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4F2800D7904542709644DF9B7AEF3120</vt:lpwstr>
  </property>
</Properties>
</file>