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005-2019-F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南京稻盛和丰农业有限公司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CIV-1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南京稻盛和丰农业有限公司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南京市六合区雄州街道雄州东路293号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南京市六合区雄州街道雄州东路293号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张文明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15951736117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王进</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张文明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（大米车间）大米的生产加工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CIV-1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