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成都黄氏漆业有限公司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0284-2019-QE</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文平</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2016-N1QMS-2093566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李林</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2019-N1QMS-1242345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梁帅</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四川乐诚新材料有限公司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