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D12D6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0108-2020-2021</w:t>
      </w:r>
      <w:bookmarkEnd w:id="0"/>
    </w:p>
    <w:p w:rsidR="007C0B19" w:rsidRDefault="00D12D6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0"/>
        <w:gridCol w:w="429"/>
        <w:gridCol w:w="1316"/>
        <w:gridCol w:w="1045"/>
        <w:gridCol w:w="227"/>
        <w:gridCol w:w="1396"/>
        <w:gridCol w:w="761"/>
        <w:gridCol w:w="1236"/>
        <w:gridCol w:w="1460"/>
      </w:tblGrid>
      <w:tr w:rsidR="005E1268" w:rsidRPr="003B787B" w:rsidTr="005E1268">
        <w:trPr>
          <w:trHeight w:val="427"/>
        </w:trPr>
        <w:tc>
          <w:tcPr>
            <w:tcW w:w="1489" w:type="dxa"/>
            <w:gridSpan w:val="2"/>
            <w:vAlign w:val="center"/>
          </w:tcPr>
          <w:p w:rsidR="005E1268" w:rsidRPr="003B787B" w:rsidRDefault="005E1268" w:rsidP="008D29FE">
            <w:r w:rsidRPr="003B787B">
              <w:rPr>
                <w:rFonts w:hint="eastAsia"/>
              </w:rPr>
              <w:t>测量过程名称</w:t>
            </w:r>
          </w:p>
        </w:tc>
        <w:tc>
          <w:tcPr>
            <w:tcW w:w="2361" w:type="dxa"/>
            <w:gridSpan w:val="2"/>
            <w:vAlign w:val="center"/>
          </w:tcPr>
          <w:p w:rsidR="00F41E18" w:rsidRDefault="00F41E18" w:rsidP="00F41E18">
            <w:pPr>
              <w:jc w:val="center"/>
            </w:pPr>
            <w:r>
              <w:rPr>
                <w:rFonts w:hint="eastAsia"/>
              </w:rPr>
              <w:t>聚乙烯</w:t>
            </w:r>
          </w:p>
          <w:p w:rsidR="005E1268" w:rsidRPr="003B787B" w:rsidRDefault="005E1268" w:rsidP="00F41E18">
            <w:pPr>
              <w:jc w:val="center"/>
            </w:pPr>
            <w:r>
              <w:rPr>
                <w:rFonts w:hint="eastAsia"/>
              </w:rPr>
              <w:t>熔体流动速率</w:t>
            </w:r>
            <w:r w:rsidRPr="003B787B">
              <w:rPr>
                <w:rFonts w:hint="eastAsia"/>
              </w:rPr>
              <w:t>测试</w:t>
            </w:r>
          </w:p>
        </w:tc>
        <w:tc>
          <w:tcPr>
            <w:tcW w:w="2384" w:type="dxa"/>
            <w:gridSpan w:val="3"/>
            <w:vAlign w:val="center"/>
          </w:tcPr>
          <w:p w:rsidR="005E1268" w:rsidRPr="003B787B" w:rsidRDefault="005E1268" w:rsidP="008D29FE">
            <w:r w:rsidRPr="003B787B">
              <w:rPr>
                <w:rFonts w:hint="eastAsia"/>
              </w:rPr>
              <w:t>被测参数要求</w:t>
            </w:r>
            <w:r w:rsidRPr="003B787B">
              <w:t>(</w:t>
            </w:r>
            <w:r w:rsidRPr="003B787B">
              <w:rPr>
                <w:rFonts w:hint="eastAsia"/>
              </w:rPr>
              <w:t>含公差</w:t>
            </w:r>
            <w:r w:rsidRPr="003B787B">
              <w:t>)</w:t>
            </w:r>
          </w:p>
        </w:tc>
        <w:tc>
          <w:tcPr>
            <w:tcW w:w="2696" w:type="dxa"/>
            <w:gridSpan w:val="2"/>
            <w:vAlign w:val="center"/>
          </w:tcPr>
          <w:p w:rsidR="00F41E18" w:rsidRDefault="00F41E18" w:rsidP="00F41E18">
            <w:pPr>
              <w:ind w:firstLineChars="200" w:firstLine="420"/>
              <w:rPr>
                <w:rFonts w:ascii="宋体" w:hAnsi="宋体"/>
                <w:szCs w:val="21"/>
              </w:rPr>
            </w:pPr>
            <w:bookmarkStart w:id="1" w:name="OLE_LINK1"/>
            <w:r>
              <w:rPr>
                <w:rFonts w:ascii="宋体" w:hAnsi="宋体" w:hint="eastAsia"/>
                <w:szCs w:val="21"/>
              </w:rPr>
              <w:t>加热温度190</w:t>
            </w:r>
            <w:r>
              <w:rPr>
                <w:rFonts w:ascii="宋体" w:eastAsia="宋体" w:hAnsi="宋体" w:hint="eastAsia"/>
                <w:szCs w:val="21"/>
              </w:rPr>
              <w:t>℃</w:t>
            </w:r>
          </w:p>
          <w:p w:rsidR="005E1268" w:rsidRPr="003B787B" w:rsidRDefault="005E1268" w:rsidP="008D29FE">
            <w:r>
              <w:rPr>
                <w:rFonts w:ascii="宋体" w:hAnsi="宋体" w:hint="eastAsia"/>
                <w:szCs w:val="21"/>
              </w:rPr>
              <w:t>(0.</w:t>
            </w:r>
            <w:r w:rsidR="00F41E18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～1.0)g</w:t>
            </w:r>
            <w:bookmarkEnd w:id="1"/>
            <w:r>
              <w:rPr>
                <w:rFonts w:ascii="宋体" w:hAnsi="宋体" w:hint="eastAsia"/>
                <w:szCs w:val="21"/>
              </w:rPr>
              <w:t>/10min</w:t>
            </w:r>
          </w:p>
        </w:tc>
      </w:tr>
      <w:tr w:rsidR="005E1268" w:rsidRPr="003B787B" w:rsidTr="005E1268">
        <w:trPr>
          <w:trHeight w:val="419"/>
        </w:trPr>
        <w:tc>
          <w:tcPr>
            <w:tcW w:w="3850" w:type="dxa"/>
            <w:gridSpan w:val="4"/>
            <w:vAlign w:val="center"/>
          </w:tcPr>
          <w:p w:rsidR="005E1268" w:rsidRPr="003B787B" w:rsidRDefault="005E1268" w:rsidP="008D29FE">
            <w:r w:rsidRPr="003B787B">
              <w:rPr>
                <w:rFonts w:hint="eastAsia"/>
              </w:rPr>
              <w:t>被测参数要求识别依据文件</w:t>
            </w:r>
          </w:p>
        </w:tc>
        <w:tc>
          <w:tcPr>
            <w:tcW w:w="5080" w:type="dxa"/>
            <w:gridSpan w:val="5"/>
            <w:vAlign w:val="center"/>
          </w:tcPr>
          <w:p w:rsidR="005E1268" w:rsidRPr="003B787B" w:rsidRDefault="005E1268" w:rsidP="008D29FE">
            <w:pPr>
              <w:ind w:firstLineChars="200" w:firstLine="420"/>
            </w:pPr>
            <w:r>
              <w:rPr>
                <w:rFonts w:ascii="宋体" w:hAnsi="宋体" w:hint="eastAsia"/>
                <w:szCs w:val="21"/>
              </w:rPr>
              <w:t>GB</w:t>
            </w:r>
            <w:r>
              <w:rPr>
                <w:rFonts w:ascii="宋体" w:hAnsi="宋体"/>
                <w:szCs w:val="21"/>
              </w:rPr>
              <w:t>/T</w:t>
            </w:r>
            <w:r>
              <w:rPr>
                <w:rFonts w:ascii="宋体" w:hAnsi="宋体" w:hint="eastAsia"/>
                <w:szCs w:val="21"/>
              </w:rPr>
              <w:t xml:space="preserve"> 3682</w:t>
            </w:r>
            <w:r w:rsidR="00F41E18">
              <w:rPr>
                <w:rFonts w:ascii="宋体" w:hAnsi="宋体"/>
                <w:szCs w:val="21"/>
              </w:rPr>
              <w:t>.1</w:t>
            </w:r>
            <w:r>
              <w:rPr>
                <w:rFonts w:ascii="宋体" w:hAnsi="宋体"/>
                <w:szCs w:val="21"/>
              </w:rPr>
              <w:t>-20</w:t>
            </w:r>
            <w:r w:rsidR="00F41E18">
              <w:rPr>
                <w:rFonts w:ascii="宋体" w:hAnsi="宋体" w:hint="eastAsia"/>
                <w:szCs w:val="21"/>
              </w:rPr>
              <w:t>18</w:t>
            </w:r>
          </w:p>
        </w:tc>
      </w:tr>
      <w:tr w:rsidR="005E1268" w:rsidRPr="003B787B" w:rsidTr="008D29FE">
        <w:trPr>
          <w:trHeight w:val="2032"/>
        </w:trPr>
        <w:tc>
          <w:tcPr>
            <w:tcW w:w="8930" w:type="dxa"/>
            <w:gridSpan w:val="9"/>
          </w:tcPr>
          <w:p w:rsidR="005E1268" w:rsidRPr="003B787B" w:rsidRDefault="005E1268" w:rsidP="008D29FE">
            <w:r w:rsidRPr="003B787B">
              <w:rPr>
                <w:rFonts w:hint="eastAsia"/>
              </w:rPr>
              <w:t>计量要求导出方法</w:t>
            </w:r>
          </w:p>
          <w:p w:rsidR="00AC65F0" w:rsidRDefault="00AC65F0" w:rsidP="00AC65F0">
            <w:pPr>
              <w:spacing w:line="320" w:lineRule="exact"/>
              <w:ind w:firstLineChars="200" w:firstLine="420"/>
            </w:pPr>
            <w:r>
              <w:rPr>
                <w:rFonts w:ascii="宋体" w:hAnsi="宋体" w:hint="eastAsia"/>
                <w:szCs w:val="21"/>
              </w:rPr>
              <w:t>在对原料</w:t>
            </w:r>
            <w:r>
              <w:rPr>
                <w:rFonts w:hint="eastAsia"/>
                <w:szCs w:val="21"/>
              </w:rPr>
              <w:t>熔</w:t>
            </w:r>
            <w:r w:rsidRPr="006B317A">
              <w:rPr>
                <w:rFonts w:hint="eastAsia"/>
                <w:szCs w:val="21"/>
              </w:rPr>
              <w:t>体流动速率</w:t>
            </w:r>
            <w:r>
              <w:rPr>
                <w:rFonts w:ascii="宋体" w:hAnsi="宋体" w:hint="eastAsia"/>
                <w:szCs w:val="21"/>
              </w:rPr>
              <w:t>检测中，影响流动速率的参数是温度、熔体的重量及时间。</w:t>
            </w:r>
          </w:p>
          <w:p w:rsidR="00AC65F0" w:rsidRDefault="00AC65F0" w:rsidP="00AC65F0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</w:t>
            </w:r>
            <w:r>
              <w:rPr>
                <w:rFonts w:ascii="宋体" w:hAnsi="宋体"/>
                <w:szCs w:val="21"/>
              </w:rPr>
              <w:t>/T</w:t>
            </w:r>
            <w:r>
              <w:rPr>
                <w:rFonts w:ascii="宋体" w:hAnsi="宋体" w:hint="eastAsia"/>
                <w:szCs w:val="21"/>
              </w:rPr>
              <w:t xml:space="preserve"> 3682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-2018</w:t>
            </w:r>
            <w:r>
              <w:rPr>
                <w:rFonts w:ascii="宋体" w:hAnsi="宋体" w:hint="eastAsia"/>
                <w:szCs w:val="21"/>
              </w:rPr>
              <w:t>标准规定：当试验中温度控制系统应满足以</w:t>
            </w:r>
            <w:r>
              <w:rPr>
                <w:rFonts w:hint="eastAsia"/>
              </w:rPr>
              <w:t>0</w:t>
            </w:r>
            <w:r>
              <w:t>.1</w:t>
            </w:r>
            <w:r w:rsidRPr="006B317A">
              <w:rPr>
                <w:rFonts w:ascii="宋体" w:hAnsi="宋体" w:hint="eastAsia"/>
                <w:kern w:val="0"/>
                <w:szCs w:val="21"/>
              </w:rPr>
              <w:t>℃</w:t>
            </w:r>
            <w:r>
              <w:rPr>
                <w:rFonts w:ascii="宋体" w:hAnsi="宋体" w:hint="eastAsia"/>
                <w:szCs w:val="21"/>
              </w:rPr>
              <w:t>温度间隔设置试验温度,而配备的</w:t>
            </w:r>
            <w:r>
              <w:rPr>
                <w:rFonts w:hint="eastAsia"/>
              </w:rPr>
              <w:t>熔体流动速率仪的温度控制器的分辨率为</w:t>
            </w:r>
            <w:r>
              <w:rPr>
                <w:rFonts w:hint="eastAsia"/>
              </w:rPr>
              <w:t>0</w:t>
            </w:r>
            <w:r>
              <w:t>.1</w:t>
            </w:r>
            <w:r w:rsidRPr="006B317A">
              <w:rPr>
                <w:rFonts w:ascii="宋体" w:hAnsi="宋体" w:hint="eastAsia"/>
                <w:kern w:val="0"/>
                <w:szCs w:val="21"/>
              </w:rPr>
              <w:t>℃</w:t>
            </w:r>
            <w:r>
              <w:rPr>
                <w:rFonts w:ascii="宋体" w:hAnsi="宋体" w:hint="eastAsia"/>
                <w:szCs w:val="21"/>
              </w:rPr>
              <w:t>；试验中时间的测量允差为±</w:t>
            </w:r>
            <w:r w:rsidRPr="002A7A7B">
              <w:rPr>
                <w:rFonts w:ascii="宋体" w:hAnsi="宋体" w:hint="eastAsia"/>
                <w:szCs w:val="21"/>
              </w:rPr>
              <w:t>0</w:t>
            </w:r>
            <w:r w:rsidRPr="002A7A7B">
              <w:rPr>
                <w:rFonts w:ascii="宋体" w:hAnsi="宋体"/>
                <w:szCs w:val="21"/>
              </w:rPr>
              <w:t>.1s</w:t>
            </w:r>
            <w:r>
              <w:rPr>
                <w:rFonts w:ascii="宋体" w:hAnsi="宋体" w:hint="eastAsia"/>
                <w:szCs w:val="21"/>
              </w:rPr>
              <w:t>，而时间控制器测量误差</w:t>
            </w:r>
            <w:r w:rsidRPr="002A7A7B">
              <w:rPr>
                <w:rFonts w:ascii="宋体" w:hAnsi="宋体" w:hint="eastAsia"/>
                <w:szCs w:val="21"/>
              </w:rPr>
              <w:t>为</w:t>
            </w:r>
            <w:r>
              <w:rPr>
                <w:rFonts w:ascii="宋体" w:hAnsi="宋体" w:hint="eastAsia"/>
                <w:szCs w:val="21"/>
              </w:rPr>
              <w:t>±</w:t>
            </w:r>
            <w:r w:rsidRPr="002A7A7B">
              <w:rPr>
                <w:rFonts w:ascii="宋体" w:hAnsi="宋体" w:hint="eastAsia"/>
                <w:szCs w:val="21"/>
              </w:rPr>
              <w:t>0</w:t>
            </w:r>
            <w:r w:rsidRPr="002A7A7B">
              <w:rPr>
                <w:rFonts w:ascii="宋体" w:hAnsi="宋体"/>
                <w:szCs w:val="21"/>
              </w:rPr>
              <w:t>.1s</w:t>
            </w:r>
            <w:r>
              <w:rPr>
                <w:rFonts w:ascii="宋体" w:hAnsi="宋体" w:hint="eastAsia"/>
                <w:szCs w:val="21"/>
              </w:rPr>
              <w:t xml:space="preserve">。 </w:t>
            </w:r>
          </w:p>
          <w:p w:rsidR="005E1268" w:rsidRPr="00B565F0" w:rsidRDefault="00AC65F0" w:rsidP="00AC65F0">
            <w:pPr>
              <w:spacing w:line="30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标准5.2.</w:t>
            </w:r>
            <w:r>
              <w:rPr>
                <w:rFonts w:ascii="宋体" w:hAnsi="宋体"/>
                <w:szCs w:val="21"/>
              </w:rPr>
              <w:t>2.3</w:t>
            </w:r>
            <w:r>
              <w:rPr>
                <w:rFonts w:ascii="宋体" w:hAnsi="宋体" w:hint="eastAsia"/>
                <w:szCs w:val="21"/>
              </w:rPr>
              <w:t>条款规定</w:t>
            </w:r>
            <w:r>
              <w:rPr>
                <w:rFonts w:ascii="宋体" w:hAnsi="宋体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天平的最大允差为</w:t>
            </w:r>
            <w:r w:rsidRPr="004C6748">
              <w:rPr>
                <w:rFonts w:hint="eastAsia"/>
                <w:szCs w:val="21"/>
              </w:rPr>
              <w:t>±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mg ,</w:t>
            </w:r>
            <w:r>
              <w:rPr>
                <w:rFonts w:ascii="宋体" w:hAnsi="宋体" w:hint="eastAsia"/>
                <w:szCs w:val="21"/>
              </w:rPr>
              <w:t>而配备的电子天平的分度值为0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mg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036BDC">
              <w:rPr>
                <w:rFonts w:ascii="宋体" w:hAnsi="宋体" w:hint="eastAsia"/>
                <w:szCs w:val="21"/>
              </w:rPr>
              <w:t>0≤m≤50g,</w:t>
            </w:r>
            <w:r>
              <w:rPr>
                <w:rFonts w:ascii="宋体" w:hAnsi="宋体" w:hint="eastAsia"/>
                <w:szCs w:val="21"/>
              </w:rPr>
              <w:t>最大允差为</w:t>
            </w:r>
            <w:r w:rsidRPr="004C6748">
              <w:rPr>
                <w:rFonts w:hint="eastAsia"/>
                <w:szCs w:val="21"/>
              </w:rPr>
              <w:t>±</w:t>
            </w: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.5mg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5E1268" w:rsidRPr="003B787B" w:rsidTr="00AC65F0">
        <w:trPr>
          <w:trHeight w:val="337"/>
        </w:trPr>
        <w:tc>
          <w:tcPr>
            <w:tcW w:w="1060" w:type="dxa"/>
            <w:vMerge w:val="restart"/>
            <w:vAlign w:val="center"/>
          </w:tcPr>
          <w:p w:rsidR="005E1268" w:rsidRDefault="005E1268" w:rsidP="008D29FE">
            <w:r w:rsidRPr="003B787B">
              <w:rPr>
                <w:rFonts w:hint="eastAsia"/>
              </w:rPr>
              <w:t>计量校准</w:t>
            </w:r>
          </w:p>
          <w:p w:rsidR="005E1268" w:rsidRPr="003B787B" w:rsidRDefault="005E1268" w:rsidP="008D29FE">
            <w:r w:rsidRPr="003B787B">
              <w:rPr>
                <w:rFonts w:hint="eastAsia"/>
              </w:rPr>
              <w:t>过程</w:t>
            </w:r>
          </w:p>
        </w:tc>
        <w:tc>
          <w:tcPr>
            <w:tcW w:w="1745" w:type="dxa"/>
            <w:gridSpan w:val="2"/>
            <w:vAlign w:val="center"/>
          </w:tcPr>
          <w:p w:rsidR="005E1268" w:rsidRPr="003B787B" w:rsidRDefault="005E1268" w:rsidP="008D29FE">
            <w:pPr>
              <w:rPr>
                <w:color w:val="000000"/>
              </w:rPr>
            </w:pPr>
            <w:r w:rsidRPr="003B787B">
              <w:rPr>
                <w:rFonts w:hint="eastAsia"/>
                <w:color w:val="000000"/>
              </w:rPr>
              <w:t>测量设备名称</w:t>
            </w:r>
          </w:p>
        </w:tc>
        <w:tc>
          <w:tcPr>
            <w:tcW w:w="1272" w:type="dxa"/>
            <w:gridSpan w:val="2"/>
            <w:vAlign w:val="center"/>
          </w:tcPr>
          <w:p w:rsidR="005E1268" w:rsidRPr="003B787B" w:rsidRDefault="005E1268" w:rsidP="008D29FE">
            <w:pPr>
              <w:rPr>
                <w:color w:val="000000"/>
              </w:rPr>
            </w:pPr>
            <w:r w:rsidRPr="003B787B">
              <w:rPr>
                <w:rFonts w:hint="eastAsia"/>
                <w:color w:val="000000"/>
              </w:rPr>
              <w:t>型号规格</w:t>
            </w:r>
          </w:p>
        </w:tc>
        <w:tc>
          <w:tcPr>
            <w:tcW w:w="1396" w:type="dxa"/>
            <w:vAlign w:val="center"/>
          </w:tcPr>
          <w:p w:rsidR="005E1268" w:rsidRPr="003B787B" w:rsidRDefault="005E1268" w:rsidP="008D29FE">
            <w:pPr>
              <w:jc w:val="center"/>
              <w:rPr>
                <w:color w:val="000000"/>
              </w:rPr>
            </w:pPr>
            <w:r w:rsidRPr="003B787B">
              <w:rPr>
                <w:rFonts w:hint="eastAsia"/>
                <w:color w:val="000000"/>
              </w:rPr>
              <w:t>设备特性</w:t>
            </w:r>
          </w:p>
          <w:p w:rsidR="005E1268" w:rsidRPr="003B787B" w:rsidRDefault="005E1268" w:rsidP="008D29FE">
            <w:pPr>
              <w:rPr>
                <w:color w:val="000000"/>
              </w:rPr>
            </w:pPr>
            <w:r w:rsidRPr="003B787B">
              <w:rPr>
                <w:color w:val="000000"/>
              </w:rPr>
              <w:t>(</w:t>
            </w:r>
            <w:r w:rsidRPr="003B787B">
              <w:rPr>
                <w:rFonts w:hint="eastAsia"/>
                <w:color w:val="000000"/>
              </w:rPr>
              <w:t>示值误差等</w:t>
            </w:r>
            <w:r w:rsidRPr="003B787B">
              <w:rPr>
                <w:color w:val="000000"/>
              </w:rPr>
              <w:t>)</w:t>
            </w:r>
          </w:p>
        </w:tc>
        <w:tc>
          <w:tcPr>
            <w:tcW w:w="1997" w:type="dxa"/>
            <w:gridSpan w:val="2"/>
            <w:vAlign w:val="center"/>
          </w:tcPr>
          <w:p w:rsidR="005E1268" w:rsidRPr="003B787B" w:rsidRDefault="005E1268" w:rsidP="008D29FE">
            <w:pPr>
              <w:rPr>
                <w:color w:val="000000"/>
              </w:rPr>
            </w:pPr>
            <w:r w:rsidRPr="003B787B">
              <w:rPr>
                <w:rFonts w:hint="eastAsia"/>
                <w:color w:val="000000"/>
              </w:rPr>
              <w:t>校准证书编号</w:t>
            </w:r>
          </w:p>
        </w:tc>
        <w:tc>
          <w:tcPr>
            <w:tcW w:w="1460" w:type="dxa"/>
            <w:vAlign w:val="center"/>
          </w:tcPr>
          <w:p w:rsidR="005E1268" w:rsidRPr="003B787B" w:rsidRDefault="005E1268" w:rsidP="008D29FE">
            <w:pPr>
              <w:rPr>
                <w:color w:val="000000"/>
              </w:rPr>
            </w:pPr>
            <w:r w:rsidRPr="003B787B">
              <w:rPr>
                <w:rFonts w:hint="eastAsia"/>
                <w:color w:val="000000"/>
              </w:rPr>
              <w:t>校准有效期</w:t>
            </w:r>
          </w:p>
        </w:tc>
      </w:tr>
      <w:tr w:rsidR="005E1268" w:rsidRPr="003B787B" w:rsidTr="00AC65F0">
        <w:trPr>
          <w:trHeight w:val="337"/>
        </w:trPr>
        <w:tc>
          <w:tcPr>
            <w:tcW w:w="1060" w:type="dxa"/>
            <w:vMerge/>
          </w:tcPr>
          <w:p w:rsidR="005E1268" w:rsidRPr="003B787B" w:rsidRDefault="005E1268" w:rsidP="008D29FE"/>
        </w:tc>
        <w:tc>
          <w:tcPr>
            <w:tcW w:w="1745" w:type="dxa"/>
            <w:gridSpan w:val="2"/>
            <w:vAlign w:val="center"/>
          </w:tcPr>
          <w:p w:rsidR="005E1268" w:rsidRDefault="005E1268" w:rsidP="008D29FE">
            <w:pPr>
              <w:jc w:val="center"/>
            </w:pPr>
            <w:r>
              <w:rPr>
                <w:rFonts w:hint="eastAsia"/>
              </w:rPr>
              <w:t>熔体流动速率仪（温度控制器）</w:t>
            </w:r>
          </w:p>
          <w:p w:rsidR="00AC65F0" w:rsidRPr="003B787B" w:rsidRDefault="008D1E56" w:rsidP="008D29FE">
            <w:pPr>
              <w:jc w:val="center"/>
            </w:pPr>
            <w:r>
              <w:rPr>
                <w:rFonts w:hint="eastAsia"/>
              </w:rPr>
              <w:t>21055</w:t>
            </w:r>
          </w:p>
        </w:tc>
        <w:tc>
          <w:tcPr>
            <w:tcW w:w="1272" w:type="dxa"/>
            <w:gridSpan w:val="2"/>
            <w:vAlign w:val="center"/>
          </w:tcPr>
          <w:p w:rsidR="005E1268" w:rsidRPr="003B787B" w:rsidRDefault="005E1268" w:rsidP="008D29FE">
            <w:pPr>
              <w:jc w:val="center"/>
            </w:pPr>
            <w:r>
              <w:t>RLZ1B1</w:t>
            </w:r>
          </w:p>
        </w:tc>
        <w:tc>
          <w:tcPr>
            <w:tcW w:w="1396" w:type="dxa"/>
            <w:vAlign w:val="center"/>
          </w:tcPr>
          <w:p w:rsidR="00AC65F0" w:rsidRPr="004C6748" w:rsidRDefault="00AC65F0" w:rsidP="00AC65F0">
            <w:pPr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4C6748">
              <w:rPr>
                <w:rFonts w:hint="eastAsia"/>
              </w:rPr>
              <w:t>分辨率</w:t>
            </w:r>
            <w:r w:rsidRPr="004C6748">
              <w:rPr>
                <w:rFonts w:hint="eastAsia"/>
              </w:rPr>
              <w:t>0</w:t>
            </w:r>
            <w:r w:rsidRPr="004C6748">
              <w:t>.1</w:t>
            </w:r>
            <w:r w:rsidRPr="004C6748">
              <w:rPr>
                <w:rFonts w:ascii="宋体" w:hAnsi="宋体" w:hint="eastAsia"/>
                <w:kern w:val="0"/>
                <w:szCs w:val="21"/>
              </w:rPr>
              <w:t>℃</w:t>
            </w:r>
          </w:p>
          <w:p w:rsidR="005E1268" w:rsidRPr="006B317A" w:rsidRDefault="005E1268" w:rsidP="008D29FE">
            <w:pPr>
              <w:jc w:val="center"/>
              <w:rPr>
                <w:color w:val="FF0000"/>
                <w:szCs w:val="21"/>
              </w:rPr>
            </w:pPr>
            <w:r w:rsidRPr="006B317A">
              <w:rPr>
                <w:rFonts w:ascii="宋体" w:hAnsi="宋体" w:hint="eastAsia"/>
                <w:kern w:val="0"/>
                <w:szCs w:val="21"/>
              </w:rPr>
              <w:t>±0.5℃</w:t>
            </w:r>
          </w:p>
        </w:tc>
        <w:tc>
          <w:tcPr>
            <w:tcW w:w="1997" w:type="dxa"/>
            <w:gridSpan w:val="2"/>
            <w:vAlign w:val="center"/>
          </w:tcPr>
          <w:p w:rsidR="005E1268" w:rsidRPr="00793869" w:rsidRDefault="005E1268" w:rsidP="008D29FE">
            <w:pPr>
              <w:jc w:val="center"/>
            </w:pPr>
            <w:r w:rsidRPr="00793869">
              <w:t>ZHCS202104080065</w:t>
            </w:r>
          </w:p>
        </w:tc>
        <w:tc>
          <w:tcPr>
            <w:tcW w:w="1460" w:type="dxa"/>
            <w:vAlign w:val="center"/>
          </w:tcPr>
          <w:p w:rsidR="005E1268" w:rsidRPr="00DB7B81" w:rsidRDefault="005E1268" w:rsidP="008D29FE">
            <w:pPr>
              <w:jc w:val="center"/>
            </w:pPr>
            <w:r w:rsidRPr="00DB7B81">
              <w:t>20</w:t>
            </w:r>
            <w:r>
              <w:t>21</w:t>
            </w:r>
            <w:r w:rsidRPr="00DB7B81">
              <w:t>.</w:t>
            </w:r>
            <w:r>
              <w:t>4</w:t>
            </w:r>
            <w:r w:rsidRPr="00DB7B81">
              <w:t>.</w:t>
            </w:r>
            <w:r>
              <w:t>8</w:t>
            </w:r>
          </w:p>
        </w:tc>
      </w:tr>
      <w:tr w:rsidR="005E1268" w:rsidRPr="003B787B" w:rsidTr="00AC65F0">
        <w:trPr>
          <w:trHeight w:val="539"/>
        </w:trPr>
        <w:tc>
          <w:tcPr>
            <w:tcW w:w="1060" w:type="dxa"/>
            <w:vMerge/>
          </w:tcPr>
          <w:p w:rsidR="005E1268" w:rsidRPr="003B787B" w:rsidRDefault="005E1268" w:rsidP="008D29FE"/>
        </w:tc>
        <w:tc>
          <w:tcPr>
            <w:tcW w:w="1745" w:type="dxa"/>
            <w:gridSpan w:val="2"/>
            <w:vAlign w:val="center"/>
          </w:tcPr>
          <w:p w:rsidR="005E1268" w:rsidRDefault="005E1268" w:rsidP="008D29FE">
            <w:pPr>
              <w:jc w:val="center"/>
            </w:pPr>
            <w:r>
              <w:rPr>
                <w:rFonts w:hint="eastAsia"/>
              </w:rPr>
              <w:t>电子天平</w:t>
            </w:r>
          </w:p>
          <w:p w:rsidR="00AC65F0" w:rsidRPr="003B787B" w:rsidRDefault="008D1E56" w:rsidP="008D29FE">
            <w:pPr>
              <w:jc w:val="center"/>
            </w:pPr>
            <w:r>
              <w:rPr>
                <w:rFonts w:hint="eastAsia"/>
              </w:rPr>
              <w:t>40111111503</w:t>
            </w:r>
          </w:p>
        </w:tc>
        <w:tc>
          <w:tcPr>
            <w:tcW w:w="1272" w:type="dxa"/>
            <w:gridSpan w:val="2"/>
            <w:vAlign w:val="center"/>
          </w:tcPr>
          <w:p w:rsidR="005E1268" w:rsidRPr="00793869" w:rsidRDefault="005E1268" w:rsidP="008D29FE">
            <w:pPr>
              <w:jc w:val="center"/>
            </w:pPr>
            <w:r w:rsidRPr="00793869">
              <w:t>FA2204B</w:t>
            </w:r>
          </w:p>
        </w:tc>
        <w:tc>
          <w:tcPr>
            <w:tcW w:w="1396" w:type="dxa"/>
            <w:vAlign w:val="center"/>
          </w:tcPr>
          <w:p w:rsidR="00AC65F0" w:rsidRPr="00D30113" w:rsidRDefault="00AC65F0" w:rsidP="00AC65F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30113">
              <w:rPr>
                <w:rFonts w:hint="eastAsia"/>
              </w:rPr>
              <w:t>分辨率</w:t>
            </w:r>
            <w:r w:rsidRPr="00D30113">
              <w:rPr>
                <w:rFonts w:hint="eastAsia"/>
              </w:rPr>
              <w:t>0</w:t>
            </w:r>
            <w:r w:rsidRPr="00D30113">
              <w:t>.</w:t>
            </w:r>
            <w:r w:rsidRPr="00D30113">
              <w:rPr>
                <w:rFonts w:ascii="宋体" w:hAnsi="宋体" w:hint="eastAsia"/>
                <w:szCs w:val="21"/>
              </w:rPr>
              <w:t>1</w:t>
            </w:r>
            <w:r w:rsidRPr="00D30113">
              <w:rPr>
                <w:rFonts w:ascii="宋体" w:hAnsi="宋体"/>
                <w:szCs w:val="21"/>
              </w:rPr>
              <w:t>mg</w:t>
            </w:r>
          </w:p>
          <w:p w:rsidR="005E1268" w:rsidRPr="006B317A" w:rsidRDefault="005E1268" w:rsidP="008D29FE">
            <w:pPr>
              <w:jc w:val="center"/>
              <w:rPr>
                <w:szCs w:val="21"/>
              </w:rPr>
            </w:pPr>
            <w:r w:rsidRPr="006B317A">
              <w:rPr>
                <w:rFonts w:hint="eastAsia"/>
                <w:szCs w:val="21"/>
              </w:rPr>
              <w:t>±</w:t>
            </w:r>
            <w:r w:rsidRPr="006B317A">
              <w:rPr>
                <w:rFonts w:hint="eastAsia"/>
                <w:szCs w:val="21"/>
              </w:rPr>
              <w:t>0.</w:t>
            </w:r>
            <w:r w:rsidR="00AC65F0">
              <w:rPr>
                <w:rFonts w:hint="eastAsia"/>
                <w:szCs w:val="21"/>
              </w:rPr>
              <w:t>5</w:t>
            </w:r>
            <w:r w:rsidRPr="006B317A">
              <w:rPr>
                <w:rFonts w:hint="eastAsia"/>
                <w:szCs w:val="21"/>
              </w:rPr>
              <w:t>mg</w:t>
            </w:r>
          </w:p>
        </w:tc>
        <w:tc>
          <w:tcPr>
            <w:tcW w:w="1997" w:type="dxa"/>
            <w:gridSpan w:val="2"/>
            <w:vAlign w:val="center"/>
          </w:tcPr>
          <w:p w:rsidR="005E1268" w:rsidRPr="00793869" w:rsidRDefault="005E1268" w:rsidP="008D29FE">
            <w:pPr>
              <w:jc w:val="center"/>
              <w:rPr>
                <w:color w:val="FF0000"/>
              </w:rPr>
            </w:pPr>
            <w:r w:rsidRPr="00793869">
              <w:t>ZHCS20210408006</w:t>
            </w:r>
            <w:r>
              <w:t>7</w:t>
            </w:r>
          </w:p>
        </w:tc>
        <w:tc>
          <w:tcPr>
            <w:tcW w:w="1460" w:type="dxa"/>
            <w:vAlign w:val="center"/>
          </w:tcPr>
          <w:p w:rsidR="005E1268" w:rsidRPr="00793869" w:rsidRDefault="005E1268" w:rsidP="008D29FE">
            <w:pPr>
              <w:ind w:firstLineChars="50" w:firstLine="105"/>
              <w:jc w:val="center"/>
              <w:rPr>
                <w:color w:val="FF0000"/>
              </w:rPr>
            </w:pPr>
            <w:r w:rsidRPr="00DB7B81">
              <w:t>20</w:t>
            </w:r>
            <w:r>
              <w:t>21</w:t>
            </w:r>
            <w:r w:rsidRPr="00DB7B81">
              <w:t>.</w:t>
            </w:r>
            <w:r>
              <w:t>4</w:t>
            </w:r>
            <w:r w:rsidRPr="00DB7B81">
              <w:t>.</w:t>
            </w:r>
            <w:r>
              <w:t>8</w:t>
            </w:r>
          </w:p>
        </w:tc>
      </w:tr>
      <w:tr w:rsidR="005E1268" w:rsidRPr="003B787B" w:rsidTr="00AC65F0">
        <w:trPr>
          <w:trHeight w:val="539"/>
        </w:trPr>
        <w:tc>
          <w:tcPr>
            <w:tcW w:w="1060" w:type="dxa"/>
            <w:vMerge/>
          </w:tcPr>
          <w:p w:rsidR="005E1268" w:rsidRPr="003B787B" w:rsidRDefault="005E1268" w:rsidP="008D29FE"/>
        </w:tc>
        <w:tc>
          <w:tcPr>
            <w:tcW w:w="1745" w:type="dxa"/>
            <w:gridSpan w:val="2"/>
            <w:vAlign w:val="center"/>
          </w:tcPr>
          <w:p w:rsidR="005E1268" w:rsidRPr="00F635FD" w:rsidRDefault="005E1268" w:rsidP="008D29FE">
            <w:pPr>
              <w:jc w:val="center"/>
            </w:pPr>
            <w:r w:rsidRPr="00F635FD">
              <w:rPr>
                <w:rFonts w:hint="eastAsia"/>
              </w:rPr>
              <w:t>电子秒表</w:t>
            </w:r>
          </w:p>
        </w:tc>
        <w:tc>
          <w:tcPr>
            <w:tcW w:w="1272" w:type="dxa"/>
            <w:gridSpan w:val="2"/>
            <w:vAlign w:val="center"/>
          </w:tcPr>
          <w:p w:rsidR="005E1268" w:rsidRPr="00793869" w:rsidRDefault="005E1268" w:rsidP="008D29FE">
            <w:pPr>
              <w:jc w:val="center"/>
            </w:pPr>
            <w:r w:rsidRPr="00793869">
              <w:rPr>
                <w:rFonts w:hint="eastAsia"/>
              </w:rPr>
              <w:t>0-24</w:t>
            </w:r>
            <w:r w:rsidRPr="00793869">
              <w:t>h</w:t>
            </w:r>
          </w:p>
        </w:tc>
        <w:tc>
          <w:tcPr>
            <w:tcW w:w="1396" w:type="dxa"/>
            <w:vAlign w:val="center"/>
          </w:tcPr>
          <w:p w:rsidR="005E1268" w:rsidRPr="006B317A" w:rsidRDefault="005E1268" w:rsidP="008D29FE">
            <w:pPr>
              <w:jc w:val="center"/>
              <w:rPr>
                <w:szCs w:val="21"/>
              </w:rPr>
            </w:pPr>
            <w:r w:rsidRPr="006B317A"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.01s</w:t>
            </w:r>
          </w:p>
        </w:tc>
        <w:tc>
          <w:tcPr>
            <w:tcW w:w="1997" w:type="dxa"/>
            <w:gridSpan w:val="2"/>
            <w:vAlign w:val="center"/>
          </w:tcPr>
          <w:p w:rsidR="005E1268" w:rsidRPr="006B4E5C" w:rsidRDefault="005E1268" w:rsidP="008D29FE">
            <w:pPr>
              <w:jc w:val="center"/>
              <w:rPr>
                <w:color w:val="FF0000"/>
              </w:rPr>
            </w:pPr>
          </w:p>
        </w:tc>
        <w:tc>
          <w:tcPr>
            <w:tcW w:w="1460" w:type="dxa"/>
          </w:tcPr>
          <w:p w:rsidR="005E1268" w:rsidRPr="006B4E5C" w:rsidRDefault="005E1268" w:rsidP="008D29FE">
            <w:pPr>
              <w:ind w:firstLineChars="50" w:firstLine="105"/>
              <w:rPr>
                <w:color w:val="FF0000"/>
              </w:rPr>
            </w:pPr>
          </w:p>
        </w:tc>
      </w:tr>
      <w:tr w:rsidR="005E1268" w:rsidRPr="003B787B" w:rsidTr="008D29FE">
        <w:trPr>
          <w:trHeight w:val="2694"/>
        </w:trPr>
        <w:tc>
          <w:tcPr>
            <w:tcW w:w="8930" w:type="dxa"/>
            <w:gridSpan w:val="9"/>
          </w:tcPr>
          <w:p w:rsidR="005E1268" w:rsidRPr="003B787B" w:rsidRDefault="005E1268" w:rsidP="008D29FE">
            <w:r w:rsidRPr="003B787B">
              <w:rPr>
                <w:rFonts w:hint="eastAsia"/>
              </w:rPr>
              <w:t>计量验证记录</w:t>
            </w:r>
          </w:p>
          <w:p w:rsidR="00AC65F0" w:rsidRDefault="00AC65F0" w:rsidP="00AC65F0">
            <w:r w:rsidRPr="00B565F0">
              <w:rPr>
                <w:rFonts w:hint="eastAsia"/>
              </w:rPr>
              <w:t>测量设备</w:t>
            </w:r>
            <w:r>
              <w:rPr>
                <w:rFonts w:hint="eastAsia"/>
              </w:rPr>
              <w:t>熔体流动速率仪：</w:t>
            </w:r>
          </w:p>
          <w:p w:rsidR="00AC65F0" w:rsidRDefault="00AC65F0" w:rsidP="008D1E56">
            <w:pPr>
              <w:ind w:firstLineChars="200" w:firstLine="420"/>
            </w:pPr>
            <w:r>
              <w:rPr>
                <w:rFonts w:hint="eastAsia"/>
              </w:rPr>
              <w:t>温度</w:t>
            </w:r>
            <w:r w:rsidRPr="00B565F0">
              <w:rPr>
                <w:rFonts w:hint="eastAsia"/>
              </w:rPr>
              <w:t>测量范围</w:t>
            </w:r>
            <w:r>
              <w:rPr>
                <w:rFonts w:hint="eastAsia"/>
              </w:rPr>
              <w:t>（常温</w:t>
            </w:r>
            <w:r>
              <w:rPr>
                <w:rFonts w:hint="eastAsia"/>
              </w:rPr>
              <w:t>-400</w:t>
            </w:r>
            <w:r w:rsidRPr="00B565F0">
              <w:t>)</w:t>
            </w:r>
            <w:r w:rsidRPr="006B317A">
              <w:rPr>
                <w:rFonts w:ascii="宋体" w:hAnsi="宋体" w:hint="eastAsia"/>
                <w:kern w:val="0"/>
                <w:szCs w:val="21"/>
              </w:rPr>
              <w:t xml:space="preserve"> ℃</w:t>
            </w:r>
            <w:r w:rsidRPr="00B565F0">
              <w:rPr>
                <w:rFonts w:hint="eastAsia"/>
              </w:rPr>
              <w:t>，满足计量要求的测量范围</w:t>
            </w:r>
            <w:r>
              <w:rPr>
                <w:rFonts w:hint="eastAsia"/>
              </w:rPr>
              <w:t>190</w:t>
            </w:r>
            <w:r w:rsidRPr="006B317A">
              <w:rPr>
                <w:rFonts w:ascii="宋体" w:hAnsi="宋体" w:hint="eastAsia"/>
                <w:kern w:val="0"/>
                <w:szCs w:val="21"/>
              </w:rPr>
              <w:t>℃</w:t>
            </w:r>
            <w:r w:rsidRPr="00B565F0">
              <w:rPr>
                <w:rFonts w:hint="eastAsia"/>
              </w:rPr>
              <w:t>的要求</w:t>
            </w:r>
            <w:r>
              <w:rPr>
                <w:rFonts w:hint="eastAsia"/>
              </w:rPr>
              <w:t>；</w:t>
            </w:r>
          </w:p>
          <w:p w:rsidR="00AC65F0" w:rsidRPr="00A24C14" w:rsidRDefault="00AC65F0" w:rsidP="008D1E56">
            <w:pPr>
              <w:ind w:firstLineChars="200" w:firstLine="420"/>
              <w:rPr>
                <w:rFonts w:eastAsia="宋体"/>
              </w:rPr>
            </w:pPr>
            <w:r w:rsidRPr="00405AAF">
              <w:rPr>
                <w:rFonts w:eastAsia="等线" w:hint="eastAsia"/>
              </w:rPr>
              <w:t>时间</w:t>
            </w:r>
            <w:r>
              <w:rPr>
                <w:rFonts w:hint="eastAsia"/>
              </w:rPr>
              <w:t>测量</w:t>
            </w:r>
            <w:r w:rsidRPr="00B565F0">
              <w:rPr>
                <w:rFonts w:hint="eastAsia"/>
              </w:rPr>
              <w:t>范围</w:t>
            </w:r>
            <w:r w:rsidR="005042FD">
              <w:rPr>
                <w:rFonts w:hint="eastAsia"/>
              </w:rPr>
              <w:t>（</w:t>
            </w:r>
            <w:r>
              <w:rPr>
                <w:rFonts w:hint="eastAsia"/>
              </w:rPr>
              <w:t>0</w:t>
            </w:r>
            <w:r>
              <w:t>-</w:t>
            </w:r>
            <w:r>
              <w:rPr>
                <w:rFonts w:hint="eastAsia"/>
              </w:rPr>
              <w:t>24</w:t>
            </w:r>
            <w:r w:rsidR="005042FD">
              <w:rPr>
                <w:rFonts w:hint="eastAsia"/>
              </w:rPr>
              <w:t>）</w:t>
            </w:r>
            <w:r>
              <w:t>h,</w:t>
            </w:r>
            <w:r w:rsidRPr="00B565F0">
              <w:rPr>
                <w:rFonts w:hint="eastAsia"/>
              </w:rPr>
              <w:t>满足计量要求的测量范围</w:t>
            </w:r>
            <w:r>
              <w:rPr>
                <w:rFonts w:hint="eastAsia"/>
              </w:rPr>
              <w:t>（</w:t>
            </w:r>
            <w:r>
              <w:t>1-25</w:t>
            </w:r>
            <w:r>
              <w:rPr>
                <w:rFonts w:hint="eastAsia"/>
              </w:rPr>
              <w:t>）</w:t>
            </w:r>
            <w:r>
              <w:t>min</w:t>
            </w:r>
            <w:r w:rsidRPr="00B565F0">
              <w:rPr>
                <w:rFonts w:hint="eastAsia"/>
              </w:rPr>
              <w:t>的要求</w:t>
            </w:r>
            <w:r>
              <w:rPr>
                <w:rFonts w:hint="eastAsia"/>
              </w:rPr>
              <w:t>。</w:t>
            </w:r>
          </w:p>
          <w:p w:rsidR="00AC65F0" w:rsidRDefault="00AC65F0" w:rsidP="008D1E56">
            <w:r>
              <w:rPr>
                <w:rFonts w:hint="eastAsia"/>
              </w:rPr>
              <w:t>电子天平：</w:t>
            </w:r>
            <w:r>
              <w:rPr>
                <w:rFonts w:ascii="宋体" w:hAnsi="宋体" w:hint="eastAsia"/>
                <w:szCs w:val="21"/>
              </w:rPr>
              <w:t>分度值为0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mg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036BDC">
              <w:rPr>
                <w:rFonts w:ascii="宋体" w:hAnsi="宋体" w:hint="eastAsia"/>
                <w:szCs w:val="21"/>
              </w:rPr>
              <w:t>0≤m≤50g,允差±0.5mg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B565F0">
              <w:rPr>
                <w:rFonts w:hint="eastAsia"/>
              </w:rPr>
              <w:t>满足计量要求</w:t>
            </w:r>
            <w:r>
              <w:rPr>
                <w:rFonts w:ascii="宋体" w:hAnsi="宋体" w:hint="eastAsia"/>
                <w:szCs w:val="21"/>
              </w:rPr>
              <w:t>最大许误差为</w:t>
            </w:r>
            <w:r w:rsidRPr="004C6748">
              <w:rPr>
                <w:rFonts w:hint="eastAsia"/>
                <w:szCs w:val="21"/>
              </w:rPr>
              <w:t>±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mg</w:t>
            </w:r>
            <w:r w:rsidRPr="00B565F0">
              <w:rPr>
                <w:rFonts w:hint="eastAsia"/>
              </w:rPr>
              <w:t>的要求</w:t>
            </w:r>
            <w:r>
              <w:rPr>
                <w:rFonts w:hint="eastAsia"/>
              </w:rPr>
              <w:t>，称重</w:t>
            </w:r>
            <w:r w:rsidRPr="00B565F0">
              <w:rPr>
                <w:rFonts w:hint="eastAsia"/>
              </w:rPr>
              <w:t>范围</w:t>
            </w:r>
            <w:r w:rsidR="005042FD">
              <w:rPr>
                <w:rFonts w:hint="eastAsia"/>
              </w:rPr>
              <w:t>(</w:t>
            </w:r>
            <w:r>
              <w:rPr>
                <w:rFonts w:hint="eastAsia"/>
              </w:rPr>
              <w:t>0</w:t>
            </w:r>
            <w:r>
              <w:t>-</w:t>
            </w:r>
            <w:r w:rsidR="000014B6">
              <w:t>2</w:t>
            </w:r>
            <w:r>
              <w:t>20</w:t>
            </w:r>
            <w:r w:rsidR="005042FD">
              <w:rPr>
                <w:rFonts w:hint="eastAsia"/>
              </w:rPr>
              <w:t>)</w:t>
            </w:r>
            <w:r>
              <w:t>g,</w:t>
            </w:r>
            <w:r w:rsidRPr="00B565F0">
              <w:rPr>
                <w:rFonts w:hint="eastAsia"/>
              </w:rPr>
              <w:t>满足计量要求的测量范围</w:t>
            </w:r>
            <w:r w:rsidR="000014B6">
              <w:rPr>
                <w:rFonts w:ascii="宋体" w:hAnsi="宋体" w:hint="eastAsia"/>
                <w:szCs w:val="21"/>
              </w:rPr>
              <w:t>(0.2～1.0)</w:t>
            </w:r>
            <w:r>
              <w:rPr>
                <w:rFonts w:ascii="宋体" w:hAnsi="宋体" w:hint="eastAsia"/>
                <w:szCs w:val="21"/>
              </w:rPr>
              <w:t>g</w:t>
            </w:r>
            <w:r>
              <w:t>,</w:t>
            </w:r>
            <w:r w:rsidRPr="00B565F0">
              <w:rPr>
                <w:rFonts w:hint="eastAsia"/>
              </w:rPr>
              <w:t>的要求</w:t>
            </w:r>
            <w:r>
              <w:rPr>
                <w:rFonts w:hint="eastAsia"/>
              </w:rPr>
              <w:t>;</w:t>
            </w:r>
          </w:p>
          <w:p w:rsidR="00AC65F0" w:rsidRDefault="00AC65F0" w:rsidP="00AC65F0">
            <w:r>
              <w:rPr>
                <w:rFonts w:hint="eastAsia"/>
              </w:rPr>
              <w:t>以上测量设备的计量要求均满足</w:t>
            </w:r>
            <w:r>
              <w:rPr>
                <w:rFonts w:ascii="宋体" w:hAnsi="宋体" w:hint="eastAsia"/>
                <w:szCs w:val="21"/>
              </w:rPr>
              <w:t>GB</w:t>
            </w:r>
            <w:r>
              <w:rPr>
                <w:rFonts w:ascii="宋体" w:hAnsi="宋体"/>
                <w:szCs w:val="21"/>
              </w:rPr>
              <w:t>/T</w:t>
            </w:r>
            <w:r>
              <w:rPr>
                <w:rFonts w:ascii="宋体" w:hAnsi="宋体" w:hint="eastAsia"/>
                <w:szCs w:val="21"/>
              </w:rPr>
              <w:t xml:space="preserve"> 3682</w:t>
            </w:r>
            <w:r>
              <w:rPr>
                <w:rFonts w:ascii="宋体" w:hAnsi="宋体"/>
                <w:szCs w:val="21"/>
              </w:rPr>
              <w:t>.1-2018</w:t>
            </w:r>
            <w:r>
              <w:rPr>
                <w:rFonts w:hint="eastAsia"/>
              </w:rPr>
              <w:t>标准规定的要求。</w:t>
            </w:r>
          </w:p>
          <w:p w:rsidR="005E1268" w:rsidRDefault="005E1268" w:rsidP="008D29FE"/>
          <w:p w:rsidR="005E1268" w:rsidRPr="003B787B" w:rsidRDefault="005E1268" w:rsidP="008D29FE">
            <w:pPr>
              <w:rPr>
                <w:szCs w:val="21"/>
              </w:rPr>
            </w:pPr>
            <w:r w:rsidRPr="003B787B">
              <w:rPr>
                <w:rFonts w:hint="eastAsia"/>
              </w:rPr>
              <w:t>验证结论：</w:t>
            </w:r>
            <w:r w:rsidRPr="003B787B">
              <w:rPr>
                <w:rFonts w:ascii="宋体" w:hAnsi="Wingdings 2" w:hint="eastAsia"/>
                <w:szCs w:val="20"/>
              </w:rPr>
              <w:sym w:font="Wingdings 2" w:char="F052"/>
            </w:r>
            <w:r w:rsidRPr="003B787B">
              <w:rPr>
                <w:rFonts w:ascii="宋体" w:hAnsi="宋体" w:hint="eastAsia"/>
                <w:szCs w:val="21"/>
              </w:rPr>
              <w:t>符</w:t>
            </w:r>
            <w:r w:rsidRPr="003B787B">
              <w:rPr>
                <w:rFonts w:hint="eastAsia"/>
                <w:szCs w:val="21"/>
              </w:rPr>
              <w:t>合</w:t>
            </w:r>
            <w:r w:rsidRPr="003B787B">
              <w:rPr>
                <w:rFonts w:ascii="宋体" w:hAnsi="宋体" w:hint="eastAsia"/>
                <w:szCs w:val="21"/>
              </w:rPr>
              <w:t>□</w:t>
            </w:r>
            <w:r w:rsidRPr="003B787B">
              <w:rPr>
                <w:rFonts w:hint="eastAsia"/>
                <w:szCs w:val="21"/>
              </w:rPr>
              <w:t>有缺陷</w:t>
            </w:r>
            <w:r w:rsidRPr="003B787B">
              <w:rPr>
                <w:rFonts w:ascii="宋体" w:hAnsi="宋体" w:hint="eastAsia"/>
                <w:szCs w:val="21"/>
              </w:rPr>
              <w:t>□</w:t>
            </w:r>
            <w:r w:rsidRPr="003B787B">
              <w:rPr>
                <w:rFonts w:hint="eastAsia"/>
                <w:szCs w:val="21"/>
              </w:rPr>
              <w:t>不</w:t>
            </w:r>
            <w:r w:rsidRPr="003B787B">
              <w:rPr>
                <w:rFonts w:ascii="宋体" w:hAnsi="宋体" w:hint="eastAsia"/>
                <w:szCs w:val="21"/>
              </w:rPr>
              <w:t>符</w:t>
            </w:r>
            <w:r w:rsidRPr="003B787B">
              <w:rPr>
                <w:rFonts w:hint="eastAsia"/>
                <w:szCs w:val="21"/>
              </w:rPr>
              <w:t>合（注：在选项上打日√，只选一项）</w:t>
            </w:r>
          </w:p>
          <w:p w:rsidR="005E1268" w:rsidRPr="003B787B" w:rsidRDefault="005E1268" w:rsidP="008D29FE">
            <w:pPr>
              <w:rPr>
                <w:szCs w:val="21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1067435</wp:posOffset>
                  </wp:positionH>
                  <wp:positionV relativeFrom="paragraph">
                    <wp:posOffset>67945</wp:posOffset>
                  </wp:positionV>
                  <wp:extent cx="734060" cy="429895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429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E1268" w:rsidRPr="003B787B" w:rsidRDefault="005E1268" w:rsidP="00FF6E08">
            <w:r w:rsidRPr="003B787B">
              <w:rPr>
                <w:rFonts w:hint="eastAsia"/>
              </w:rPr>
              <w:t>验证人员签字：</w:t>
            </w:r>
            <w:r w:rsidR="00FF6E08">
              <w:rPr>
                <w:rFonts w:hint="eastAsia"/>
              </w:rPr>
              <w:t xml:space="preserve">                  </w:t>
            </w:r>
            <w:r w:rsidRPr="003B787B">
              <w:rPr>
                <w:rFonts w:hint="eastAsia"/>
              </w:rPr>
              <w:t>验证</w:t>
            </w:r>
            <w:r w:rsidRPr="003B787B"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 w:hint="eastAsia"/>
                <w:szCs w:val="21"/>
              </w:rPr>
              <w:t xml:space="preserve">2021 </w:t>
            </w:r>
            <w:r w:rsidRPr="003B787B"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04 </w:t>
            </w:r>
            <w:r w:rsidRPr="003B787B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10 </w:t>
            </w:r>
            <w:r w:rsidRPr="003B787B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5E1268" w:rsidRPr="003B787B" w:rsidTr="000014B6">
        <w:trPr>
          <w:trHeight w:val="2621"/>
        </w:trPr>
        <w:tc>
          <w:tcPr>
            <w:tcW w:w="8930" w:type="dxa"/>
            <w:gridSpan w:val="9"/>
          </w:tcPr>
          <w:p w:rsidR="005E1268" w:rsidRPr="003B787B" w:rsidRDefault="005E1268" w:rsidP="008D29FE">
            <w:r w:rsidRPr="003B787B">
              <w:rPr>
                <w:rFonts w:hint="eastAsia"/>
              </w:rPr>
              <w:t>审核记录：</w:t>
            </w:r>
          </w:p>
          <w:p w:rsidR="005E1268" w:rsidRPr="003B787B" w:rsidRDefault="005E1268" w:rsidP="008D29FE">
            <w:pPr>
              <w:pStyle w:val="10"/>
              <w:ind w:left="360" w:firstLineChars="0" w:firstLine="0"/>
              <w:jc w:val="left"/>
            </w:pPr>
            <w:r w:rsidRPr="003B787B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:rsidR="005E1268" w:rsidRPr="003B787B" w:rsidRDefault="005E1268" w:rsidP="000014B6">
            <w:pPr>
              <w:pStyle w:val="10"/>
              <w:ind w:left="360" w:firstLineChars="0" w:firstLine="0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1056005</wp:posOffset>
                  </wp:positionH>
                  <wp:positionV relativeFrom="paragraph">
                    <wp:posOffset>191135</wp:posOffset>
                  </wp:positionV>
                  <wp:extent cx="715010" cy="419100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E1268" w:rsidRPr="003B787B" w:rsidRDefault="005E1268" w:rsidP="008D29FE">
            <w:r w:rsidRPr="003B787B">
              <w:rPr>
                <w:rFonts w:hint="eastAsia"/>
              </w:rPr>
              <w:t>审核人员</w:t>
            </w:r>
            <w:r>
              <w:rPr>
                <w:rFonts w:hint="eastAsia"/>
              </w:rPr>
              <w:t>签字</w:t>
            </w:r>
            <w:r w:rsidRPr="003B787B">
              <w:rPr>
                <w:rFonts w:hint="eastAsia"/>
              </w:rPr>
              <w:t>：</w:t>
            </w:r>
          </w:p>
          <w:p w:rsidR="000014B6" w:rsidRDefault="000014B6" w:rsidP="008D29FE"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1807391</wp:posOffset>
                  </wp:positionH>
                  <wp:positionV relativeFrom="paragraph">
                    <wp:posOffset>172630</wp:posOffset>
                  </wp:positionV>
                  <wp:extent cx="603250" cy="50673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E1268" w:rsidRPr="003B787B" w:rsidRDefault="005E1268" w:rsidP="008D29FE"/>
          <w:p w:rsidR="005E1268" w:rsidRPr="003B787B" w:rsidRDefault="005E1268" w:rsidP="008D29FE">
            <w:r w:rsidRPr="003B787B">
              <w:rPr>
                <w:rFonts w:hint="eastAsia"/>
                <w:szCs w:val="21"/>
              </w:rPr>
              <w:t>受审核方代表签字：</w:t>
            </w:r>
            <w:r w:rsidR="00FF6E08">
              <w:rPr>
                <w:rFonts w:hint="eastAsia"/>
                <w:szCs w:val="21"/>
              </w:rPr>
              <w:t xml:space="preserve">                   </w:t>
            </w:r>
            <w:r w:rsidRPr="003B787B"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2021 </w:t>
            </w:r>
            <w:r w:rsidRPr="003B787B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04  </w:t>
            </w:r>
            <w:r w:rsidRPr="003B787B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15  </w:t>
            </w:r>
            <w:r w:rsidRPr="003B787B">
              <w:rPr>
                <w:rFonts w:hint="eastAsia"/>
                <w:szCs w:val="21"/>
              </w:rPr>
              <w:t>日</w:t>
            </w:r>
          </w:p>
        </w:tc>
      </w:tr>
    </w:tbl>
    <w:p w:rsidR="007C0B19" w:rsidRDefault="00F2233C" w:rsidP="000014B6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11"/>
      <w:footerReference w:type="default" r:id="rId12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33C" w:rsidRDefault="00F2233C">
      <w:r>
        <w:separator/>
      </w:r>
    </w:p>
  </w:endnote>
  <w:endnote w:type="continuationSeparator" w:id="1">
    <w:p w:rsidR="00F2233C" w:rsidRDefault="00F22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0D1BCD">
        <w:pPr>
          <w:pStyle w:val="a3"/>
          <w:jc w:val="center"/>
        </w:pPr>
        <w:r>
          <w:fldChar w:fldCharType="begin"/>
        </w:r>
        <w:r w:rsidR="00D12D66">
          <w:instrText>PAGE   \* MERGEFORMAT</w:instrText>
        </w:r>
        <w:r>
          <w:fldChar w:fldCharType="separate"/>
        </w:r>
        <w:r w:rsidR="00FF6E08" w:rsidRPr="00FF6E08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F2233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33C" w:rsidRDefault="00F2233C">
      <w:r>
        <w:separator/>
      </w:r>
    </w:p>
  </w:footnote>
  <w:footnote w:type="continuationSeparator" w:id="1">
    <w:p w:rsidR="00F2233C" w:rsidRDefault="00F22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D12D66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 w:rsidRDefault="000D1BCD" w:rsidP="005E1268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0D1BCD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:rsidR="007C0B19" w:rsidRDefault="00D12D66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7C0B19" w:rsidRDefault="00D12D66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D12D6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D12D66" w:rsidP="005E1268">
    <w:pPr>
      <w:pStyle w:val="a4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0D1BCD">
    <w:r>
      <w:pict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34BD"/>
    <w:rsid w:val="000014B6"/>
    <w:rsid w:val="000D1BCD"/>
    <w:rsid w:val="0028327E"/>
    <w:rsid w:val="005042FD"/>
    <w:rsid w:val="005E1268"/>
    <w:rsid w:val="005F3C70"/>
    <w:rsid w:val="008D1E56"/>
    <w:rsid w:val="00AC65F0"/>
    <w:rsid w:val="00AC7733"/>
    <w:rsid w:val="00AC7EF8"/>
    <w:rsid w:val="00B334BD"/>
    <w:rsid w:val="00D12D66"/>
    <w:rsid w:val="00DD1646"/>
    <w:rsid w:val="00F2233C"/>
    <w:rsid w:val="00F41E18"/>
    <w:rsid w:val="00FF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  <w:style w:type="paragraph" w:customStyle="1" w:styleId="10">
    <w:name w:val="列表段落1"/>
    <w:basedOn w:val="a"/>
    <w:rsid w:val="005E1268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29</cp:revision>
  <cp:lastPrinted>2017-02-16T05:50:00Z</cp:lastPrinted>
  <dcterms:created xsi:type="dcterms:W3CDTF">2015-10-14T00:38:00Z</dcterms:created>
  <dcterms:modified xsi:type="dcterms:W3CDTF">2021-04-21T09:53:00Z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