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emf" ContentType="image/x-e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before="120" w:beforeLines="50" w:line="360" w:lineRule="exact"/>
        <w:jc w:val="center"/>
        <w:rPr>
          <w:rFonts w:asciiTheme="minorEastAsia" w:hAnsiTheme="minorEastAsia" w:eastAsiaTheme="minorEastAsia"/>
          <w:b/>
          <w:sz w:val="18"/>
          <w:szCs w:val="18"/>
        </w:rPr>
      </w:pPr>
      <w:r>
        <w:rPr>
          <w:rFonts w:hint="eastAsia" w:asciiTheme="minorEastAsia" w:hAnsiTheme="minorEastAsia" w:eastAsiaTheme="minorEastAsia"/>
          <w:b/>
          <w:sz w:val="30"/>
          <w:szCs w:val="30"/>
        </w:rPr>
        <w:t>专业培训记录</w:t>
      </w:r>
    </w:p>
    <w:p>
      <w:pPr>
        <w:snapToGrid w:val="0"/>
        <w:spacing w:after="120" w:afterLines="50" w:line="320" w:lineRule="exact"/>
        <w:rPr>
          <w:rFonts w:eastAsia="隶书"/>
          <w:b/>
          <w:sz w:val="22"/>
          <w:szCs w:val="22"/>
        </w:rPr>
      </w:pPr>
      <w:bookmarkStart w:id="0" w:name="Q勾选"/>
      <w:r>
        <w:rPr>
          <w:rFonts w:hint="eastAsia"/>
          <w:b/>
          <w:sz w:val="22"/>
          <w:szCs w:val="22"/>
        </w:rPr>
        <w:t>■</w:t>
      </w:r>
      <w:bookmarkEnd w:id="0"/>
      <w:r>
        <w:rPr>
          <w:rFonts w:hint="eastAsia"/>
          <w:b/>
          <w:sz w:val="22"/>
          <w:szCs w:val="22"/>
        </w:rPr>
        <w:t xml:space="preserve">QMS  </w:t>
      </w:r>
      <w:bookmarkStart w:id="1" w:name="E勾选"/>
      <w:r>
        <w:rPr>
          <w:rFonts w:hint="eastAsia"/>
          <w:b/>
          <w:sz w:val="22"/>
          <w:szCs w:val="22"/>
        </w:rPr>
        <w:t>□</w:t>
      </w:r>
      <w:bookmarkEnd w:id="1"/>
      <w:r>
        <w:rPr>
          <w:rFonts w:hint="eastAsia"/>
          <w:b/>
          <w:sz w:val="22"/>
          <w:szCs w:val="22"/>
        </w:rPr>
        <w:t xml:space="preserve">EMS  </w:t>
      </w:r>
      <w:bookmarkStart w:id="2" w:name="S勾选"/>
      <w:r>
        <w:rPr>
          <w:rFonts w:hint="eastAsia"/>
          <w:b/>
          <w:sz w:val="22"/>
          <w:szCs w:val="22"/>
        </w:rPr>
        <w:t>□</w:t>
      </w:r>
      <w:bookmarkEnd w:id="2"/>
      <w:r>
        <w:rPr>
          <w:rFonts w:hint="eastAsia"/>
          <w:b/>
          <w:sz w:val="22"/>
          <w:szCs w:val="22"/>
        </w:rPr>
        <w:t xml:space="preserve">OHSMS </w:t>
      </w:r>
    </w:p>
    <w:tbl>
      <w:tblPr>
        <w:tblStyle w:val="4"/>
        <w:tblW w:w="10673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9"/>
        <w:gridCol w:w="1340"/>
        <w:gridCol w:w="1025"/>
        <w:gridCol w:w="1505"/>
        <w:gridCol w:w="1290"/>
        <w:gridCol w:w="1505"/>
        <w:gridCol w:w="1720"/>
        <w:gridCol w:w="1379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9" w:hRule="atLeast"/>
          <w:jc w:val="center"/>
        </w:trPr>
        <w:tc>
          <w:tcPr>
            <w:tcW w:w="224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</w:t>
            </w:r>
          </w:p>
        </w:tc>
        <w:tc>
          <w:tcPr>
            <w:tcW w:w="5325" w:type="dxa"/>
            <w:gridSpan w:val="4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3" w:name="组织名称"/>
            <w:r>
              <w:rPr>
                <w:b/>
                <w:sz w:val="20"/>
              </w:rPr>
              <w:t>保定市金烁源变压器有限公司</w:t>
            </w:r>
            <w:bookmarkEnd w:id="3"/>
          </w:p>
        </w:tc>
        <w:tc>
          <w:tcPr>
            <w:tcW w:w="1720" w:type="dxa"/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专业小类/</w:t>
            </w:r>
          </w:p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9" w:type="dxa"/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bookmarkStart w:id="4" w:name="专业代码"/>
            <w:r>
              <w:rPr>
                <w:b/>
                <w:sz w:val="20"/>
              </w:rPr>
              <w:t>14.02.04;17.11.03;17.12.05;19.09.01</w:t>
            </w:r>
            <w:bookmarkEnd w:id="4"/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3" w:hRule="atLeast"/>
          <w:jc w:val="center"/>
        </w:trPr>
        <w:tc>
          <w:tcPr>
            <w:tcW w:w="224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0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张星</w:t>
            </w:r>
          </w:p>
        </w:tc>
        <w:tc>
          <w:tcPr>
            <w:tcW w:w="129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14.02.04;17.11.03;17.12.05;19.09.01</w:t>
            </w:r>
          </w:p>
        </w:tc>
        <w:tc>
          <w:tcPr>
            <w:tcW w:w="172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7" w:hRule="atLeast"/>
          <w:jc w:val="center"/>
        </w:trPr>
        <w:tc>
          <w:tcPr>
            <w:tcW w:w="909" w:type="dxa"/>
            <w:vMerge w:val="restart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tcBorders>
              <w:top w:val="single" w:color="auto" w:sz="4" w:space="0"/>
              <w:lef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02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sz w:val="20"/>
              </w:rPr>
              <w:t>刘玉兰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周文廷</w:t>
            </w:r>
          </w:p>
        </w:tc>
        <w:tc>
          <w:tcPr>
            <w:tcW w:w="129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3" w:hRule="atLeast"/>
          <w:jc w:val="center"/>
        </w:trPr>
        <w:tc>
          <w:tcPr>
            <w:tcW w:w="909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40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专业代码</w:t>
            </w:r>
          </w:p>
        </w:tc>
        <w:tc>
          <w:tcPr>
            <w:tcW w:w="102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2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生产工艺/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rPr>
                <w:rFonts w:ascii="楷体" w:hAnsi="楷体" w:eastAsia="楷体"/>
                <w:sz w:val="21"/>
                <w:szCs w:val="21"/>
              </w:rPr>
            </w:pPr>
            <w:r>
              <w:rPr>
                <w:rFonts w:hint="eastAsia" w:ascii="楷体" w:hAnsi="楷体" w:eastAsia="楷体"/>
                <w:sz w:val="21"/>
                <w:szCs w:val="21"/>
              </w:rPr>
              <w:t>1）、柱上断路器：相柱装配</w:t>
            </w:r>
            <w:r>
              <w:rPr>
                <w:rFonts w:ascii="楷体" w:hAnsi="楷体" w:eastAsia="楷体"/>
                <w:sz w:val="21"/>
                <w:szCs w:val="21"/>
              </w:rPr>
              <w:t>—</w:t>
            </w:r>
            <w:r>
              <w:rPr>
                <w:rFonts w:hint="eastAsia" w:ascii="楷体" w:hAnsi="楷体" w:eastAsia="楷体"/>
                <w:sz w:val="21"/>
                <w:szCs w:val="21"/>
              </w:rPr>
              <w:t>机构装配</w:t>
            </w:r>
            <w:r>
              <w:rPr>
                <w:rFonts w:ascii="楷体" w:hAnsi="楷体" w:eastAsia="楷体"/>
                <w:sz w:val="21"/>
                <w:szCs w:val="21"/>
              </w:rPr>
              <w:t>—</w:t>
            </w:r>
            <w:r>
              <w:rPr>
                <w:rFonts w:hint="eastAsia" w:ascii="楷体" w:hAnsi="楷体" w:eastAsia="楷体"/>
                <w:sz w:val="21"/>
                <w:szCs w:val="21"/>
              </w:rPr>
              <w:t>机箱及弹簧装配</w:t>
            </w:r>
            <w:r>
              <w:rPr>
                <w:rFonts w:ascii="楷体" w:hAnsi="楷体" w:eastAsia="楷体"/>
                <w:sz w:val="21"/>
                <w:szCs w:val="21"/>
              </w:rPr>
              <w:t>—</w:t>
            </w:r>
            <w:r>
              <w:rPr>
                <w:rFonts w:hint="eastAsia" w:ascii="楷体" w:hAnsi="楷体" w:eastAsia="楷体"/>
                <w:sz w:val="21"/>
                <w:szCs w:val="21"/>
              </w:rPr>
              <w:t>底座装配</w:t>
            </w:r>
            <w:r>
              <w:rPr>
                <w:rFonts w:ascii="楷体" w:hAnsi="楷体" w:eastAsia="楷体"/>
                <w:sz w:val="21"/>
                <w:szCs w:val="21"/>
              </w:rPr>
              <w:t>—</w:t>
            </w:r>
            <w:r>
              <w:rPr>
                <w:rFonts w:hint="eastAsia" w:ascii="楷体" w:hAnsi="楷体" w:eastAsia="楷体"/>
                <w:sz w:val="21"/>
                <w:szCs w:val="21"/>
              </w:rPr>
              <w:t>特性测试</w:t>
            </w:r>
            <w:r>
              <w:rPr>
                <w:rFonts w:ascii="楷体" w:hAnsi="楷体" w:eastAsia="楷体"/>
                <w:sz w:val="21"/>
                <w:szCs w:val="21"/>
              </w:rPr>
              <w:t>—</w:t>
            </w:r>
            <w:r>
              <w:rPr>
                <w:rFonts w:hint="eastAsia" w:ascii="楷体" w:hAnsi="楷体" w:eastAsia="楷体"/>
                <w:sz w:val="21"/>
                <w:szCs w:val="21"/>
              </w:rPr>
              <w:t>一二次回路装配</w:t>
            </w:r>
            <w:r>
              <w:rPr>
                <w:rFonts w:ascii="楷体" w:hAnsi="楷体" w:eastAsia="楷体"/>
                <w:sz w:val="21"/>
                <w:szCs w:val="21"/>
              </w:rPr>
              <w:t>—</w:t>
            </w:r>
            <w:r>
              <w:rPr>
                <w:rFonts w:hint="eastAsia" w:ascii="楷体" w:hAnsi="楷体" w:eastAsia="楷体"/>
                <w:sz w:val="21"/>
                <w:szCs w:val="21"/>
              </w:rPr>
              <w:t>综检</w:t>
            </w:r>
            <w:r>
              <w:rPr>
                <w:rFonts w:ascii="楷体" w:hAnsi="楷体" w:eastAsia="楷体"/>
                <w:sz w:val="21"/>
                <w:szCs w:val="21"/>
              </w:rPr>
              <w:t>—</w:t>
            </w:r>
            <w:r>
              <w:rPr>
                <w:rFonts w:hint="eastAsia" w:ascii="楷体" w:hAnsi="楷体" w:eastAsia="楷体"/>
                <w:sz w:val="21"/>
                <w:szCs w:val="21"/>
              </w:rPr>
              <w:t>入库</w:t>
            </w:r>
          </w:p>
          <w:p>
            <w:pPr>
              <w:rPr>
                <w:rFonts w:ascii="楷体" w:hAnsi="楷体" w:eastAsia="楷体"/>
                <w:sz w:val="21"/>
                <w:szCs w:val="21"/>
              </w:rPr>
            </w:pPr>
            <w:r>
              <w:rPr>
                <w:rFonts w:ascii="楷体" w:hAnsi="楷体" w:eastAsia="楷体" w:cs="宋体"/>
                <w:kern w:val="0"/>
                <w:sz w:val="21"/>
                <w:szCs w:val="21"/>
              </w:rPr>
              <w:t>2</w:t>
            </w:r>
            <w:r>
              <w:rPr>
                <w:rFonts w:hint="eastAsia" w:ascii="楷体" w:hAnsi="楷体" w:eastAsia="楷体" w:cs="宋体"/>
                <w:kern w:val="0"/>
                <w:sz w:val="21"/>
                <w:szCs w:val="21"/>
              </w:rPr>
              <w:t>）10-35KV变压器、厢式变压器、10KV</w:t>
            </w:r>
            <w:r>
              <w:rPr>
                <w:rFonts w:hint="eastAsia" w:ascii="楷体" w:hAnsi="楷体" w:eastAsia="楷体"/>
                <w:color w:val="000000"/>
                <w:sz w:val="21"/>
                <w:szCs w:val="21"/>
              </w:rPr>
              <w:t>柱上变压器台成套设备（包括变压器、电力金具、铁附件、绝缘子、冷却控制柜）：该流程只涉及变压器部分</w:t>
            </w:r>
          </w:p>
          <w:p>
            <w:pPr>
              <w:rPr>
                <w:rFonts w:ascii="楷体" w:hAnsi="楷体" w:eastAsia="楷体" w:cs="宋体"/>
                <w:kern w:val="0"/>
                <w:sz w:val="21"/>
                <w:szCs w:val="21"/>
              </w:rPr>
            </w:pPr>
            <w:r>
              <w:rPr>
                <w:rFonts w:hint="eastAsia" w:ascii="楷体" w:hAnsi="楷体" w:eastAsia="楷体" w:cs="宋体"/>
                <w:kern w:val="0"/>
                <w:sz w:val="21"/>
                <w:szCs w:val="21"/>
              </w:rPr>
              <w:drawing>
                <wp:inline distT="0" distB="0" distL="0" distR="0">
                  <wp:extent cx="3455670" cy="3747135"/>
                  <wp:effectExtent l="0" t="0" r="11430" b="12065"/>
                  <wp:docPr id="10" name="图片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图片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58576" cy="375047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rPr>
                <w:rFonts w:ascii="楷体" w:hAnsi="楷体" w:eastAsia="楷体" w:cs="宋体"/>
                <w:kern w:val="0"/>
                <w:sz w:val="21"/>
                <w:szCs w:val="21"/>
              </w:rPr>
            </w:pPr>
            <w:r>
              <w:rPr>
                <w:rFonts w:ascii="楷体" w:hAnsi="楷体" w:eastAsia="楷体" w:cs="宋体"/>
                <w:kern w:val="0"/>
                <w:sz w:val="21"/>
                <w:szCs w:val="21"/>
              </w:rPr>
              <w:t>3</w:t>
            </w:r>
            <w:r>
              <w:rPr>
                <w:rFonts w:hint="eastAsia" w:ascii="楷体" w:hAnsi="楷体" w:eastAsia="楷体" w:cs="宋体"/>
                <w:kern w:val="0"/>
                <w:sz w:val="21"/>
                <w:szCs w:val="21"/>
              </w:rPr>
              <w:t>）复合绝缘横担：领料</w:t>
            </w:r>
            <w:r>
              <w:rPr>
                <w:rFonts w:ascii="楷体" w:hAnsi="楷体" w:eastAsia="楷体" w:cs="宋体"/>
                <w:kern w:val="0"/>
                <w:sz w:val="21"/>
                <w:szCs w:val="21"/>
              </w:rPr>
              <w:t>—</w:t>
            </w:r>
            <w:r>
              <w:rPr>
                <w:rFonts w:hint="eastAsia" w:ascii="楷体" w:hAnsi="楷体" w:eastAsia="楷体" w:cs="宋体"/>
                <w:kern w:val="0"/>
                <w:sz w:val="21"/>
                <w:szCs w:val="21"/>
              </w:rPr>
              <w:t>锁扣</w:t>
            </w:r>
            <w:r>
              <w:rPr>
                <w:rFonts w:ascii="楷体" w:hAnsi="楷体" w:eastAsia="楷体" w:cs="宋体"/>
                <w:kern w:val="0"/>
                <w:sz w:val="21"/>
                <w:szCs w:val="21"/>
              </w:rPr>
              <w:t>—</w:t>
            </w:r>
            <w:r>
              <w:rPr>
                <w:rFonts w:hint="eastAsia" w:ascii="楷体" w:hAnsi="楷体" w:eastAsia="楷体" w:cs="宋体"/>
                <w:kern w:val="0"/>
                <w:sz w:val="21"/>
                <w:szCs w:val="21"/>
              </w:rPr>
              <w:t>硫化成型</w:t>
            </w:r>
            <w:r>
              <w:rPr>
                <w:rFonts w:ascii="楷体" w:hAnsi="楷体" w:eastAsia="楷体" w:cs="宋体"/>
                <w:kern w:val="0"/>
                <w:sz w:val="21"/>
                <w:szCs w:val="21"/>
              </w:rPr>
              <w:t>—</w:t>
            </w:r>
            <w:r>
              <w:rPr>
                <w:rFonts w:hint="eastAsia" w:ascii="楷体" w:hAnsi="楷体" w:eastAsia="楷体" w:cs="宋体"/>
                <w:kern w:val="0"/>
                <w:sz w:val="21"/>
                <w:szCs w:val="21"/>
              </w:rPr>
              <w:t>压力测试</w:t>
            </w:r>
            <w:r>
              <w:rPr>
                <w:rFonts w:ascii="楷体" w:hAnsi="楷体" w:eastAsia="楷体" w:cs="宋体"/>
                <w:kern w:val="0"/>
                <w:sz w:val="21"/>
                <w:szCs w:val="21"/>
              </w:rPr>
              <w:t>—</w:t>
            </w:r>
            <w:r>
              <w:rPr>
                <w:rFonts w:hint="eastAsia" w:ascii="楷体" w:hAnsi="楷体" w:eastAsia="楷体" w:cs="宋体"/>
                <w:kern w:val="0"/>
                <w:sz w:val="21"/>
                <w:szCs w:val="21"/>
              </w:rPr>
              <w:t>检验</w:t>
            </w:r>
            <w:r>
              <w:rPr>
                <w:rFonts w:ascii="楷体" w:hAnsi="楷体" w:eastAsia="楷体" w:cs="宋体"/>
                <w:kern w:val="0"/>
                <w:sz w:val="21"/>
                <w:szCs w:val="21"/>
              </w:rPr>
              <w:t>—</w:t>
            </w:r>
            <w:r>
              <w:rPr>
                <w:rFonts w:hint="eastAsia" w:ascii="楷体" w:hAnsi="楷体" w:eastAsia="楷体" w:cs="宋体"/>
                <w:kern w:val="0"/>
                <w:sz w:val="21"/>
                <w:szCs w:val="21"/>
              </w:rPr>
              <w:t>包装</w:t>
            </w:r>
            <w:r>
              <w:rPr>
                <w:rFonts w:ascii="楷体" w:hAnsi="楷体" w:eastAsia="楷体" w:cs="宋体"/>
                <w:kern w:val="0"/>
                <w:sz w:val="21"/>
                <w:szCs w:val="21"/>
              </w:rPr>
              <w:t>—</w:t>
            </w:r>
            <w:r>
              <w:rPr>
                <w:rFonts w:hint="eastAsia" w:ascii="楷体" w:hAnsi="楷体" w:eastAsia="楷体" w:cs="宋体"/>
                <w:kern w:val="0"/>
                <w:sz w:val="21"/>
                <w:szCs w:val="21"/>
              </w:rPr>
              <w:t>标识</w:t>
            </w:r>
            <w:r>
              <w:rPr>
                <w:rFonts w:ascii="楷体" w:hAnsi="楷体" w:eastAsia="楷体" w:cs="宋体"/>
                <w:kern w:val="0"/>
                <w:sz w:val="21"/>
                <w:szCs w:val="21"/>
              </w:rPr>
              <w:t>—</w:t>
            </w:r>
            <w:r>
              <w:rPr>
                <w:rFonts w:hint="eastAsia" w:ascii="楷体" w:hAnsi="楷体" w:eastAsia="楷体" w:cs="宋体"/>
                <w:kern w:val="0"/>
                <w:sz w:val="21"/>
                <w:szCs w:val="21"/>
              </w:rPr>
              <w:t>入库</w:t>
            </w:r>
          </w:p>
          <w:p>
            <w:pPr>
              <w:rPr>
                <w:rFonts w:ascii="楷体" w:hAnsi="楷体" w:eastAsia="楷体" w:cs="宋体"/>
                <w:kern w:val="0"/>
                <w:sz w:val="21"/>
                <w:szCs w:val="21"/>
              </w:rPr>
            </w:pPr>
            <w:r>
              <w:rPr>
                <w:rFonts w:ascii="楷体" w:hAnsi="楷体" w:eastAsia="楷体" w:cs="宋体"/>
                <w:kern w:val="0"/>
                <w:sz w:val="21"/>
                <w:szCs w:val="21"/>
              </w:rPr>
              <w:t>4</w:t>
            </w:r>
            <w:r>
              <w:rPr>
                <w:rFonts w:hint="eastAsia" w:ascii="楷体" w:hAnsi="楷体" w:eastAsia="楷体" w:cs="宋体"/>
                <w:kern w:val="0"/>
                <w:sz w:val="21"/>
                <w:szCs w:val="21"/>
              </w:rPr>
              <w:t>）电力金具、铁附件：原材料</w:t>
            </w:r>
            <w:r>
              <w:rPr>
                <w:rFonts w:ascii="楷体" w:hAnsi="楷体" w:eastAsia="楷体" w:cs="宋体"/>
                <w:kern w:val="0"/>
                <w:sz w:val="21"/>
                <w:szCs w:val="21"/>
              </w:rPr>
              <w:t>—下料</w:t>
            </w:r>
            <w:r>
              <w:rPr>
                <w:rFonts w:hint="eastAsia" w:ascii="楷体" w:hAnsi="楷体" w:eastAsia="楷体" w:cs="宋体"/>
                <w:kern w:val="0"/>
                <w:sz w:val="21"/>
                <w:szCs w:val="21"/>
              </w:rPr>
              <w:t>--加工成型</w:t>
            </w:r>
            <w:r>
              <w:rPr>
                <w:rFonts w:ascii="楷体" w:hAnsi="楷体" w:eastAsia="楷体" w:cs="宋体"/>
                <w:kern w:val="0"/>
                <w:sz w:val="21"/>
                <w:szCs w:val="21"/>
              </w:rPr>
              <w:t>—</w:t>
            </w:r>
            <w:r>
              <w:rPr>
                <w:rFonts w:hint="eastAsia" w:ascii="楷体" w:hAnsi="楷体" w:eastAsia="楷体" w:cs="宋体"/>
                <w:kern w:val="0"/>
                <w:sz w:val="21"/>
                <w:szCs w:val="21"/>
              </w:rPr>
              <w:t>表面处理</w:t>
            </w:r>
            <w:r>
              <w:rPr>
                <w:rFonts w:ascii="楷体" w:hAnsi="楷体" w:eastAsia="楷体" w:cs="宋体"/>
                <w:kern w:val="0"/>
                <w:sz w:val="21"/>
                <w:szCs w:val="21"/>
              </w:rPr>
              <w:t>—</w:t>
            </w:r>
            <w:r>
              <w:rPr>
                <w:rFonts w:hint="eastAsia" w:ascii="楷体" w:hAnsi="楷体" w:eastAsia="楷体" w:cs="宋体"/>
                <w:kern w:val="0"/>
                <w:sz w:val="21"/>
                <w:szCs w:val="21"/>
              </w:rPr>
              <w:t>检验</w:t>
            </w:r>
            <w:r>
              <w:rPr>
                <w:rFonts w:ascii="楷体" w:hAnsi="楷体" w:eastAsia="楷体" w:cs="宋体"/>
                <w:kern w:val="0"/>
                <w:sz w:val="21"/>
                <w:szCs w:val="21"/>
              </w:rPr>
              <w:t>—</w:t>
            </w:r>
            <w:r>
              <w:rPr>
                <w:rFonts w:hint="eastAsia" w:ascii="楷体" w:hAnsi="楷体" w:eastAsia="楷体" w:cs="宋体"/>
                <w:kern w:val="0"/>
                <w:sz w:val="21"/>
                <w:szCs w:val="21"/>
              </w:rPr>
              <w:t>入库</w:t>
            </w:r>
          </w:p>
          <w:p>
            <w:pPr>
              <w:rPr>
                <w:rFonts w:ascii="楷体" w:hAnsi="楷体" w:eastAsia="楷体" w:cs="宋体"/>
                <w:kern w:val="0"/>
                <w:sz w:val="21"/>
                <w:szCs w:val="21"/>
              </w:rPr>
            </w:pPr>
            <w:r>
              <w:rPr>
                <w:rFonts w:ascii="楷体" w:hAnsi="楷体" w:eastAsia="楷体" w:cs="宋体"/>
                <w:kern w:val="0"/>
                <w:sz w:val="21"/>
                <w:szCs w:val="21"/>
              </w:rPr>
              <w:t>a</w:t>
            </w:r>
            <w:r>
              <w:rPr>
                <w:rFonts w:hint="eastAsia" w:ascii="楷体" w:hAnsi="楷体" w:eastAsia="楷体" w:cs="宋体"/>
                <w:kern w:val="0"/>
                <w:sz w:val="21"/>
                <w:szCs w:val="21"/>
              </w:rPr>
              <w:t>、U型挂环：下料</w:t>
            </w:r>
            <w:r>
              <w:rPr>
                <w:rFonts w:ascii="楷体" w:hAnsi="楷体" w:eastAsia="楷体" w:cs="宋体"/>
                <w:kern w:val="0"/>
                <w:sz w:val="21"/>
                <w:szCs w:val="21"/>
              </w:rPr>
              <w:t>—</w:t>
            </w:r>
            <w:r>
              <w:rPr>
                <w:rFonts w:hint="eastAsia" w:ascii="楷体" w:hAnsi="楷体" w:eastAsia="楷体" w:cs="宋体"/>
                <w:kern w:val="0"/>
                <w:sz w:val="21"/>
                <w:szCs w:val="21"/>
              </w:rPr>
              <w:t>压扁头</w:t>
            </w:r>
            <w:r>
              <w:rPr>
                <w:rFonts w:ascii="楷体" w:hAnsi="楷体" w:eastAsia="楷体" w:cs="宋体"/>
                <w:kern w:val="0"/>
                <w:sz w:val="21"/>
                <w:szCs w:val="21"/>
              </w:rPr>
              <w:t>—</w:t>
            </w:r>
            <w:r>
              <w:rPr>
                <w:rFonts w:hint="eastAsia" w:ascii="楷体" w:hAnsi="楷体" w:eastAsia="楷体" w:cs="宋体"/>
                <w:kern w:val="0"/>
                <w:sz w:val="21"/>
                <w:szCs w:val="21"/>
              </w:rPr>
              <w:t>成型</w:t>
            </w:r>
            <w:r>
              <w:rPr>
                <w:rFonts w:ascii="楷体" w:hAnsi="楷体" w:eastAsia="楷体" w:cs="宋体"/>
                <w:kern w:val="0"/>
                <w:sz w:val="21"/>
                <w:szCs w:val="21"/>
              </w:rPr>
              <w:t>—</w:t>
            </w:r>
            <w:r>
              <w:rPr>
                <w:rFonts w:hint="eastAsia" w:ascii="楷体" w:hAnsi="楷体" w:eastAsia="楷体" w:cs="宋体"/>
                <w:kern w:val="0"/>
                <w:sz w:val="21"/>
                <w:szCs w:val="21"/>
              </w:rPr>
              <w:t>装配</w:t>
            </w:r>
            <w:r>
              <w:rPr>
                <w:rFonts w:ascii="楷体" w:hAnsi="楷体" w:eastAsia="楷体" w:cs="宋体"/>
                <w:kern w:val="0"/>
                <w:sz w:val="21"/>
                <w:szCs w:val="21"/>
              </w:rPr>
              <w:t>—</w:t>
            </w:r>
            <w:r>
              <w:rPr>
                <w:rFonts w:hint="eastAsia" w:ascii="楷体" w:hAnsi="楷体" w:eastAsia="楷体" w:cs="宋体"/>
                <w:kern w:val="0"/>
                <w:sz w:val="21"/>
                <w:szCs w:val="21"/>
              </w:rPr>
              <w:t>热镀锌-</w:t>
            </w:r>
            <w:r>
              <w:rPr>
                <w:rFonts w:ascii="楷体" w:hAnsi="楷体" w:eastAsia="楷体" w:cs="宋体"/>
                <w:kern w:val="0"/>
                <w:sz w:val="21"/>
                <w:szCs w:val="21"/>
              </w:rPr>
              <w:t>-</w:t>
            </w:r>
            <w:r>
              <w:rPr>
                <w:rFonts w:hint="eastAsia" w:ascii="楷体" w:hAnsi="楷体" w:eastAsia="楷体" w:cs="宋体"/>
                <w:kern w:val="0"/>
                <w:sz w:val="21"/>
                <w:szCs w:val="21"/>
              </w:rPr>
              <w:t>检验</w:t>
            </w:r>
            <w:r>
              <w:rPr>
                <w:rFonts w:ascii="楷体" w:hAnsi="楷体" w:eastAsia="楷体" w:cs="宋体"/>
                <w:kern w:val="0"/>
                <w:sz w:val="21"/>
                <w:szCs w:val="21"/>
              </w:rPr>
              <w:t>—</w:t>
            </w:r>
            <w:r>
              <w:rPr>
                <w:rFonts w:hint="eastAsia" w:ascii="楷体" w:hAnsi="楷体" w:eastAsia="楷体" w:cs="宋体"/>
                <w:kern w:val="0"/>
                <w:sz w:val="21"/>
                <w:szCs w:val="21"/>
              </w:rPr>
              <w:t>入库</w:t>
            </w:r>
          </w:p>
          <w:p>
            <w:pPr>
              <w:rPr>
                <w:rFonts w:ascii="楷体" w:hAnsi="楷体" w:eastAsia="楷体" w:cs="宋体"/>
                <w:kern w:val="0"/>
                <w:sz w:val="21"/>
                <w:szCs w:val="21"/>
              </w:rPr>
            </w:pPr>
            <w:r>
              <w:rPr>
                <w:rFonts w:hint="eastAsia" w:ascii="楷体" w:hAnsi="楷体" w:eastAsia="楷体" w:cs="宋体"/>
                <w:kern w:val="0"/>
                <w:sz w:val="21"/>
                <w:szCs w:val="21"/>
              </w:rPr>
              <w:t>b、顶头抱箍：下料</w:t>
            </w:r>
            <w:r>
              <w:rPr>
                <w:rFonts w:ascii="楷体" w:hAnsi="楷体" w:eastAsia="楷体" w:cs="宋体"/>
                <w:kern w:val="0"/>
                <w:sz w:val="21"/>
                <w:szCs w:val="21"/>
              </w:rPr>
              <w:t>—</w:t>
            </w:r>
            <w:r>
              <w:rPr>
                <w:rFonts w:hint="eastAsia" w:ascii="楷体" w:hAnsi="楷体" w:eastAsia="楷体" w:cs="宋体"/>
                <w:kern w:val="0"/>
                <w:sz w:val="21"/>
                <w:szCs w:val="21"/>
              </w:rPr>
              <w:t>冲孔</w:t>
            </w:r>
            <w:r>
              <w:rPr>
                <w:rFonts w:ascii="楷体" w:hAnsi="楷体" w:eastAsia="楷体" w:cs="宋体"/>
                <w:kern w:val="0"/>
                <w:sz w:val="21"/>
                <w:szCs w:val="21"/>
              </w:rPr>
              <w:t>—</w:t>
            </w:r>
            <w:r>
              <w:rPr>
                <w:rFonts w:hint="eastAsia" w:ascii="楷体" w:hAnsi="楷体" w:eastAsia="楷体" w:cs="宋体"/>
                <w:kern w:val="0"/>
                <w:sz w:val="21"/>
                <w:szCs w:val="21"/>
              </w:rPr>
              <w:t>成型</w:t>
            </w:r>
            <w:r>
              <w:rPr>
                <w:rFonts w:ascii="楷体" w:hAnsi="楷体" w:eastAsia="楷体" w:cs="宋体"/>
                <w:kern w:val="0"/>
                <w:sz w:val="21"/>
                <w:szCs w:val="21"/>
              </w:rPr>
              <w:t>—</w:t>
            </w:r>
            <w:r>
              <w:rPr>
                <w:rFonts w:hint="eastAsia" w:ascii="楷体" w:hAnsi="楷体" w:eastAsia="楷体" w:cs="宋体"/>
                <w:kern w:val="0"/>
                <w:sz w:val="21"/>
                <w:szCs w:val="21"/>
              </w:rPr>
              <w:t>焊接</w:t>
            </w:r>
            <w:r>
              <w:rPr>
                <w:rFonts w:ascii="楷体" w:hAnsi="楷体" w:eastAsia="楷体" w:cs="宋体"/>
                <w:kern w:val="0"/>
                <w:sz w:val="21"/>
                <w:szCs w:val="21"/>
              </w:rPr>
              <w:t>—</w:t>
            </w:r>
            <w:r>
              <w:rPr>
                <w:rFonts w:hint="eastAsia" w:ascii="楷体" w:hAnsi="楷体" w:eastAsia="楷体" w:cs="宋体"/>
                <w:kern w:val="0"/>
                <w:sz w:val="21"/>
                <w:szCs w:val="21"/>
              </w:rPr>
              <w:t>检验</w:t>
            </w:r>
            <w:r>
              <w:rPr>
                <w:rFonts w:ascii="楷体" w:hAnsi="楷体" w:eastAsia="楷体" w:cs="宋体"/>
                <w:kern w:val="0"/>
                <w:sz w:val="21"/>
                <w:szCs w:val="21"/>
              </w:rPr>
              <w:t>—</w:t>
            </w:r>
            <w:r>
              <w:rPr>
                <w:rFonts w:hint="eastAsia" w:ascii="楷体" w:hAnsi="楷体" w:eastAsia="楷体" w:cs="宋体"/>
                <w:kern w:val="0"/>
                <w:sz w:val="21"/>
                <w:szCs w:val="21"/>
              </w:rPr>
              <w:t>热镀锌</w:t>
            </w:r>
            <w:r>
              <w:rPr>
                <w:rFonts w:ascii="楷体" w:hAnsi="楷体" w:eastAsia="楷体" w:cs="宋体"/>
                <w:kern w:val="0"/>
                <w:sz w:val="21"/>
                <w:szCs w:val="21"/>
              </w:rPr>
              <w:t>—</w:t>
            </w:r>
            <w:r>
              <w:rPr>
                <w:rFonts w:hint="eastAsia" w:ascii="楷体" w:hAnsi="楷体" w:eastAsia="楷体" w:cs="宋体"/>
                <w:kern w:val="0"/>
                <w:sz w:val="21"/>
                <w:szCs w:val="21"/>
              </w:rPr>
              <w:t>入库</w:t>
            </w:r>
          </w:p>
          <w:p>
            <w:pPr>
              <w:rPr>
                <w:rFonts w:ascii="楷体" w:hAnsi="楷体" w:eastAsia="楷体" w:cs="宋体"/>
                <w:kern w:val="0"/>
                <w:sz w:val="21"/>
                <w:szCs w:val="21"/>
              </w:rPr>
            </w:pPr>
            <w:r>
              <w:rPr>
                <w:rFonts w:ascii="楷体" w:hAnsi="楷体" w:eastAsia="楷体" w:cs="宋体"/>
                <w:kern w:val="0"/>
                <w:sz w:val="21"/>
                <w:szCs w:val="21"/>
              </w:rPr>
              <w:t>c</w:t>
            </w:r>
            <w:r>
              <w:rPr>
                <w:rFonts w:hint="eastAsia" w:ascii="楷体" w:hAnsi="楷体" w:eastAsia="楷体" w:cs="宋体"/>
                <w:kern w:val="0"/>
                <w:sz w:val="21"/>
                <w:szCs w:val="21"/>
              </w:rPr>
              <w:t>、P</w:t>
            </w:r>
            <w:r>
              <w:rPr>
                <w:rFonts w:ascii="楷体" w:hAnsi="楷体" w:eastAsia="楷体" w:cs="宋体"/>
                <w:kern w:val="0"/>
                <w:sz w:val="21"/>
                <w:szCs w:val="21"/>
              </w:rPr>
              <w:t>W</w:t>
            </w:r>
            <w:r>
              <w:rPr>
                <w:rFonts w:hint="eastAsia" w:ascii="楷体" w:hAnsi="楷体" w:eastAsia="楷体" w:cs="宋体"/>
                <w:kern w:val="0"/>
                <w:sz w:val="21"/>
                <w:szCs w:val="21"/>
              </w:rPr>
              <w:t>线夹：精铸件（外协）-</w:t>
            </w:r>
            <w:r>
              <w:rPr>
                <w:rFonts w:ascii="楷体" w:hAnsi="楷体" w:eastAsia="楷体" w:cs="宋体"/>
                <w:kern w:val="0"/>
                <w:sz w:val="21"/>
                <w:szCs w:val="21"/>
              </w:rPr>
              <w:t>-</w:t>
            </w:r>
            <w:r>
              <w:rPr>
                <w:rFonts w:hint="eastAsia" w:ascii="楷体" w:hAnsi="楷体" w:eastAsia="楷体" w:cs="宋体"/>
                <w:kern w:val="0"/>
                <w:sz w:val="21"/>
                <w:szCs w:val="21"/>
              </w:rPr>
              <w:t>机械加工</w:t>
            </w:r>
            <w:r>
              <w:rPr>
                <w:rFonts w:ascii="楷体" w:hAnsi="楷体" w:eastAsia="楷体" w:cs="宋体"/>
                <w:kern w:val="0"/>
                <w:sz w:val="21"/>
                <w:szCs w:val="21"/>
              </w:rPr>
              <w:t>—</w:t>
            </w:r>
            <w:r>
              <w:rPr>
                <w:rFonts w:hint="eastAsia" w:ascii="楷体" w:hAnsi="楷体" w:eastAsia="楷体" w:cs="宋体"/>
                <w:kern w:val="0"/>
                <w:sz w:val="21"/>
                <w:szCs w:val="21"/>
              </w:rPr>
              <w:t>组装</w:t>
            </w:r>
            <w:r>
              <w:rPr>
                <w:rFonts w:ascii="楷体" w:hAnsi="楷体" w:eastAsia="楷体" w:cs="宋体"/>
                <w:kern w:val="0"/>
                <w:sz w:val="21"/>
                <w:szCs w:val="21"/>
              </w:rPr>
              <w:t>—</w:t>
            </w:r>
            <w:r>
              <w:rPr>
                <w:rFonts w:hint="eastAsia" w:ascii="楷体" w:hAnsi="楷体" w:eastAsia="楷体" w:cs="宋体"/>
                <w:kern w:val="0"/>
                <w:sz w:val="21"/>
                <w:szCs w:val="21"/>
              </w:rPr>
              <w:t>热镀锌</w:t>
            </w:r>
            <w:r>
              <w:rPr>
                <w:rFonts w:ascii="楷体" w:hAnsi="楷体" w:eastAsia="楷体" w:cs="宋体"/>
                <w:kern w:val="0"/>
                <w:sz w:val="21"/>
                <w:szCs w:val="21"/>
              </w:rPr>
              <w:t>—</w:t>
            </w:r>
            <w:r>
              <w:rPr>
                <w:rFonts w:hint="eastAsia" w:ascii="楷体" w:hAnsi="楷体" w:eastAsia="楷体" w:cs="宋体"/>
                <w:kern w:val="0"/>
                <w:sz w:val="21"/>
                <w:szCs w:val="21"/>
              </w:rPr>
              <w:t>检验</w:t>
            </w:r>
            <w:r>
              <w:rPr>
                <w:rFonts w:ascii="楷体" w:hAnsi="楷体" w:eastAsia="楷体" w:cs="宋体"/>
                <w:kern w:val="0"/>
                <w:sz w:val="21"/>
                <w:szCs w:val="21"/>
              </w:rPr>
              <w:t>—</w:t>
            </w:r>
            <w:r>
              <w:rPr>
                <w:rFonts w:hint="eastAsia" w:ascii="楷体" w:hAnsi="楷体" w:eastAsia="楷体" w:cs="宋体"/>
                <w:kern w:val="0"/>
                <w:sz w:val="21"/>
                <w:szCs w:val="21"/>
              </w:rPr>
              <w:t>入库</w:t>
            </w:r>
          </w:p>
          <w:p>
            <w:pPr>
              <w:rPr>
                <w:rFonts w:ascii="楷体" w:hAnsi="楷体" w:eastAsia="楷体" w:cs="宋体"/>
                <w:kern w:val="0"/>
                <w:sz w:val="21"/>
                <w:szCs w:val="21"/>
              </w:rPr>
            </w:pPr>
            <w:r>
              <w:rPr>
                <w:rFonts w:hint="eastAsia" w:ascii="楷体" w:hAnsi="楷体" w:eastAsia="楷体" w:cs="宋体"/>
                <w:kern w:val="0"/>
                <w:sz w:val="21"/>
                <w:szCs w:val="21"/>
              </w:rPr>
              <w:t xml:space="preserve">5）安全工器具： </w:t>
            </w:r>
          </w:p>
          <w:p>
            <w:pPr>
              <w:rPr>
                <w:rFonts w:ascii="楷体" w:hAnsi="楷体" w:eastAsia="楷体" w:cs="宋体"/>
                <w:kern w:val="0"/>
                <w:sz w:val="21"/>
                <w:szCs w:val="21"/>
              </w:rPr>
            </w:pPr>
            <w:r>
              <w:rPr>
                <w:rFonts w:ascii="楷体" w:hAnsi="楷体" w:eastAsia="楷体" w:cs="宋体"/>
                <w:kern w:val="0"/>
                <w:sz w:val="21"/>
                <w:szCs w:val="21"/>
              </w:rPr>
              <w:t xml:space="preserve"> a</w:t>
            </w:r>
            <w:r>
              <w:rPr>
                <w:rFonts w:hint="eastAsia" w:ascii="楷体" w:hAnsi="楷体" w:eastAsia="楷体" w:cs="宋体"/>
                <w:kern w:val="0"/>
                <w:sz w:val="21"/>
                <w:szCs w:val="21"/>
              </w:rPr>
              <w:t>、绝缘硬梯：下料</w:t>
            </w:r>
            <w:r>
              <w:rPr>
                <w:rFonts w:ascii="楷体" w:hAnsi="楷体" w:eastAsia="楷体" w:cs="宋体"/>
                <w:kern w:val="0"/>
                <w:sz w:val="21"/>
                <w:szCs w:val="21"/>
              </w:rPr>
              <w:t>—</w:t>
            </w:r>
            <w:r>
              <w:rPr>
                <w:rFonts w:hint="eastAsia" w:ascii="楷体" w:hAnsi="楷体" w:eastAsia="楷体" w:cs="宋体"/>
                <w:kern w:val="0"/>
                <w:sz w:val="21"/>
                <w:szCs w:val="21"/>
              </w:rPr>
              <w:t>冲孔</w:t>
            </w:r>
            <w:r>
              <w:rPr>
                <w:rFonts w:ascii="楷体" w:hAnsi="楷体" w:eastAsia="楷体" w:cs="宋体"/>
                <w:kern w:val="0"/>
                <w:sz w:val="21"/>
                <w:szCs w:val="21"/>
              </w:rPr>
              <w:t>—</w:t>
            </w:r>
            <w:r>
              <w:rPr>
                <w:rFonts w:hint="eastAsia" w:ascii="楷体" w:hAnsi="楷体" w:eastAsia="楷体" w:cs="宋体"/>
                <w:kern w:val="0"/>
                <w:sz w:val="21"/>
                <w:szCs w:val="21"/>
              </w:rPr>
              <w:t>组装</w:t>
            </w:r>
            <w:r>
              <w:rPr>
                <w:rFonts w:ascii="楷体" w:hAnsi="楷体" w:eastAsia="楷体" w:cs="宋体"/>
                <w:kern w:val="0"/>
                <w:sz w:val="21"/>
                <w:szCs w:val="21"/>
              </w:rPr>
              <w:t>—</w:t>
            </w:r>
            <w:r>
              <w:rPr>
                <w:rFonts w:hint="eastAsia" w:ascii="楷体" w:hAnsi="楷体" w:eastAsia="楷体" w:cs="宋体"/>
                <w:kern w:val="0"/>
                <w:sz w:val="21"/>
                <w:szCs w:val="21"/>
              </w:rPr>
              <w:t>检验</w:t>
            </w:r>
            <w:r>
              <w:rPr>
                <w:rFonts w:ascii="楷体" w:hAnsi="楷体" w:eastAsia="楷体" w:cs="宋体"/>
                <w:kern w:val="0"/>
                <w:sz w:val="21"/>
                <w:szCs w:val="21"/>
              </w:rPr>
              <w:t>—</w:t>
            </w:r>
            <w:r>
              <w:rPr>
                <w:rFonts w:hint="eastAsia" w:ascii="楷体" w:hAnsi="楷体" w:eastAsia="楷体" w:cs="宋体"/>
                <w:kern w:val="0"/>
                <w:sz w:val="21"/>
                <w:szCs w:val="21"/>
              </w:rPr>
              <w:t>包装</w:t>
            </w:r>
            <w:r>
              <w:rPr>
                <w:rFonts w:ascii="楷体" w:hAnsi="楷体" w:eastAsia="楷体" w:cs="宋体"/>
                <w:kern w:val="0"/>
                <w:sz w:val="21"/>
                <w:szCs w:val="21"/>
              </w:rPr>
              <w:t>—</w:t>
            </w:r>
            <w:r>
              <w:rPr>
                <w:rFonts w:hint="eastAsia" w:ascii="楷体" w:hAnsi="楷体" w:eastAsia="楷体" w:cs="宋体"/>
                <w:kern w:val="0"/>
                <w:sz w:val="21"/>
                <w:szCs w:val="21"/>
              </w:rPr>
              <w:t>标识</w:t>
            </w:r>
            <w:r>
              <w:rPr>
                <w:rFonts w:ascii="楷体" w:hAnsi="楷体" w:eastAsia="楷体" w:cs="宋体"/>
                <w:kern w:val="0"/>
                <w:sz w:val="21"/>
                <w:szCs w:val="21"/>
              </w:rPr>
              <w:t>—</w:t>
            </w:r>
            <w:r>
              <w:rPr>
                <w:rFonts w:hint="eastAsia" w:ascii="楷体" w:hAnsi="楷体" w:eastAsia="楷体" w:cs="宋体"/>
                <w:kern w:val="0"/>
                <w:sz w:val="21"/>
                <w:szCs w:val="21"/>
              </w:rPr>
              <w:t>入库</w:t>
            </w:r>
          </w:p>
          <w:p>
            <w:pPr>
              <w:rPr>
                <w:rFonts w:ascii="楷体" w:hAnsi="楷体" w:eastAsia="楷体" w:cs="宋体"/>
                <w:kern w:val="0"/>
                <w:sz w:val="21"/>
                <w:szCs w:val="21"/>
              </w:rPr>
            </w:pPr>
            <w:r>
              <w:rPr>
                <w:rFonts w:hint="eastAsia" w:ascii="楷体" w:hAnsi="楷体" w:eastAsia="楷体" w:cs="宋体"/>
                <w:kern w:val="0"/>
                <w:sz w:val="21"/>
                <w:szCs w:val="21"/>
              </w:rPr>
              <w:t xml:space="preserve"> </w:t>
            </w:r>
            <w:r>
              <w:rPr>
                <w:rFonts w:ascii="楷体" w:hAnsi="楷体" w:eastAsia="楷体" w:cs="宋体"/>
                <w:kern w:val="0"/>
                <w:sz w:val="21"/>
                <w:szCs w:val="21"/>
              </w:rPr>
              <w:t>b</w:t>
            </w:r>
            <w:r>
              <w:rPr>
                <w:rFonts w:hint="eastAsia" w:ascii="楷体" w:hAnsi="楷体" w:eastAsia="楷体" w:cs="宋体"/>
                <w:kern w:val="0"/>
                <w:sz w:val="21"/>
                <w:szCs w:val="21"/>
              </w:rPr>
              <w:t>、高压拉闸杆：领料</w:t>
            </w:r>
            <w:r>
              <w:rPr>
                <w:rFonts w:ascii="楷体" w:hAnsi="楷体" w:eastAsia="楷体" w:cs="宋体"/>
                <w:kern w:val="0"/>
                <w:sz w:val="21"/>
                <w:szCs w:val="21"/>
              </w:rPr>
              <w:t>—</w:t>
            </w:r>
            <w:r>
              <w:rPr>
                <w:rFonts w:hint="eastAsia" w:ascii="楷体" w:hAnsi="楷体" w:eastAsia="楷体" w:cs="宋体"/>
                <w:kern w:val="0"/>
                <w:sz w:val="21"/>
                <w:szCs w:val="21"/>
              </w:rPr>
              <w:t>绝缘杆安装拉闸杆头</w:t>
            </w:r>
            <w:r>
              <w:rPr>
                <w:rFonts w:ascii="楷体" w:hAnsi="楷体" w:eastAsia="楷体" w:cs="宋体"/>
                <w:kern w:val="0"/>
                <w:sz w:val="21"/>
                <w:szCs w:val="21"/>
              </w:rPr>
              <w:t>—</w:t>
            </w:r>
            <w:r>
              <w:rPr>
                <w:rFonts w:hint="eastAsia" w:ascii="楷体" w:hAnsi="楷体" w:eastAsia="楷体" w:cs="宋体"/>
                <w:kern w:val="0"/>
                <w:sz w:val="21"/>
                <w:szCs w:val="21"/>
              </w:rPr>
              <w:t>安装接口</w:t>
            </w:r>
            <w:r>
              <w:rPr>
                <w:rFonts w:ascii="楷体" w:hAnsi="楷体" w:eastAsia="楷体" w:cs="宋体"/>
                <w:kern w:val="0"/>
                <w:sz w:val="21"/>
                <w:szCs w:val="21"/>
              </w:rPr>
              <w:t>—</w:t>
            </w:r>
            <w:r>
              <w:rPr>
                <w:rFonts w:hint="eastAsia" w:ascii="楷体" w:hAnsi="楷体" w:eastAsia="楷体" w:cs="宋体"/>
                <w:kern w:val="0"/>
                <w:sz w:val="21"/>
                <w:szCs w:val="21"/>
              </w:rPr>
              <w:t>检验</w:t>
            </w:r>
            <w:r>
              <w:rPr>
                <w:rFonts w:ascii="楷体" w:hAnsi="楷体" w:eastAsia="楷体" w:cs="宋体"/>
                <w:kern w:val="0"/>
                <w:sz w:val="21"/>
                <w:szCs w:val="21"/>
              </w:rPr>
              <w:t>—</w:t>
            </w:r>
            <w:r>
              <w:rPr>
                <w:rFonts w:hint="eastAsia" w:ascii="楷体" w:hAnsi="楷体" w:eastAsia="楷体" w:cs="宋体"/>
                <w:kern w:val="0"/>
                <w:sz w:val="21"/>
                <w:szCs w:val="21"/>
              </w:rPr>
              <w:t>标识</w:t>
            </w:r>
            <w:r>
              <w:rPr>
                <w:rFonts w:ascii="楷体" w:hAnsi="楷体" w:eastAsia="楷体" w:cs="宋体"/>
                <w:kern w:val="0"/>
                <w:sz w:val="21"/>
                <w:szCs w:val="21"/>
              </w:rPr>
              <w:t>—</w:t>
            </w:r>
            <w:r>
              <w:rPr>
                <w:rFonts w:hint="eastAsia" w:ascii="楷体" w:hAnsi="楷体" w:eastAsia="楷体" w:cs="宋体"/>
                <w:kern w:val="0"/>
                <w:sz w:val="21"/>
                <w:szCs w:val="21"/>
              </w:rPr>
              <w:t>入库</w:t>
            </w:r>
          </w:p>
          <w:p>
            <w:pPr>
              <w:rPr>
                <w:rFonts w:ascii="楷体" w:hAnsi="楷体" w:eastAsia="楷体" w:cs="宋体"/>
                <w:kern w:val="0"/>
                <w:sz w:val="21"/>
                <w:szCs w:val="21"/>
              </w:rPr>
            </w:pPr>
            <w:r>
              <w:rPr>
                <w:rFonts w:hint="eastAsia" w:ascii="楷体" w:hAnsi="楷体" w:eastAsia="楷体" w:cs="宋体"/>
                <w:kern w:val="0"/>
                <w:sz w:val="21"/>
                <w:szCs w:val="21"/>
              </w:rPr>
              <w:t xml:space="preserve"> </w:t>
            </w:r>
            <w:r>
              <w:rPr>
                <w:rFonts w:ascii="楷体" w:hAnsi="楷体" w:eastAsia="楷体" w:cs="宋体"/>
                <w:kern w:val="0"/>
                <w:sz w:val="21"/>
                <w:szCs w:val="21"/>
              </w:rPr>
              <w:t>c</w:t>
            </w:r>
            <w:r>
              <w:rPr>
                <w:rFonts w:hint="eastAsia" w:ascii="楷体" w:hAnsi="楷体" w:eastAsia="楷体" w:cs="宋体"/>
                <w:kern w:val="0"/>
                <w:sz w:val="21"/>
                <w:szCs w:val="21"/>
              </w:rPr>
              <w:t>、电力安全工具柜：领料</w:t>
            </w:r>
            <w:r>
              <w:rPr>
                <w:rFonts w:ascii="楷体" w:hAnsi="楷体" w:eastAsia="楷体" w:cs="宋体"/>
                <w:kern w:val="0"/>
                <w:sz w:val="21"/>
                <w:szCs w:val="21"/>
              </w:rPr>
              <w:t>—</w:t>
            </w:r>
            <w:r>
              <w:rPr>
                <w:rFonts w:hint="eastAsia" w:ascii="楷体" w:hAnsi="楷体" w:eastAsia="楷体" w:cs="宋体"/>
                <w:kern w:val="0"/>
                <w:sz w:val="21"/>
                <w:szCs w:val="21"/>
              </w:rPr>
              <w:t>加工</w:t>
            </w:r>
            <w:r>
              <w:rPr>
                <w:rFonts w:ascii="楷体" w:hAnsi="楷体" w:eastAsia="楷体" w:cs="宋体"/>
                <w:kern w:val="0"/>
                <w:sz w:val="21"/>
                <w:szCs w:val="21"/>
              </w:rPr>
              <w:t>—</w:t>
            </w:r>
            <w:r>
              <w:rPr>
                <w:rFonts w:hint="eastAsia" w:ascii="楷体" w:hAnsi="楷体" w:eastAsia="楷体" w:cs="宋体"/>
                <w:kern w:val="0"/>
                <w:sz w:val="21"/>
                <w:szCs w:val="21"/>
              </w:rPr>
              <w:t>组装</w:t>
            </w:r>
            <w:r>
              <w:rPr>
                <w:rFonts w:ascii="楷体" w:hAnsi="楷体" w:eastAsia="楷体" w:cs="宋体"/>
                <w:kern w:val="0"/>
                <w:sz w:val="21"/>
                <w:szCs w:val="21"/>
              </w:rPr>
              <w:t>—</w:t>
            </w:r>
            <w:r>
              <w:rPr>
                <w:rFonts w:hint="eastAsia" w:ascii="楷体" w:hAnsi="楷体" w:eastAsia="楷体" w:cs="宋体"/>
                <w:kern w:val="0"/>
                <w:sz w:val="21"/>
                <w:szCs w:val="21"/>
              </w:rPr>
              <w:t>检验</w:t>
            </w:r>
            <w:r>
              <w:rPr>
                <w:rFonts w:ascii="楷体" w:hAnsi="楷体" w:eastAsia="楷体" w:cs="宋体"/>
                <w:kern w:val="0"/>
                <w:sz w:val="21"/>
                <w:szCs w:val="21"/>
              </w:rPr>
              <w:t>—</w:t>
            </w:r>
            <w:r>
              <w:rPr>
                <w:rFonts w:hint="eastAsia" w:ascii="楷体" w:hAnsi="楷体" w:eastAsia="楷体" w:cs="宋体"/>
                <w:kern w:val="0"/>
                <w:sz w:val="21"/>
                <w:szCs w:val="21"/>
              </w:rPr>
              <w:t>包装</w:t>
            </w:r>
            <w:r>
              <w:rPr>
                <w:rFonts w:ascii="楷体" w:hAnsi="楷体" w:eastAsia="楷体" w:cs="宋体"/>
                <w:kern w:val="0"/>
                <w:sz w:val="21"/>
                <w:szCs w:val="21"/>
              </w:rPr>
              <w:t>—</w:t>
            </w:r>
            <w:r>
              <w:rPr>
                <w:rFonts w:hint="eastAsia" w:ascii="楷体" w:hAnsi="楷体" w:eastAsia="楷体" w:cs="宋体"/>
                <w:kern w:val="0"/>
                <w:sz w:val="21"/>
                <w:szCs w:val="21"/>
              </w:rPr>
              <w:t>入库</w:t>
            </w:r>
          </w:p>
          <w:p>
            <w:pPr>
              <w:rPr>
                <w:rFonts w:ascii="楷体" w:hAnsi="楷体" w:eastAsia="楷体" w:cs="宋体"/>
                <w:kern w:val="0"/>
                <w:sz w:val="21"/>
                <w:szCs w:val="21"/>
              </w:rPr>
            </w:pPr>
            <w:r>
              <w:rPr>
                <w:rFonts w:hint="eastAsia" w:ascii="楷体" w:hAnsi="楷体" w:eastAsia="楷体" w:cs="宋体"/>
                <w:kern w:val="0"/>
                <w:sz w:val="21"/>
                <w:szCs w:val="21"/>
              </w:rPr>
              <w:t xml:space="preserve"> </w:t>
            </w:r>
            <w:r>
              <w:rPr>
                <w:rFonts w:ascii="楷体" w:hAnsi="楷体" w:eastAsia="楷体" w:cs="宋体"/>
                <w:kern w:val="0"/>
                <w:sz w:val="21"/>
                <w:szCs w:val="21"/>
              </w:rPr>
              <w:t>d</w:t>
            </w:r>
            <w:r>
              <w:rPr>
                <w:rFonts w:hint="eastAsia" w:ascii="楷体" w:hAnsi="楷体" w:eastAsia="楷体" w:cs="宋体"/>
                <w:kern w:val="0"/>
                <w:sz w:val="21"/>
                <w:szCs w:val="21"/>
              </w:rPr>
              <w:t>、登高脚扣：领料</w:t>
            </w:r>
            <w:r>
              <w:rPr>
                <w:rFonts w:ascii="楷体" w:hAnsi="楷体" w:eastAsia="楷体" w:cs="宋体"/>
                <w:kern w:val="0"/>
                <w:sz w:val="21"/>
                <w:szCs w:val="21"/>
              </w:rPr>
              <w:t>—</w:t>
            </w:r>
            <w:r>
              <w:rPr>
                <w:rFonts w:hint="eastAsia" w:ascii="楷体" w:hAnsi="楷体" w:eastAsia="楷体" w:cs="宋体"/>
                <w:kern w:val="0"/>
                <w:sz w:val="21"/>
                <w:szCs w:val="21"/>
              </w:rPr>
              <w:t>无缝管压型</w:t>
            </w:r>
            <w:r>
              <w:rPr>
                <w:rFonts w:ascii="楷体" w:hAnsi="楷体" w:eastAsia="楷体" w:cs="宋体"/>
                <w:kern w:val="0"/>
                <w:sz w:val="21"/>
                <w:szCs w:val="21"/>
              </w:rPr>
              <w:t>—</w:t>
            </w:r>
            <w:r>
              <w:rPr>
                <w:rFonts w:hint="eastAsia" w:ascii="楷体" w:hAnsi="楷体" w:eastAsia="楷体" w:cs="宋体"/>
                <w:kern w:val="0"/>
                <w:sz w:val="21"/>
                <w:szCs w:val="21"/>
              </w:rPr>
              <w:t>钢板冲型</w:t>
            </w:r>
            <w:r>
              <w:rPr>
                <w:rFonts w:ascii="楷体" w:hAnsi="楷体" w:eastAsia="楷体" w:cs="宋体"/>
                <w:kern w:val="0"/>
                <w:sz w:val="21"/>
                <w:szCs w:val="21"/>
              </w:rPr>
              <w:t>—</w:t>
            </w:r>
            <w:r>
              <w:rPr>
                <w:rFonts w:hint="eastAsia" w:ascii="楷体" w:hAnsi="楷体" w:eastAsia="楷体" w:cs="宋体"/>
                <w:kern w:val="0"/>
                <w:sz w:val="21"/>
                <w:szCs w:val="21"/>
              </w:rPr>
              <w:t>螺丝锁紧</w:t>
            </w:r>
            <w:r>
              <w:rPr>
                <w:rFonts w:ascii="楷体" w:hAnsi="楷体" w:eastAsia="楷体" w:cs="宋体"/>
                <w:kern w:val="0"/>
                <w:sz w:val="21"/>
                <w:szCs w:val="21"/>
              </w:rPr>
              <w:t>—</w:t>
            </w:r>
            <w:r>
              <w:rPr>
                <w:rFonts w:hint="eastAsia" w:ascii="楷体" w:hAnsi="楷体" w:eastAsia="楷体" w:cs="宋体"/>
                <w:kern w:val="0"/>
                <w:sz w:val="21"/>
                <w:szCs w:val="21"/>
              </w:rPr>
              <w:t>检验</w:t>
            </w:r>
            <w:r>
              <w:rPr>
                <w:rFonts w:ascii="楷体" w:hAnsi="楷体" w:eastAsia="楷体" w:cs="宋体"/>
                <w:kern w:val="0"/>
                <w:sz w:val="21"/>
                <w:szCs w:val="21"/>
              </w:rPr>
              <w:t>—</w:t>
            </w:r>
            <w:r>
              <w:rPr>
                <w:rFonts w:hint="eastAsia" w:ascii="楷体" w:hAnsi="楷体" w:eastAsia="楷体" w:cs="宋体"/>
                <w:kern w:val="0"/>
                <w:sz w:val="21"/>
                <w:szCs w:val="21"/>
              </w:rPr>
              <w:t>包装</w:t>
            </w:r>
            <w:r>
              <w:rPr>
                <w:rFonts w:ascii="楷体" w:hAnsi="楷体" w:eastAsia="楷体" w:cs="宋体"/>
                <w:kern w:val="0"/>
                <w:sz w:val="21"/>
                <w:szCs w:val="21"/>
              </w:rPr>
              <w:t>—</w:t>
            </w:r>
            <w:r>
              <w:rPr>
                <w:rFonts w:hint="eastAsia" w:ascii="楷体" w:hAnsi="楷体" w:eastAsia="楷体" w:cs="宋体"/>
                <w:kern w:val="0"/>
                <w:sz w:val="21"/>
                <w:szCs w:val="21"/>
              </w:rPr>
              <w:t>标识</w:t>
            </w:r>
            <w:r>
              <w:rPr>
                <w:rFonts w:ascii="楷体" w:hAnsi="楷体" w:eastAsia="楷体" w:cs="宋体"/>
                <w:kern w:val="0"/>
                <w:sz w:val="21"/>
                <w:szCs w:val="21"/>
              </w:rPr>
              <w:t>—</w:t>
            </w:r>
            <w:r>
              <w:rPr>
                <w:rFonts w:hint="eastAsia" w:ascii="楷体" w:hAnsi="楷体" w:eastAsia="楷体" w:cs="宋体"/>
                <w:kern w:val="0"/>
                <w:sz w:val="21"/>
                <w:szCs w:val="21"/>
              </w:rPr>
              <w:t>入库</w:t>
            </w:r>
          </w:p>
          <w:p>
            <w:pPr>
              <w:rPr>
                <w:rFonts w:ascii="楷体" w:hAnsi="楷体" w:eastAsia="楷体" w:cs="宋体"/>
                <w:kern w:val="0"/>
                <w:sz w:val="21"/>
                <w:szCs w:val="21"/>
              </w:rPr>
            </w:pPr>
            <w:r>
              <w:rPr>
                <w:rFonts w:ascii="楷体" w:hAnsi="楷体" w:eastAsia="楷体" w:cs="宋体"/>
                <w:kern w:val="0"/>
                <w:sz w:val="21"/>
                <w:szCs w:val="21"/>
              </w:rPr>
              <w:t xml:space="preserve"> e</w:t>
            </w:r>
            <w:r>
              <w:rPr>
                <w:rFonts w:hint="eastAsia" w:ascii="楷体" w:hAnsi="楷体" w:eastAsia="楷体" w:cs="宋体"/>
                <w:kern w:val="0"/>
                <w:sz w:val="21"/>
                <w:szCs w:val="21"/>
              </w:rPr>
              <w:t>、验电器：领料</w:t>
            </w:r>
            <w:r>
              <w:rPr>
                <w:rFonts w:ascii="楷体" w:hAnsi="楷体" w:eastAsia="楷体" w:cs="宋体"/>
                <w:kern w:val="0"/>
                <w:sz w:val="21"/>
                <w:szCs w:val="21"/>
              </w:rPr>
              <w:t>—</w:t>
            </w:r>
            <w:r>
              <w:rPr>
                <w:rFonts w:hint="eastAsia" w:ascii="楷体" w:hAnsi="楷体" w:eastAsia="楷体" w:cs="宋体"/>
                <w:kern w:val="0"/>
                <w:sz w:val="21"/>
                <w:szCs w:val="21"/>
              </w:rPr>
              <w:t>线路板穿电子元件</w:t>
            </w:r>
            <w:r>
              <w:rPr>
                <w:rFonts w:ascii="楷体" w:hAnsi="楷体" w:eastAsia="楷体" w:cs="宋体"/>
                <w:kern w:val="0"/>
                <w:sz w:val="21"/>
                <w:szCs w:val="21"/>
              </w:rPr>
              <w:t>—</w:t>
            </w:r>
            <w:r>
              <w:rPr>
                <w:rFonts w:hint="eastAsia" w:ascii="楷体" w:hAnsi="楷体" w:eastAsia="楷体" w:cs="宋体"/>
                <w:kern w:val="0"/>
                <w:sz w:val="21"/>
                <w:szCs w:val="21"/>
              </w:rPr>
              <w:t>电子元件焊接</w:t>
            </w:r>
            <w:r>
              <w:rPr>
                <w:rFonts w:ascii="楷体" w:hAnsi="楷体" w:eastAsia="楷体" w:cs="宋体"/>
                <w:kern w:val="0"/>
                <w:sz w:val="21"/>
                <w:szCs w:val="21"/>
              </w:rPr>
              <w:t>—</w:t>
            </w:r>
            <w:r>
              <w:rPr>
                <w:rFonts w:hint="eastAsia" w:ascii="楷体" w:hAnsi="楷体" w:eastAsia="楷体" w:cs="宋体"/>
                <w:kern w:val="0"/>
                <w:sz w:val="21"/>
                <w:szCs w:val="21"/>
              </w:rPr>
              <w:t>装棒料</w:t>
            </w:r>
            <w:r>
              <w:rPr>
                <w:rFonts w:ascii="楷体" w:hAnsi="楷体" w:eastAsia="楷体" w:cs="宋体"/>
                <w:kern w:val="0"/>
                <w:sz w:val="21"/>
                <w:szCs w:val="21"/>
              </w:rPr>
              <w:t>—</w:t>
            </w:r>
            <w:r>
              <w:rPr>
                <w:rFonts w:hint="eastAsia" w:ascii="楷体" w:hAnsi="楷体" w:eastAsia="楷体" w:cs="宋体"/>
                <w:kern w:val="0"/>
                <w:sz w:val="21"/>
                <w:szCs w:val="21"/>
              </w:rPr>
              <w:t>试验、检验</w:t>
            </w:r>
            <w:r>
              <w:rPr>
                <w:rFonts w:ascii="楷体" w:hAnsi="楷体" w:eastAsia="楷体" w:cs="宋体"/>
                <w:kern w:val="0"/>
                <w:sz w:val="21"/>
                <w:szCs w:val="21"/>
              </w:rPr>
              <w:t>—</w:t>
            </w:r>
            <w:r>
              <w:rPr>
                <w:rFonts w:hint="eastAsia" w:ascii="楷体" w:hAnsi="楷体" w:eastAsia="楷体" w:cs="宋体"/>
                <w:kern w:val="0"/>
                <w:sz w:val="21"/>
                <w:szCs w:val="21"/>
              </w:rPr>
              <w:t>包装</w:t>
            </w:r>
            <w:r>
              <w:rPr>
                <w:rFonts w:ascii="楷体" w:hAnsi="楷体" w:eastAsia="楷体" w:cs="宋体"/>
                <w:kern w:val="0"/>
                <w:sz w:val="21"/>
                <w:szCs w:val="21"/>
              </w:rPr>
              <w:t>—</w:t>
            </w:r>
            <w:r>
              <w:rPr>
                <w:rFonts w:hint="eastAsia" w:ascii="楷体" w:hAnsi="楷体" w:eastAsia="楷体" w:cs="宋体"/>
                <w:kern w:val="0"/>
                <w:sz w:val="21"/>
                <w:szCs w:val="21"/>
              </w:rPr>
              <w:t>标识</w:t>
            </w:r>
            <w:r>
              <w:rPr>
                <w:rFonts w:ascii="楷体" w:hAnsi="楷体" w:eastAsia="楷体" w:cs="宋体"/>
                <w:kern w:val="0"/>
                <w:sz w:val="21"/>
                <w:szCs w:val="21"/>
              </w:rPr>
              <w:t>—</w:t>
            </w:r>
            <w:r>
              <w:rPr>
                <w:rFonts w:hint="eastAsia" w:ascii="楷体" w:hAnsi="楷体" w:eastAsia="楷体" w:cs="宋体"/>
                <w:kern w:val="0"/>
                <w:sz w:val="21"/>
                <w:szCs w:val="21"/>
              </w:rPr>
              <w:t>入库</w:t>
            </w:r>
          </w:p>
          <w:p>
            <w:pPr>
              <w:rPr>
                <w:rFonts w:ascii="楷体" w:hAnsi="楷体" w:eastAsia="楷体" w:cs="宋体"/>
                <w:kern w:val="0"/>
                <w:sz w:val="21"/>
                <w:szCs w:val="21"/>
              </w:rPr>
            </w:pPr>
            <w:r>
              <w:rPr>
                <w:rFonts w:hint="eastAsia" w:ascii="楷体" w:hAnsi="楷体" w:eastAsia="楷体" w:cs="宋体"/>
                <w:kern w:val="0"/>
                <w:sz w:val="21"/>
                <w:szCs w:val="21"/>
              </w:rPr>
              <w:t>6）标志牌：领料</w:t>
            </w:r>
            <w:r>
              <w:rPr>
                <w:rFonts w:ascii="楷体" w:hAnsi="楷体" w:eastAsia="楷体" w:cs="宋体"/>
                <w:kern w:val="0"/>
                <w:sz w:val="21"/>
                <w:szCs w:val="21"/>
              </w:rPr>
              <w:t>—</w:t>
            </w:r>
            <w:r>
              <w:rPr>
                <w:rFonts w:hint="eastAsia" w:ascii="楷体" w:hAnsi="楷体" w:eastAsia="楷体" w:cs="宋体"/>
                <w:kern w:val="0"/>
                <w:sz w:val="21"/>
                <w:szCs w:val="21"/>
              </w:rPr>
              <w:t>覆膜</w:t>
            </w:r>
            <w:r>
              <w:rPr>
                <w:rFonts w:ascii="楷体" w:hAnsi="楷体" w:eastAsia="楷体" w:cs="宋体"/>
                <w:kern w:val="0"/>
                <w:sz w:val="21"/>
                <w:szCs w:val="21"/>
              </w:rPr>
              <w:t>—</w:t>
            </w:r>
            <w:r>
              <w:rPr>
                <w:rFonts w:hint="eastAsia" w:ascii="楷体" w:hAnsi="楷体" w:eastAsia="楷体" w:cs="宋体"/>
                <w:kern w:val="0"/>
                <w:sz w:val="21"/>
                <w:szCs w:val="21"/>
              </w:rPr>
              <w:t>下料</w:t>
            </w:r>
            <w:r>
              <w:rPr>
                <w:rFonts w:ascii="楷体" w:hAnsi="楷体" w:eastAsia="楷体" w:cs="宋体"/>
                <w:kern w:val="0"/>
                <w:sz w:val="21"/>
                <w:szCs w:val="21"/>
              </w:rPr>
              <w:t>—</w:t>
            </w:r>
            <w:r>
              <w:rPr>
                <w:rFonts w:hint="eastAsia" w:ascii="楷体" w:hAnsi="楷体" w:eastAsia="楷体" w:cs="宋体"/>
                <w:kern w:val="0"/>
                <w:sz w:val="21"/>
                <w:szCs w:val="21"/>
              </w:rPr>
              <w:t>写真机印刷</w:t>
            </w:r>
            <w:r>
              <w:rPr>
                <w:rFonts w:ascii="楷体" w:hAnsi="楷体" w:eastAsia="楷体" w:cs="宋体"/>
                <w:kern w:val="0"/>
                <w:sz w:val="21"/>
                <w:szCs w:val="21"/>
              </w:rPr>
              <w:t>—</w:t>
            </w:r>
            <w:r>
              <w:rPr>
                <w:rFonts w:hint="eastAsia" w:ascii="楷体" w:hAnsi="楷体" w:eastAsia="楷体" w:cs="宋体"/>
                <w:kern w:val="0"/>
                <w:sz w:val="21"/>
                <w:szCs w:val="21"/>
              </w:rPr>
              <w:t>晾干</w:t>
            </w:r>
            <w:r>
              <w:rPr>
                <w:rFonts w:ascii="楷体" w:hAnsi="楷体" w:eastAsia="楷体" w:cs="宋体"/>
                <w:kern w:val="0"/>
                <w:sz w:val="21"/>
                <w:szCs w:val="21"/>
              </w:rPr>
              <w:t>—</w:t>
            </w:r>
            <w:r>
              <w:rPr>
                <w:rFonts w:hint="eastAsia" w:ascii="楷体" w:hAnsi="楷体" w:eastAsia="楷体" w:cs="宋体"/>
                <w:kern w:val="0"/>
                <w:sz w:val="21"/>
                <w:szCs w:val="21"/>
              </w:rPr>
              <w:t>检验</w:t>
            </w:r>
            <w:r>
              <w:rPr>
                <w:rFonts w:ascii="楷体" w:hAnsi="楷体" w:eastAsia="楷体" w:cs="宋体"/>
                <w:kern w:val="0"/>
                <w:sz w:val="21"/>
                <w:szCs w:val="21"/>
              </w:rPr>
              <w:t>—</w:t>
            </w:r>
            <w:r>
              <w:rPr>
                <w:rFonts w:hint="eastAsia" w:ascii="楷体" w:hAnsi="楷体" w:eastAsia="楷体" w:cs="宋体"/>
                <w:kern w:val="0"/>
                <w:sz w:val="21"/>
                <w:szCs w:val="21"/>
              </w:rPr>
              <w:t>包装</w:t>
            </w:r>
            <w:r>
              <w:rPr>
                <w:rFonts w:ascii="楷体" w:hAnsi="楷体" w:eastAsia="楷体" w:cs="宋体"/>
                <w:kern w:val="0"/>
                <w:sz w:val="21"/>
                <w:szCs w:val="21"/>
              </w:rPr>
              <w:t>—</w:t>
            </w:r>
            <w:r>
              <w:rPr>
                <w:rFonts w:hint="eastAsia" w:ascii="楷体" w:hAnsi="楷体" w:eastAsia="楷体" w:cs="宋体"/>
                <w:kern w:val="0"/>
                <w:sz w:val="21"/>
                <w:szCs w:val="21"/>
              </w:rPr>
              <w:t>入库</w:t>
            </w:r>
          </w:p>
          <w:p>
            <w:pPr>
              <w:rPr>
                <w:b/>
                <w:sz w:val="20"/>
              </w:rPr>
            </w:pPr>
            <w:r>
              <w:rPr>
                <w:rFonts w:ascii="楷体" w:hAnsi="楷体" w:eastAsia="楷体" w:cs="宋体"/>
                <w:kern w:val="0"/>
                <w:szCs w:val="21"/>
              </w:rPr>
              <w:t>……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65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生产过程/服务过程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的风险及控制措施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特殊过程的控制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 w:ascii="楷体" w:hAnsi="楷体" w:eastAsia="楷体" w:cs="楷体"/>
                <w:b w:val="0"/>
                <w:bCs/>
                <w:sz w:val="21"/>
                <w:szCs w:val="21"/>
                <w:lang w:val="en-US" w:eastAsia="zh-CN"/>
              </w:rPr>
              <w:t>生产任务未及时完成，质量问题，生产过程的控制没有按相关程序，操作工没按要求操作等，合理安排生产、严格执行检验程序及生产程序，按操作规程操作，特殊过程：</w:t>
            </w:r>
            <w:r>
              <w:rPr>
                <w:rFonts w:hint="eastAsia" w:ascii="楷体" w:hAnsi="楷体" w:eastAsia="楷体" w:cs="楷体"/>
                <w:b w:val="0"/>
                <w:bCs/>
                <w:sz w:val="21"/>
                <w:szCs w:val="21"/>
              </w:rPr>
              <w:t>变压器：高、低压线圈绕制过程的确认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99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重要环境及控制措施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9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不可接受风险的危险源及控制措施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1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相关法律法规的要求及产品标准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rPr>
                <w:rFonts w:ascii="楷体" w:hAnsi="楷体" w:eastAsia="楷体"/>
                <w:szCs w:val="21"/>
              </w:rPr>
            </w:pPr>
            <w:r>
              <w:rPr>
                <w:rFonts w:hint="eastAsia" w:ascii="楷体" w:hAnsi="楷体" w:eastAsia="楷体"/>
                <w:szCs w:val="21"/>
              </w:rPr>
              <w:t>1.10-35kv变压器</w:t>
            </w:r>
          </w:p>
          <w:p>
            <w:pPr>
              <w:rPr>
                <w:rFonts w:ascii="楷体" w:hAnsi="楷体" w:eastAsia="楷体"/>
                <w:szCs w:val="21"/>
              </w:rPr>
            </w:pPr>
            <w:r>
              <w:rPr>
                <w:rFonts w:hint="eastAsia" w:ascii="楷体" w:hAnsi="楷体" w:eastAsia="楷体"/>
                <w:szCs w:val="21"/>
              </w:rPr>
              <w:t>GB1094.1-1996 电力变压器第一部分总则</w:t>
            </w:r>
          </w:p>
          <w:p>
            <w:pPr>
              <w:rPr>
                <w:rFonts w:ascii="楷体" w:hAnsi="楷体" w:eastAsia="楷体"/>
                <w:szCs w:val="21"/>
              </w:rPr>
            </w:pPr>
            <w:r>
              <w:rPr>
                <w:rFonts w:hint="eastAsia" w:ascii="楷体" w:hAnsi="楷体" w:eastAsia="楷体"/>
                <w:szCs w:val="21"/>
              </w:rPr>
              <w:t>GB1094.2-1996 电力变压器第二部分升温</w:t>
            </w:r>
          </w:p>
          <w:p>
            <w:pPr>
              <w:rPr>
                <w:rFonts w:ascii="楷体" w:hAnsi="楷体" w:eastAsia="楷体"/>
                <w:szCs w:val="21"/>
              </w:rPr>
            </w:pPr>
            <w:r>
              <w:rPr>
                <w:rFonts w:hint="eastAsia" w:ascii="楷体" w:hAnsi="楷体" w:eastAsia="楷体"/>
                <w:szCs w:val="21"/>
              </w:rPr>
              <w:t>GB1094.3-2003电力变压器第三部分绝缘</w:t>
            </w:r>
          </w:p>
          <w:p>
            <w:pPr>
              <w:rPr>
                <w:rFonts w:ascii="楷体" w:hAnsi="楷体" w:eastAsia="楷体"/>
                <w:szCs w:val="21"/>
              </w:rPr>
            </w:pPr>
            <w:r>
              <w:rPr>
                <w:rFonts w:hint="eastAsia" w:ascii="楷体" w:hAnsi="楷体" w:eastAsia="楷体"/>
                <w:szCs w:val="21"/>
              </w:rPr>
              <w:t>GB/T1094.4-2005电力变压器第四部分雷电冲击</w:t>
            </w:r>
          </w:p>
          <w:p>
            <w:pPr>
              <w:rPr>
                <w:rFonts w:ascii="楷体" w:hAnsi="楷体" w:eastAsia="楷体"/>
                <w:szCs w:val="21"/>
              </w:rPr>
            </w:pPr>
            <w:r>
              <w:rPr>
                <w:rFonts w:hint="eastAsia" w:ascii="楷体" w:hAnsi="楷体" w:eastAsia="楷体"/>
                <w:szCs w:val="21"/>
              </w:rPr>
              <w:t>GB1094.5-2008  电力变压器第五部分 短路</w:t>
            </w:r>
          </w:p>
          <w:p>
            <w:pPr>
              <w:rPr>
                <w:rFonts w:ascii="楷体" w:hAnsi="楷体" w:eastAsia="楷体"/>
                <w:szCs w:val="21"/>
              </w:rPr>
            </w:pPr>
            <w:r>
              <w:rPr>
                <w:rFonts w:hint="eastAsia" w:ascii="楷体" w:hAnsi="楷体" w:eastAsia="楷体"/>
                <w:szCs w:val="21"/>
              </w:rPr>
              <w:t>GB1094.10-2003  电力变压器第十部分 声级测定</w:t>
            </w:r>
          </w:p>
          <w:p>
            <w:pPr>
              <w:rPr>
                <w:rFonts w:ascii="楷体" w:hAnsi="楷体" w:eastAsia="楷体"/>
                <w:szCs w:val="21"/>
              </w:rPr>
            </w:pPr>
            <w:r>
              <w:rPr>
                <w:rFonts w:hint="eastAsia" w:ascii="楷体" w:hAnsi="楷体" w:eastAsia="楷体"/>
                <w:szCs w:val="21"/>
              </w:rPr>
              <w:t>JB/T501-2006   电力变压器试验导则</w:t>
            </w:r>
          </w:p>
          <w:p>
            <w:pPr>
              <w:rPr>
                <w:rFonts w:ascii="楷体" w:hAnsi="楷体" w:eastAsia="楷体"/>
                <w:szCs w:val="21"/>
              </w:rPr>
            </w:pPr>
            <w:r>
              <w:rPr>
                <w:rFonts w:hint="eastAsia" w:ascii="楷体" w:hAnsi="楷体" w:eastAsia="楷体"/>
                <w:szCs w:val="21"/>
              </w:rPr>
              <w:t>GB/T25438-2010三相油浸式立体卷铁心配电变压器技术参数和要求</w:t>
            </w:r>
          </w:p>
          <w:p>
            <w:pPr>
              <w:rPr>
                <w:rFonts w:ascii="楷体" w:hAnsi="楷体" w:eastAsia="楷体"/>
                <w:szCs w:val="21"/>
              </w:rPr>
            </w:pPr>
            <w:r>
              <w:rPr>
                <w:rFonts w:hint="eastAsia" w:ascii="楷体" w:hAnsi="楷体" w:eastAsia="楷体"/>
                <w:szCs w:val="21"/>
              </w:rPr>
              <w:t>2、变压器冷却控制柜、端子箱</w:t>
            </w:r>
          </w:p>
          <w:p>
            <w:pPr>
              <w:rPr>
                <w:rFonts w:ascii="楷体" w:hAnsi="楷体" w:eastAsia="楷体"/>
                <w:szCs w:val="21"/>
              </w:rPr>
            </w:pPr>
            <w:r>
              <w:rPr>
                <w:rFonts w:hint="eastAsia" w:ascii="楷体" w:hAnsi="楷体" w:eastAsia="楷体"/>
                <w:szCs w:val="21"/>
              </w:rPr>
              <w:t>GB/T 7261-2008 继电保护和安全自动装置基本试验方法</w:t>
            </w:r>
          </w:p>
          <w:p>
            <w:pPr>
              <w:rPr>
                <w:rFonts w:ascii="楷体" w:hAnsi="楷体" w:eastAsia="楷体"/>
                <w:szCs w:val="21"/>
              </w:rPr>
            </w:pPr>
            <w:r>
              <w:rPr>
                <w:rFonts w:hint="eastAsia" w:ascii="楷体" w:hAnsi="楷体" w:eastAsia="楷体"/>
                <w:szCs w:val="21"/>
              </w:rPr>
              <w:t>GB/T 14598.2-2011 量度继电器和保护装置 第1部分：通用要求</w:t>
            </w:r>
          </w:p>
          <w:p>
            <w:pPr>
              <w:rPr>
                <w:rFonts w:ascii="楷体" w:hAnsi="楷体" w:eastAsia="楷体"/>
                <w:szCs w:val="21"/>
              </w:rPr>
            </w:pPr>
            <w:r>
              <w:rPr>
                <w:rFonts w:hint="eastAsia" w:ascii="楷体" w:hAnsi="楷体" w:eastAsia="楷体"/>
                <w:szCs w:val="21"/>
              </w:rPr>
              <w:t>Q/ZZ 06-2016 ZZ-BFK  智能风冷控制柜（判定依据）</w:t>
            </w:r>
          </w:p>
          <w:p>
            <w:pPr>
              <w:rPr>
                <w:rFonts w:ascii="楷体" w:hAnsi="楷体" w:eastAsia="楷体"/>
                <w:szCs w:val="21"/>
              </w:rPr>
            </w:pPr>
            <w:r>
              <w:rPr>
                <w:rFonts w:hint="eastAsia" w:ascii="楷体" w:hAnsi="楷体" w:eastAsia="楷体"/>
                <w:szCs w:val="21"/>
              </w:rPr>
              <w:t>3.电力金具</w:t>
            </w:r>
          </w:p>
          <w:p>
            <w:pPr>
              <w:rPr>
                <w:rFonts w:ascii="楷体" w:hAnsi="楷体" w:eastAsia="楷体"/>
                <w:szCs w:val="21"/>
              </w:rPr>
            </w:pPr>
            <w:r>
              <w:rPr>
                <w:rFonts w:ascii="楷体" w:hAnsi="楷体" w:eastAsia="楷体"/>
                <w:szCs w:val="21"/>
              </w:rPr>
              <w:t xml:space="preserve"> GB/T2314-2008</w:t>
            </w:r>
            <w:r>
              <w:rPr>
                <w:rFonts w:hint="eastAsia" w:ascii="楷体" w:hAnsi="楷体" w:eastAsia="楷体"/>
                <w:szCs w:val="21"/>
              </w:rPr>
              <w:t>《电力金具通用技术条件》</w:t>
            </w:r>
          </w:p>
          <w:p>
            <w:pPr>
              <w:rPr>
                <w:rFonts w:ascii="楷体" w:hAnsi="楷体" w:eastAsia="楷体"/>
                <w:szCs w:val="21"/>
              </w:rPr>
            </w:pPr>
            <w:r>
              <w:rPr>
                <w:rFonts w:ascii="楷体" w:hAnsi="楷体" w:eastAsia="楷体"/>
                <w:szCs w:val="21"/>
              </w:rPr>
              <w:t>GB/T2315-2008</w:t>
            </w:r>
            <w:r>
              <w:rPr>
                <w:rFonts w:hint="eastAsia" w:ascii="楷体" w:hAnsi="楷体" w:eastAsia="楷体"/>
                <w:szCs w:val="21"/>
              </w:rPr>
              <w:t xml:space="preserve">《电力金具 </w:t>
            </w:r>
            <w:r>
              <w:rPr>
                <w:rFonts w:ascii="楷体" w:hAnsi="楷体" w:eastAsia="楷体"/>
                <w:szCs w:val="21"/>
              </w:rPr>
              <w:t xml:space="preserve">  </w:t>
            </w:r>
            <w:r>
              <w:rPr>
                <w:rFonts w:hint="eastAsia" w:ascii="楷体" w:hAnsi="楷体" w:eastAsia="楷体"/>
                <w:szCs w:val="21"/>
              </w:rPr>
              <w:t>标称破坏载荷系列及连接形式尺寸》</w:t>
            </w:r>
          </w:p>
          <w:p>
            <w:pPr>
              <w:rPr>
                <w:rFonts w:ascii="楷体" w:hAnsi="楷体" w:eastAsia="楷体"/>
                <w:szCs w:val="21"/>
              </w:rPr>
            </w:pPr>
            <w:r>
              <w:rPr>
                <w:rFonts w:ascii="楷体" w:hAnsi="楷体" w:eastAsia="楷体"/>
                <w:szCs w:val="21"/>
              </w:rPr>
              <w:t>GB/T2317.1-2008</w:t>
            </w:r>
            <w:r>
              <w:rPr>
                <w:rFonts w:hint="eastAsia" w:ascii="楷体" w:hAnsi="楷体" w:eastAsia="楷体"/>
                <w:szCs w:val="21"/>
              </w:rPr>
              <w:t xml:space="preserve">《电力金具试验方法第1部分 </w:t>
            </w:r>
            <w:r>
              <w:rPr>
                <w:rFonts w:ascii="楷体" w:hAnsi="楷体" w:eastAsia="楷体"/>
                <w:szCs w:val="21"/>
              </w:rPr>
              <w:t xml:space="preserve"> </w:t>
            </w:r>
            <w:r>
              <w:rPr>
                <w:rFonts w:hint="eastAsia" w:ascii="楷体" w:hAnsi="楷体" w:eastAsia="楷体"/>
                <w:szCs w:val="21"/>
              </w:rPr>
              <w:t>机械实验》</w:t>
            </w:r>
          </w:p>
          <w:p>
            <w:pPr>
              <w:rPr>
                <w:rFonts w:ascii="楷体" w:hAnsi="楷体" w:eastAsia="楷体"/>
                <w:szCs w:val="21"/>
              </w:rPr>
            </w:pPr>
            <w:r>
              <w:rPr>
                <w:rFonts w:ascii="楷体" w:hAnsi="楷体" w:eastAsia="楷体"/>
                <w:szCs w:val="21"/>
              </w:rPr>
              <w:t>GB/T2317.2-2008</w:t>
            </w:r>
            <w:r>
              <w:rPr>
                <w:rFonts w:hint="eastAsia" w:ascii="楷体" w:hAnsi="楷体" w:eastAsia="楷体"/>
                <w:szCs w:val="21"/>
              </w:rPr>
              <w:t>《电力金具试验方法第</w:t>
            </w:r>
            <w:r>
              <w:rPr>
                <w:rFonts w:ascii="楷体" w:hAnsi="楷体" w:eastAsia="楷体"/>
                <w:szCs w:val="21"/>
              </w:rPr>
              <w:t>2</w:t>
            </w:r>
            <w:r>
              <w:rPr>
                <w:rFonts w:hint="eastAsia" w:ascii="楷体" w:hAnsi="楷体" w:eastAsia="楷体"/>
                <w:szCs w:val="21"/>
              </w:rPr>
              <w:t xml:space="preserve">部分 </w:t>
            </w:r>
            <w:r>
              <w:rPr>
                <w:rFonts w:ascii="楷体" w:hAnsi="楷体" w:eastAsia="楷体"/>
                <w:szCs w:val="21"/>
              </w:rPr>
              <w:t xml:space="preserve"> </w:t>
            </w:r>
            <w:r>
              <w:rPr>
                <w:rFonts w:hint="eastAsia" w:ascii="楷体" w:hAnsi="楷体" w:eastAsia="楷体"/>
                <w:szCs w:val="21"/>
              </w:rPr>
              <w:t>电晕和无线电干扰试验》</w:t>
            </w:r>
          </w:p>
          <w:p>
            <w:pPr>
              <w:rPr>
                <w:rFonts w:ascii="楷体" w:hAnsi="楷体" w:eastAsia="楷体"/>
                <w:szCs w:val="21"/>
              </w:rPr>
            </w:pPr>
            <w:r>
              <w:rPr>
                <w:rFonts w:ascii="楷体" w:hAnsi="楷体" w:eastAsia="楷体"/>
                <w:szCs w:val="21"/>
              </w:rPr>
              <w:t>GB/T2317.3-2008</w:t>
            </w:r>
            <w:r>
              <w:rPr>
                <w:rFonts w:hint="eastAsia" w:ascii="楷体" w:hAnsi="楷体" w:eastAsia="楷体"/>
                <w:szCs w:val="21"/>
              </w:rPr>
              <w:t>《电力金具试验方法第</w:t>
            </w:r>
            <w:r>
              <w:rPr>
                <w:rFonts w:ascii="楷体" w:hAnsi="楷体" w:eastAsia="楷体"/>
                <w:szCs w:val="21"/>
              </w:rPr>
              <w:t>3</w:t>
            </w:r>
            <w:r>
              <w:rPr>
                <w:rFonts w:hint="eastAsia" w:ascii="楷体" w:hAnsi="楷体" w:eastAsia="楷体"/>
                <w:szCs w:val="21"/>
              </w:rPr>
              <w:t xml:space="preserve">部分 </w:t>
            </w:r>
            <w:r>
              <w:rPr>
                <w:rFonts w:ascii="楷体" w:hAnsi="楷体" w:eastAsia="楷体"/>
                <w:szCs w:val="21"/>
              </w:rPr>
              <w:t xml:space="preserve"> </w:t>
            </w:r>
            <w:r>
              <w:rPr>
                <w:rFonts w:hint="eastAsia" w:ascii="楷体" w:hAnsi="楷体" w:eastAsia="楷体"/>
                <w:szCs w:val="21"/>
              </w:rPr>
              <w:t>热循环试验》</w:t>
            </w:r>
          </w:p>
          <w:p>
            <w:pPr>
              <w:rPr>
                <w:rFonts w:ascii="楷体" w:hAnsi="楷体" w:eastAsia="楷体"/>
                <w:szCs w:val="21"/>
              </w:rPr>
            </w:pPr>
            <w:r>
              <w:rPr>
                <w:rFonts w:ascii="楷体" w:hAnsi="楷体" w:eastAsia="楷体"/>
                <w:szCs w:val="21"/>
              </w:rPr>
              <w:t>GB/T2317.4-2008</w:t>
            </w:r>
            <w:r>
              <w:rPr>
                <w:rFonts w:hint="eastAsia" w:ascii="楷体" w:hAnsi="楷体" w:eastAsia="楷体"/>
                <w:szCs w:val="21"/>
              </w:rPr>
              <w:t>《电力金具试验方法第</w:t>
            </w:r>
            <w:r>
              <w:rPr>
                <w:rFonts w:ascii="楷体" w:hAnsi="楷体" w:eastAsia="楷体"/>
                <w:szCs w:val="21"/>
              </w:rPr>
              <w:t>4</w:t>
            </w:r>
            <w:r>
              <w:rPr>
                <w:rFonts w:hint="eastAsia" w:ascii="楷体" w:hAnsi="楷体" w:eastAsia="楷体"/>
                <w:szCs w:val="21"/>
              </w:rPr>
              <w:t xml:space="preserve">部分 </w:t>
            </w:r>
            <w:r>
              <w:rPr>
                <w:rFonts w:ascii="楷体" w:hAnsi="楷体" w:eastAsia="楷体"/>
                <w:szCs w:val="21"/>
              </w:rPr>
              <w:t xml:space="preserve"> </w:t>
            </w:r>
            <w:r>
              <w:rPr>
                <w:rFonts w:hint="eastAsia" w:ascii="楷体" w:hAnsi="楷体" w:eastAsia="楷体"/>
                <w:szCs w:val="21"/>
              </w:rPr>
              <w:t>验收规则》</w:t>
            </w:r>
          </w:p>
          <w:p>
            <w:pPr>
              <w:rPr>
                <w:rFonts w:ascii="楷体" w:hAnsi="楷体" w:eastAsia="楷体"/>
                <w:szCs w:val="21"/>
              </w:rPr>
            </w:pPr>
            <w:r>
              <w:rPr>
                <w:rFonts w:hint="eastAsia" w:ascii="楷体" w:hAnsi="楷体" w:eastAsia="楷体"/>
                <w:szCs w:val="21"/>
              </w:rPr>
              <w:t>4.标识牌</w:t>
            </w:r>
          </w:p>
          <w:p>
            <w:pPr>
              <w:rPr>
                <w:b/>
                <w:sz w:val="20"/>
              </w:rPr>
            </w:pPr>
            <w:r>
              <w:rPr>
                <w:rFonts w:ascii="楷体" w:hAnsi="楷体" w:eastAsia="楷体"/>
                <w:szCs w:val="21"/>
              </w:rPr>
              <w:t xml:space="preserve">GB/T </w:t>
            </w:r>
            <w:r>
              <w:rPr>
                <w:rFonts w:hint="eastAsia" w:ascii="楷体" w:hAnsi="楷体" w:eastAsia="楷体"/>
                <w:szCs w:val="21"/>
              </w:rPr>
              <w:t>13306-2011《标牌》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9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检验和试验项目及要求(如有型式试验要求,要进行说明)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无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6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6"/>
            <w:tcBorders>
              <w:bottom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</w:tbl>
    <w:p>
      <w:pPr>
        <w:snapToGrid w:val="0"/>
        <w:rPr>
          <w:rFonts w:ascii="宋体"/>
          <w:b/>
          <w:sz w:val="22"/>
          <w:szCs w:val="22"/>
        </w:rPr>
      </w:pPr>
    </w:p>
    <w:p>
      <w:pPr>
        <w:snapToGrid w:val="0"/>
        <w:rPr>
          <w:rFonts w:hint="default" w:ascii="宋体" w:eastAsia="宋体"/>
          <w:b/>
          <w:sz w:val="22"/>
          <w:szCs w:val="22"/>
          <w:lang w:val="en-US" w:eastAsia="zh-CN"/>
        </w:rPr>
      </w:pPr>
      <w:r>
        <w:rPr>
          <w:rFonts w:hint="eastAsia" w:ascii="宋体"/>
          <w:b/>
          <w:sz w:val="22"/>
          <w:szCs w:val="22"/>
        </w:rPr>
        <w:t>填表人(专业人员)</w:t>
      </w:r>
      <w:r>
        <w:rPr>
          <w:rFonts w:hint="eastAsia" w:ascii="宋体"/>
          <w:b/>
          <w:sz w:val="18"/>
          <w:szCs w:val="18"/>
        </w:rPr>
        <w:t>：</w:t>
      </w:r>
      <w:r>
        <w:rPr>
          <w:rFonts w:hint="eastAsia" w:ascii="宋体"/>
          <w:b/>
          <w:sz w:val="24"/>
          <w:szCs w:val="24"/>
          <w:lang w:val="en-US" w:eastAsia="zh-CN"/>
        </w:rPr>
        <w:t xml:space="preserve">张星 </w:t>
      </w:r>
      <w:r>
        <w:rPr>
          <w:rFonts w:hint="eastAsia" w:ascii="宋体"/>
          <w:b/>
          <w:sz w:val="18"/>
          <w:szCs w:val="18"/>
          <w:lang w:val="en-US" w:eastAsia="zh-CN"/>
        </w:rPr>
        <w:t xml:space="preserve">  </w:t>
      </w:r>
      <w:r>
        <w:rPr>
          <w:rFonts w:hint="eastAsia"/>
          <w:b/>
          <w:sz w:val="22"/>
          <w:szCs w:val="22"/>
        </w:rPr>
        <w:t>日期：</w:t>
      </w:r>
      <w:r>
        <w:rPr>
          <w:rFonts w:hint="eastAsia"/>
          <w:b/>
          <w:sz w:val="22"/>
          <w:szCs w:val="22"/>
          <w:lang w:val="en-US" w:eastAsia="zh-CN"/>
        </w:rPr>
        <w:t>2021.4.11</w:t>
      </w:r>
      <w:r>
        <w:rPr>
          <w:rFonts w:hint="eastAsia" w:ascii="宋体"/>
          <w:b/>
          <w:sz w:val="22"/>
          <w:szCs w:val="22"/>
        </w:rPr>
        <w:t xml:space="preserve">             审核组长： </w:t>
      </w:r>
      <w:r>
        <w:rPr>
          <w:rFonts w:hint="eastAsia"/>
          <w:sz w:val="22"/>
          <w:szCs w:val="22"/>
        </w:rPr>
        <w:drawing>
          <wp:inline distT="0" distB="0" distL="0" distR="0">
            <wp:extent cx="693420" cy="220980"/>
            <wp:effectExtent l="0" t="0" r="5080" b="762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93420" cy="220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宋体"/>
          <w:b/>
          <w:sz w:val="22"/>
          <w:szCs w:val="22"/>
        </w:rPr>
        <w:t xml:space="preserve"> </w:t>
      </w:r>
      <w:r>
        <w:rPr>
          <w:rFonts w:hint="eastAsia"/>
          <w:b/>
          <w:sz w:val="22"/>
          <w:szCs w:val="22"/>
        </w:rPr>
        <w:t>日期：</w:t>
      </w:r>
      <w:r>
        <w:rPr>
          <w:rFonts w:hint="eastAsia"/>
          <w:b/>
          <w:sz w:val="22"/>
          <w:szCs w:val="22"/>
          <w:lang w:val="en-US" w:eastAsia="zh-CN"/>
        </w:rPr>
        <w:t>2021.4.11</w:t>
      </w:r>
    </w:p>
    <w:p>
      <w:pPr>
        <w:snapToGrid w:val="0"/>
        <w:rPr>
          <w:rFonts w:ascii="宋体"/>
          <w:b/>
          <w:spacing w:val="-6"/>
          <w:sz w:val="18"/>
          <w:szCs w:val="18"/>
        </w:rPr>
      </w:pPr>
    </w:p>
    <w:p>
      <w:pPr>
        <w:snapToGrid w:val="0"/>
        <w:rPr>
          <w:rFonts w:ascii="宋体"/>
          <w:b/>
          <w:spacing w:val="-6"/>
          <w:sz w:val="20"/>
        </w:rPr>
      </w:pPr>
      <w:r>
        <w:rPr>
          <w:rFonts w:hint="eastAsia" w:ascii="宋体"/>
          <w:b/>
          <w:spacing w:val="-6"/>
          <w:sz w:val="18"/>
          <w:szCs w:val="18"/>
        </w:rPr>
        <w:t>注：</w:t>
      </w:r>
      <w:r>
        <w:rPr>
          <w:rFonts w:hint="eastAsia" w:ascii="宋体"/>
          <w:b/>
          <w:spacing w:val="-6"/>
          <w:sz w:val="21"/>
          <w:szCs w:val="21"/>
        </w:rPr>
        <w:t>如有其他培训内容或空格不够可另加附页</w:t>
      </w:r>
      <w:bookmarkStart w:id="5" w:name="_GoBack"/>
      <w:bookmarkEnd w:id="5"/>
    </w:p>
    <w:sectPr>
      <w:headerReference r:id="rId3" w:type="default"/>
      <w:pgSz w:w="11906" w:h="16838"/>
      <w:pgMar w:top="1440" w:right="1080" w:bottom="1440" w:left="1080" w:header="560" w:footer="480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隶书">
    <w:altName w:val="微软雅黑"/>
    <w:panose1 w:val="02010509060101010101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8"/>
        <w:rFonts w:hint="default"/>
      </w:rPr>
    </w:pPr>
    <w:r>
      <w:drawing>
        <wp:anchor distT="0" distB="0" distL="114300" distR="114300" simplePos="0" relativeHeight="251661312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8"/>
        <w:rFonts w:hint="default"/>
      </w:rPr>
      <w:t>北京国标联合认证有限公司</w:t>
    </w:r>
    <w:r>
      <w:rPr>
        <w:rStyle w:val="8"/>
        <w:rFonts w:hint="default"/>
      </w:rPr>
      <w:tab/>
    </w:r>
    <w:r>
      <w:rPr>
        <w:rStyle w:val="8"/>
        <w:rFonts w:hint="default"/>
      </w:rPr>
      <w:tab/>
    </w:r>
    <w:r>
      <w:rPr>
        <w:rStyle w:val="8"/>
        <w:rFonts w:hint="default"/>
      </w:rPr>
      <w:tab/>
    </w:r>
  </w:p>
  <w:p>
    <w:pPr>
      <w:pStyle w:val="3"/>
      <w:pBdr>
        <w:bottom w:val="none" w:color="auto" w:sz="0" w:space="0"/>
      </w:pBdr>
      <w:spacing w:line="320" w:lineRule="exact"/>
      <w:ind w:firstLine="720" w:firstLineChars="400"/>
      <w:jc w:val="left"/>
    </w:pPr>
    <w:r>
      <w:pict>
        <v:shape id="_x0000_s2049" o:spid="_x0000_s2049" o:spt="202" type="#_x0000_t202" style="position:absolute;left:0pt;margin-left:325.25pt;margin-top:2.2pt;height:20.2pt;width:159.2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ind w:firstLine="360" w:firstLineChars="200"/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-I-24专业培训记录(03版)</w:t>
                </w:r>
              </w:p>
            </w:txbxContent>
          </v:textbox>
        </v:shape>
      </w:pict>
    </w:r>
    <w:r>
      <w:rPr>
        <w:rStyle w:val="8"/>
        <w:rFonts w:hint="default"/>
        <w:w w:val="90"/>
      </w:rPr>
      <w:t>Beijing International Standard united Certification Co.,Ltd.</w:t>
    </w:r>
  </w:p>
  <w:p>
    <w:r>
      <w:pict>
        <v:shape id="_x0000_s2050" o:spid="_x0000_s2050" o:spt="32" type="#_x0000_t32" style="position:absolute;left:0pt;margin-left:-0.05pt;margin-top:10.65pt;height:0pt;width:489.8pt;z-index:251660288;mso-width-relative:page;mso-height-relative:page;" o:connectortype="straight" filled="f" coordsize="21600,21600">
          <v:path arrowok="t"/>
          <v:fill on="f" focussize="0,0"/>
          <v:stroke/>
          <v:imagedata o:title=""/>
          <o:lock v:ext="edit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NotTrackMoves/>
  <w:documentProtection w:enforcement="0"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  <o:rules v:ext="edit">
        <o:r id="V:Rule1" type="connector" idref="#_x0000_s2050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77A30E8B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0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3.emf"/><Relationship Id="rId5" Type="http://schemas.openxmlformats.org/officeDocument/2006/relationships/image" Target="media/image2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43</Words>
  <Characters>250</Characters>
  <Lines>2</Lines>
  <Paragraphs>1</Paragraphs>
  <TotalTime>1</TotalTime>
  <ScaleCrop>false</ScaleCrop>
  <LinksUpToDate>false</LinksUpToDate>
  <CharactersWithSpaces>292</CharactersWithSpaces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2015-06-17T11:40:00Z</dcterms:created>
  <dc:creator>微软用户</dc:creator>
  <cp:lastModifiedBy>Administrator</cp:lastModifiedBy>
  <dcterms:modified xsi:type="dcterms:W3CDTF">2021-04-10T02:09:53Z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452F7956333D4179B25C7A6BAD62463B</vt:lpwstr>
  </property>
</Properties>
</file>