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0413-2020-EO-2021</w:t>
      </w:r>
      <w:bookmarkEnd w:id="0"/>
      <w:r>
        <w:rPr>
          <w:rFonts w:hint="eastAsia"/>
          <w:b/>
          <w:szCs w:val="21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 xml:space="preserve">0243-2020-Q-Q </w:t>
      </w:r>
      <w:r>
        <w:rPr>
          <w:rFonts w:hint="eastAsia"/>
          <w:b/>
          <w:szCs w:val="21"/>
        </w:rPr>
        <w:t xml:space="preserve">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上海冬方化工机械有限公司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464733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layui-layer-tabnow"/>
    <w:basedOn w:val="7"/>
    <w:uiPriority w:val="0"/>
    <w:rPr>
      <w:bdr w:val="single" w:color="CCCCCC" w:sz="4" w:space="0"/>
      <w:shd w:val="clear" w:fill="FFFFFF"/>
    </w:rPr>
  </w:style>
  <w:style w:type="character" w:customStyle="1" w:styleId="13">
    <w:name w:val="first-child"/>
    <w:basedOn w:val="7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19</TotalTime>
  <ScaleCrop>false</ScaleCrop>
  <LinksUpToDate>false</LinksUpToDate>
  <CharactersWithSpaces>798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Lenovo</cp:lastModifiedBy>
  <cp:lastPrinted>2016-01-28T05:47:00Z</cp:lastPrinted>
  <dcterms:modified xsi:type="dcterms:W3CDTF">2021-04-08T01:29:01Z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2052-11.1.0.10356</vt:lpwstr>
  </property>
  <property fmtid="{D5CDD505-2E9C-101B-9397-08002B2CF9AE}" pid="4" name="ICV">
    <vt:lpwstr>4C589860C5894697B06D7EDE78C398FD</vt:lpwstr>
  </property>
</Properties>
</file>