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137160</wp:posOffset>
            </wp:positionV>
            <wp:extent cx="6347460" cy="9212580"/>
            <wp:effectExtent l="0" t="0" r="2540" b="7620"/>
            <wp:wrapNone/>
            <wp:docPr id="1" name="图片 1" descr="新文档 2021-04-20 13.57.13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20 13.57.13_6"/>
                    <pic:cNvPicPr>
                      <a:picLocks noChangeAspect="1"/>
                    </pic:cNvPicPr>
                  </pic:nvPicPr>
                  <pic:blipFill>
                    <a:blip r:embed="rId6"/>
                    <a:stretch>
                      <a:fillRect/>
                    </a:stretch>
                  </pic:blipFill>
                  <pic:spPr>
                    <a:xfrm>
                      <a:off x="0" y="0"/>
                      <a:ext cx="6347460" cy="921258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河北戈斯顿新能源科技有限公司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E勾选"/>
            <w:r>
              <w:rPr>
                <w:rFonts w:hint="eastAsia"/>
                <w:sz w:val="22"/>
                <w:szCs w:val="22"/>
              </w:rPr>
              <w:t>■</w:t>
            </w:r>
            <w:bookmarkEnd w:id="1"/>
            <w:r>
              <w:rPr>
                <w:rFonts w:hint="eastAsia"/>
                <w:sz w:val="22"/>
                <w:szCs w:val="22"/>
              </w:rPr>
              <w:t>GB/T24001-2016</w:t>
            </w:r>
            <w:bookmarkStart w:id="2" w:name="S勾选"/>
          </w:p>
          <w:p>
            <w:pPr>
              <w:ind w:left="70" w:leftChars="29"/>
              <w:rPr>
                <w:sz w:val="22"/>
                <w:szCs w:val="22"/>
              </w:rPr>
            </w:pPr>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w:t>
            </w:r>
            <w:bookmarkStart w:id="3" w:name="S勾选Add"/>
            <w:r>
              <w:rPr>
                <w:rFonts w:hint="eastAsia"/>
                <w:sz w:val="22"/>
                <w:szCs w:val="22"/>
                <w:lang w:val="en-US" w:eastAsia="zh-CN"/>
              </w:rPr>
              <w:t>20</w:t>
            </w:r>
            <w:bookmarkEnd w:id="3"/>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0116-2020-EO-2021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5" w:name="审核类型"/>
            <w:r>
              <w:rPr>
                <w:rFonts w:hint="eastAsia"/>
                <w:sz w:val="21"/>
                <w:szCs w:val="21"/>
              </w:rPr>
              <w:t>O:监查1,E:监查1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2020-N1OHSMS-3022240</w:t>
            </w:r>
          </w:p>
          <w:p>
            <w:pPr>
              <w:snapToGrid w:val="0"/>
              <w:spacing w:line="320" w:lineRule="exact"/>
              <w:ind w:left="1309"/>
              <w:rPr>
                <w:sz w:val="21"/>
                <w:szCs w:val="21"/>
              </w:rPr>
            </w:pPr>
            <w:r>
              <w:rPr>
                <w:sz w:val="21"/>
                <w:szCs w:val="21"/>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C15C92"/>
    <w:rsid w:val="4E6419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65</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2021-04-21T07:10:09Z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CFB2DE7C35984EB6915BA3F055F706E2</vt:lpwstr>
  </property>
</Properties>
</file>