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73686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5756D">
        <w:trPr>
          <w:cantSplit/>
          <w:trHeight w:val="915"/>
        </w:trPr>
        <w:tc>
          <w:tcPr>
            <w:tcW w:w="1368" w:type="dxa"/>
          </w:tcPr>
          <w:p w:rsidR="009961FF" w:rsidRDefault="001736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7368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7368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5756D" w:rsidRPr="006F26AB" w:rsidRDefault="0017368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5756D" w:rsidRPr="006F26AB" w:rsidRDefault="0017368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85756D">
        <w:trPr>
          <w:cantSplit/>
        </w:trPr>
        <w:tc>
          <w:tcPr>
            <w:tcW w:w="1368" w:type="dxa"/>
          </w:tcPr>
          <w:p w:rsidR="009961FF" w:rsidRDefault="001736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736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江西升伟家具实业有限公司</w:t>
            </w:r>
            <w:bookmarkEnd w:id="5"/>
          </w:p>
        </w:tc>
      </w:tr>
      <w:tr w:rsidR="0085756D">
        <w:trPr>
          <w:cantSplit/>
        </w:trPr>
        <w:tc>
          <w:tcPr>
            <w:tcW w:w="1368" w:type="dxa"/>
          </w:tcPr>
          <w:p w:rsidR="009961FF" w:rsidRDefault="001736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717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736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717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袁荣春</w:t>
            </w:r>
          </w:p>
        </w:tc>
      </w:tr>
      <w:tr w:rsidR="0085756D">
        <w:trPr>
          <w:trHeight w:val="4138"/>
        </w:trPr>
        <w:tc>
          <w:tcPr>
            <w:tcW w:w="10035" w:type="dxa"/>
            <w:gridSpan w:val="4"/>
          </w:tcPr>
          <w:p w:rsidR="009961FF" w:rsidRDefault="001736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17D4" w:rsidP="002D7210">
            <w:pPr>
              <w:spacing w:before="120" w:afterLines="50"/>
              <w:ind w:firstLineChars="200" w:firstLine="480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sz w:val="24"/>
              </w:rPr>
              <w:t>现场查看消防设施，发现</w:t>
            </w:r>
            <w:r w:rsidRPr="002116F3">
              <w:rPr>
                <w:rFonts w:hAnsi="宋体"/>
                <w:sz w:val="24"/>
              </w:rPr>
              <w:t>二楼灭火器，指针指向红色区域，处于失效状态，不符合要求。</w:t>
            </w: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17D4" w:rsidRPr="00B717D4" w:rsidRDefault="00B717D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7368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173686" w:rsidP="00B717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717D4" w:rsidP="00B717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 w:rsidR="00E82A98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73686" w:rsidP="00B717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B717D4" w:rsidP="00B717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E82A98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17368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E82A98" w:rsidP="00B717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7368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717D4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82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17D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3034335</wp:posOffset>
                  </wp:positionH>
                  <wp:positionV relativeFrom="paragraph">
                    <wp:posOffset>1651</wp:posOffset>
                  </wp:positionV>
                  <wp:extent cx="580796" cy="336499"/>
                  <wp:effectExtent l="1905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634949</wp:posOffset>
                  </wp:positionH>
                  <wp:positionV relativeFrom="paragraph">
                    <wp:posOffset>1651</wp:posOffset>
                  </wp:positionV>
                  <wp:extent cx="580797" cy="336499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7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73686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73686" w:rsidP="00B717D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B717D4">
              <w:rPr>
                <w:rFonts w:ascii="方正仿宋简体" w:eastAsia="方正仿宋简体" w:hint="eastAsia"/>
                <w:b/>
                <w:sz w:val="24"/>
              </w:rPr>
              <w:t xml:space="preserve">2021-04-20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 w:rsidR="00B717D4">
              <w:rPr>
                <w:rFonts w:ascii="方正仿宋简体" w:eastAsia="方正仿宋简体" w:hint="eastAsia"/>
                <w:b/>
                <w:sz w:val="24"/>
              </w:rPr>
              <w:t xml:space="preserve">2021-04-20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      </w:t>
            </w:r>
          </w:p>
        </w:tc>
      </w:tr>
      <w:tr w:rsidR="0085756D">
        <w:trPr>
          <w:trHeight w:val="4491"/>
        </w:trPr>
        <w:tc>
          <w:tcPr>
            <w:tcW w:w="10035" w:type="dxa"/>
            <w:gridSpan w:val="4"/>
          </w:tcPr>
          <w:p w:rsidR="009961FF" w:rsidRDefault="001736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82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17D4" w:rsidRDefault="00B717D4" w:rsidP="00B717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9961FF" w:rsidRDefault="00E82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82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82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736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7368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5756D">
        <w:trPr>
          <w:trHeight w:val="1702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5C3211" w:rsidP="005C3211">
            <w:pPr>
              <w:ind w:firstLineChars="100" w:firstLine="240"/>
              <w:rPr>
                <w:rFonts w:eastAsia="方正仿宋简体"/>
                <w:b/>
              </w:rPr>
            </w:pPr>
            <w:r>
              <w:rPr>
                <w:rFonts w:hAnsi="宋体"/>
                <w:sz w:val="24"/>
              </w:rPr>
              <w:t>现场查看消防设施，发现</w:t>
            </w:r>
            <w:r w:rsidRPr="002116F3">
              <w:rPr>
                <w:rFonts w:hAnsi="宋体"/>
                <w:sz w:val="24"/>
              </w:rPr>
              <w:t>二楼灭火器，指针指向红色区域，处于失效状态，不符合要求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</w:tc>
      </w:tr>
      <w:tr w:rsidR="0085756D">
        <w:trPr>
          <w:trHeight w:val="1393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Pr="005C3211" w:rsidRDefault="005C3211">
            <w:pPr>
              <w:rPr>
                <w:rFonts w:hAnsi="宋体"/>
                <w:sz w:val="24"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5C3211">
              <w:rPr>
                <w:rFonts w:hAnsi="宋体" w:hint="eastAsia"/>
                <w:sz w:val="24"/>
              </w:rPr>
              <w:t>立即安排相关人员更换有效的灭火器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</w:tc>
      </w:tr>
      <w:tr w:rsidR="0085756D">
        <w:trPr>
          <w:trHeight w:val="1854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Pr="005C3211" w:rsidRDefault="005C3211">
            <w:pPr>
              <w:rPr>
                <w:rFonts w:hAnsi="宋体"/>
                <w:sz w:val="24"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5C3211">
              <w:rPr>
                <w:rFonts w:hAnsi="宋体" w:hint="eastAsia"/>
                <w:sz w:val="24"/>
              </w:rPr>
              <w:t>由于相关人员工作的疏忽，未能及时更换灭火器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</w:tc>
      </w:tr>
      <w:tr w:rsidR="0085756D">
        <w:trPr>
          <w:trHeight w:val="1537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5C32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asciiTheme="minorEastAsia" w:hAnsiTheme="minorEastAsia" w:cs="楷体" w:hint="eastAsia"/>
                <w:sz w:val="24"/>
              </w:rPr>
              <w:t>组织相关人员进行培训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5756D">
        <w:trPr>
          <w:trHeight w:val="1699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5C3211" w:rsidRDefault="005C32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:rsidR="009961FF" w:rsidRDefault="005C3211">
            <w:pPr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检查管理体系其他环节是否有类似事件发生，经检查，无类似不符合发生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Pr="005C3211" w:rsidRDefault="00E82A98">
            <w:pPr>
              <w:rPr>
                <w:rFonts w:eastAsia="方正仿宋简体"/>
                <w:b/>
              </w:rPr>
            </w:pPr>
          </w:p>
        </w:tc>
      </w:tr>
      <w:tr w:rsidR="0085756D">
        <w:trPr>
          <w:trHeight w:val="2485"/>
        </w:trPr>
        <w:tc>
          <w:tcPr>
            <w:tcW w:w="10028" w:type="dxa"/>
          </w:tcPr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5C32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asciiTheme="minorEastAsia" w:hAnsiTheme="minorEastAsia" w:cs="楷体" w:hint="eastAsia"/>
                <w:sz w:val="24"/>
              </w:rPr>
              <w:t>纠正措施有效</w:t>
            </w: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E82A98">
            <w:pPr>
              <w:rPr>
                <w:rFonts w:eastAsia="方正仿宋简体"/>
                <w:b/>
              </w:rPr>
            </w:pPr>
          </w:p>
          <w:p w:rsidR="009961FF" w:rsidRDefault="001736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717D4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7368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717D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B717D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86" w:rsidRDefault="00173686" w:rsidP="0085756D">
      <w:r>
        <w:separator/>
      </w:r>
    </w:p>
  </w:endnote>
  <w:endnote w:type="continuationSeparator" w:id="1">
    <w:p w:rsidR="00173686" w:rsidRDefault="00173686" w:rsidP="0085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7368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86" w:rsidRDefault="00173686" w:rsidP="0085756D">
      <w:r>
        <w:separator/>
      </w:r>
    </w:p>
  </w:footnote>
  <w:footnote w:type="continuationSeparator" w:id="1">
    <w:p w:rsidR="00173686" w:rsidRDefault="00173686" w:rsidP="0085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73686" w:rsidP="00B717D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D7210" w:rsidP="00B717D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7368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3686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73686" w:rsidRPr="00321878">
      <w:rPr>
        <w:rStyle w:val="CharChar1"/>
        <w:rFonts w:hint="default"/>
        <w:w w:val="90"/>
        <w:sz w:val="18"/>
      </w:rPr>
      <w:t>Co.</w:t>
    </w:r>
    <w:proofErr w:type="gramStart"/>
    <w:r w:rsidR="00173686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73686" w:rsidRPr="00321878">
      <w:rPr>
        <w:rStyle w:val="CharChar1"/>
        <w:rFonts w:hint="default"/>
        <w:w w:val="90"/>
        <w:sz w:val="18"/>
      </w:rPr>
      <w:t>.</w:t>
    </w:r>
  </w:p>
  <w:p w:rsidR="00B426E3" w:rsidRDefault="002D721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82A9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D5040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10E027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0302A8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212A5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EB620B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C2DD7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366B0D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6EB70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088830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56D"/>
    <w:rsid w:val="00173686"/>
    <w:rsid w:val="002D7210"/>
    <w:rsid w:val="00394983"/>
    <w:rsid w:val="005C3211"/>
    <w:rsid w:val="0085756D"/>
    <w:rsid w:val="008D29FA"/>
    <w:rsid w:val="00B717D4"/>
    <w:rsid w:val="00E8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29</cp:revision>
  <cp:lastPrinted>2021-04-18T08:43:00Z</cp:lastPrinted>
  <dcterms:created xsi:type="dcterms:W3CDTF">2015-06-17T14:39:00Z</dcterms:created>
  <dcterms:modified xsi:type="dcterms:W3CDTF">2021-04-18T08:43:00Z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