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江西升伟家具实业有限公司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0265-2021-SA</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