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D4333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-411970</wp:posOffset>
            </wp:positionH>
            <wp:positionV relativeFrom="paragraph">
              <wp:posOffset>-719048</wp:posOffset>
            </wp:positionV>
            <wp:extent cx="7206437" cy="9628095"/>
            <wp:effectExtent l="0" t="0" r="0" b="0"/>
            <wp:wrapNone/>
            <wp:docPr id="2" name="图片 2" descr="E:\360安全云盘同步版\国标联合审核\202104\沧州安德云科供应链管理服务有限公司\新建文件夹\扫描全能王 2021-04-19 11.4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沧州安德云科供应链管理服务有限公司\新建文件夹\扫描全能王 2021-04-19 11.44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501" cy="962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35308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F40C27" w:rsidTr="002D591B">
        <w:trPr>
          <w:trHeight w:val="60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沧州安德云</w:t>
            </w:r>
            <w:proofErr w:type="gramStart"/>
            <w:r>
              <w:rPr>
                <w:sz w:val="21"/>
                <w:szCs w:val="21"/>
              </w:rPr>
              <w:t>科供应</w:t>
            </w:r>
            <w:proofErr w:type="gramEnd"/>
            <w:r>
              <w:rPr>
                <w:sz w:val="21"/>
                <w:szCs w:val="21"/>
              </w:rPr>
              <w:t>链管理服务有限公司</w:t>
            </w:r>
            <w:bookmarkEnd w:id="1"/>
          </w:p>
        </w:tc>
      </w:tr>
      <w:tr w:rsidR="00F40C2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0295-2021-QEO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40C2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高鹏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15028198888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919773604@qq.com</w:t>
            </w:r>
            <w:bookmarkEnd w:id="8"/>
          </w:p>
        </w:tc>
      </w:tr>
      <w:tr w:rsidR="00F40C2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5308" w:rsidP="002D591B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D591B" w:rsidP="002D591B">
            <w:pPr>
              <w:spacing w:line="240" w:lineRule="exact"/>
            </w:pPr>
            <w:bookmarkStart w:id="9" w:name="最高管理者"/>
            <w:bookmarkEnd w:id="9"/>
            <w:r>
              <w:rPr>
                <w:sz w:val="21"/>
                <w:szCs w:val="21"/>
              </w:rPr>
              <w:t>高鹏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96C21" w:rsidP="002D591B">
            <w:pPr>
              <w:spacing w:line="240" w:lineRule="exact"/>
            </w:pPr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396C21" w:rsidP="002D591B">
            <w:pPr>
              <w:spacing w:line="24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396C21" w:rsidP="002D591B">
            <w:pPr>
              <w:spacing w:line="240" w:lineRule="exact"/>
            </w:pPr>
          </w:p>
        </w:tc>
      </w:tr>
      <w:tr w:rsidR="00F40C2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5308" w:rsidP="002D591B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35308" w:rsidP="002D591B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735308" w:rsidP="002D591B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735308" w:rsidP="002D591B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40C27" w:rsidTr="002D591B">
        <w:trPr>
          <w:trHeight w:val="314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5308" w:rsidP="002D591B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35308" w:rsidP="002D591B">
            <w:pPr>
              <w:spacing w:line="240" w:lineRule="exact"/>
            </w:pPr>
            <w:bookmarkStart w:id="11" w:name="审核范围"/>
            <w:r>
              <w:t>Q</w:t>
            </w:r>
            <w:r>
              <w:t>：通讯设备、日用品、电子产品、五金用品、办公用品、计算机、软件及辅助设备、建筑材料</w:t>
            </w:r>
            <w:r>
              <w:t>(</w:t>
            </w:r>
            <w:r>
              <w:t>不含砂石料、石灰、水泥</w:t>
            </w:r>
            <w:r>
              <w:t>)</w:t>
            </w:r>
            <w:r>
              <w:t>、装饰材料</w:t>
            </w:r>
            <w:r>
              <w:t>(</w:t>
            </w:r>
            <w:r>
              <w:t>不含危险化学品</w:t>
            </w:r>
            <w:r>
              <w:t>)</w:t>
            </w:r>
            <w:r>
              <w:t>、通用设备、专用设备的销售</w:t>
            </w:r>
          </w:p>
          <w:p w:rsidR="004A38E5" w:rsidRDefault="00735308" w:rsidP="002D591B">
            <w:pPr>
              <w:spacing w:line="240" w:lineRule="exact"/>
            </w:pPr>
            <w:r>
              <w:t>E</w:t>
            </w:r>
            <w:r>
              <w:t>：通讯设备、日用品、电子产品、五金用品、办公用品、计算机、软件及辅助设备、建筑材料</w:t>
            </w:r>
            <w:r>
              <w:t>(</w:t>
            </w:r>
            <w:r>
              <w:t>不含砂石料、石灰、水泥</w:t>
            </w:r>
            <w:r>
              <w:t>)</w:t>
            </w:r>
            <w:r>
              <w:t>、装饰材料</w:t>
            </w:r>
            <w:r>
              <w:t>(</w:t>
            </w:r>
            <w:r>
              <w:t>不含危险化学品</w:t>
            </w:r>
            <w:r>
              <w:t>)</w:t>
            </w:r>
            <w:r>
              <w:t>、通用设备、专用设备的销售所涉及场所的相关环境管理活动</w:t>
            </w:r>
          </w:p>
          <w:p w:rsidR="004A38E5" w:rsidRDefault="00735308" w:rsidP="002D591B">
            <w:pPr>
              <w:spacing w:line="240" w:lineRule="exact"/>
            </w:pPr>
            <w:r>
              <w:t>O</w:t>
            </w:r>
            <w:r>
              <w:t>：通讯设备、日用品、电子产品、五金用品、办公用品、计算机、软件及辅助设备、建筑材料</w:t>
            </w:r>
            <w:r>
              <w:t>(</w:t>
            </w:r>
            <w:r>
              <w:t>不含砂石料、石灰、水泥</w:t>
            </w:r>
            <w:r>
              <w:t>)</w:t>
            </w:r>
            <w:r>
              <w:t>、装饰材料</w:t>
            </w:r>
            <w:r>
              <w:t>(</w:t>
            </w:r>
            <w:r>
              <w:t>不含危险化学品</w:t>
            </w:r>
            <w:r>
              <w:t>)</w:t>
            </w:r>
            <w:r>
              <w:t>、通用设备、专用设备的销售所涉及场所的相关职业健康安全管理活动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735308" w:rsidP="002D591B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735308" w:rsidP="002D591B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735308" w:rsidP="002D591B">
            <w:pPr>
              <w:spacing w:line="240" w:lineRule="exact"/>
            </w:pPr>
            <w:bookmarkStart w:id="12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735308" w:rsidP="002D591B">
            <w:pPr>
              <w:spacing w:line="24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4A38E5" w:rsidRDefault="00735308" w:rsidP="002D591B">
            <w:pPr>
              <w:spacing w:line="24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2"/>
          </w:p>
        </w:tc>
      </w:tr>
      <w:tr w:rsidR="00F40C27" w:rsidTr="002D591B">
        <w:trPr>
          <w:trHeight w:val="673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5308" w:rsidP="002D591B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735308" w:rsidP="002D591B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3"/>
          </w:p>
        </w:tc>
      </w:tr>
      <w:tr w:rsidR="00F40C2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5308" w:rsidP="002D591B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35308" w:rsidP="002D591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40C2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5308" w:rsidP="002D591B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D591B" w:rsidP="002D591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735308">
              <w:rPr>
                <w:rFonts w:hint="eastAsia"/>
                <w:b/>
                <w:sz w:val="21"/>
                <w:szCs w:val="21"/>
              </w:rPr>
              <w:t>普通话</w:t>
            </w:r>
            <w:r w:rsidR="0073530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35308">
              <w:rPr>
                <w:rFonts w:hint="eastAsia"/>
                <w:b/>
                <w:sz w:val="21"/>
                <w:szCs w:val="21"/>
              </w:rPr>
              <w:t>英语</w:t>
            </w:r>
            <w:r w:rsidR="0073530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3530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40C2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35308" w:rsidP="002D591B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F40C2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40C2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735308" w:rsidP="002D591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F40C2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35308" w:rsidP="002D591B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F40C2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D591B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2D591B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396C21" w:rsidP="002D591B">
            <w:pPr>
              <w:spacing w:line="240" w:lineRule="exact"/>
            </w:pPr>
          </w:p>
        </w:tc>
      </w:tr>
      <w:tr w:rsidR="00F40C27" w:rsidTr="002D591B">
        <w:trPr>
          <w:trHeight w:val="486"/>
          <w:jc w:val="center"/>
        </w:trPr>
        <w:tc>
          <w:tcPr>
            <w:tcW w:w="1201" w:type="dxa"/>
            <w:vAlign w:val="center"/>
          </w:tcPr>
          <w:p w:rsidR="004A38E5" w:rsidRDefault="00735308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D591B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396C21" w:rsidP="002D591B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396C21" w:rsidP="002D591B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396C21" w:rsidP="002D591B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396C21" w:rsidP="002D591B">
            <w:pPr>
              <w:spacing w:line="240" w:lineRule="exact"/>
            </w:pPr>
          </w:p>
        </w:tc>
      </w:tr>
      <w:tr w:rsidR="002D591B" w:rsidTr="002D591B">
        <w:trPr>
          <w:trHeight w:val="563"/>
          <w:jc w:val="center"/>
        </w:trPr>
        <w:tc>
          <w:tcPr>
            <w:tcW w:w="1201" w:type="dxa"/>
            <w:vAlign w:val="center"/>
          </w:tcPr>
          <w:p w:rsidR="002D591B" w:rsidRDefault="002D591B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2D591B" w:rsidRDefault="002D591B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2021.4.2</w:t>
            </w:r>
          </w:p>
        </w:tc>
        <w:tc>
          <w:tcPr>
            <w:tcW w:w="1134" w:type="dxa"/>
            <w:gridSpan w:val="2"/>
            <w:vAlign w:val="center"/>
          </w:tcPr>
          <w:p w:rsidR="002D591B" w:rsidRDefault="002D591B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2D591B" w:rsidRDefault="002D591B" w:rsidP="007D1F3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2021.4.2</w:t>
            </w:r>
          </w:p>
        </w:tc>
        <w:tc>
          <w:tcPr>
            <w:tcW w:w="1418" w:type="dxa"/>
            <w:gridSpan w:val="2"/>
            <w:vAlign w:val="center"/>
          </w:tcPr>
          <w:p w:rsidR="002D591B" w:rsidRDefault="002D591B" w:rsidP="002D591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2D591B" w:rsidRDefault="002D591B" w:rsidP="00D77D1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2021.4.2</w:t>
            </w:r>
          </w:p>
        </w:tc>
      </w:tr>
    </w:tbl>
    <w:p w:rsidR="004A38E5" w:rsidRDefault="00396C21">
      <w:pPr>
        <w:widowControl/>
        <w:jc w:val="left"/>
      </w:pPr>
    </w:p>
    <w:p w:rsidR="00E563DA" w:rsidRDefault="00E563DA">
      <w:pPr>
        <w:widowControl/>
        <w:jc w:val="left"/>
      </w:pPr>
    </w:p>
    <w:p w:rsidR="00E563DA" w:rsidRDefault="00E563DA">
      <w:pPr>
        <w:widowControl/>
        <w:jc w:val="left"/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2D591B" w:rsidTr="00656476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591B" w:rsidRDefault="002D591B" w:rsidP="0065647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D591B" w:rsidTr="00656476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D591B" w:rsidRDefault="002D591B" w:rsidP="006564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2D591B" w:rsidRDefault="002D591B" w:rsidP="006564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2D591B" w:rsidRDefault="002D591B" w:rsidP="006564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D591B" w:rsidRDefault="002D591B" w:rsidP="0065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D591B" w:rsidTr="00656476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D591B" w:rsidRDefault="002D591B" w:rsidP="006564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2D591B" w:rsidRDefault="002D591B" w:rsidP="006564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2D591B" w:rsidRDefault="002D591B" w:rsidP="006564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D591B" w:rsidRDefault="002D591B" w:rsidP="002D59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2D591B" w:rsidRDefault="002D591B" w:rsidP="002D59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E563DA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2D591B" w:rsidRDefault="002D591B" w:rsidP="006564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D591B" w:rsidRDefault="002D591B" w:rsidP="006564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D591B" w:rsidRDefault="002D591B" w:rsidP="006564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2D591B" w:rsidRDefault="002D591B" w:rsidP="006564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D591B" w:rsidRDefault="002D591B" w:rsidP="006564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13:30-17:30</w:t>
            </w:r>
          </w:p>
          <w:p w:rsidR="002D591B" w:rsidRDefault="002D591B" w:rsidP="006564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D591B" w:rsidRDefault="002D591B" w:rsidP="006564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2D591B" w:rsidRDefault="002D591B" w:rsidP="002D591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  <w:p w:rsidR="002D591B" w:rsidRDefault="002D591B" w:rsidP="006564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D591B" w:rsidRDefault="002D591B" w:rsidP="006564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D591B" w:rsidRDefault="002D591B" w:rsidP="006564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D591B" w:rsidRDefault="002D591B" w:rsidP="006564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2D591B" w:rsidRDefault="002D591B" w:rsidP="00656476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D591B" w:rsidRDefault="002D591B" w:rsidP="00656476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2D591B" w:rsidTr="00656476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D591B" w:rsidRDefault="002D591B" w:rsidP="006564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2D591B" w:rsidRDefault="002D591B" w:rsidP="006564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2D591B" w:rsidRDefault="002D591B" w:rsidP="006564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审核管理层、办公室、供销部、质检部：</w:t>
            </w:r>
          </w:p>
          <w:p w:rsidR="002D591B" w:rsidRDefault="002D591B" w:rsidP="006564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2D591B" w:rsidRDefault="002D591B" w:rsidP="006564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2D591B" w:rsidRDefault="002D591B" w:rsidP="006564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2D591B" w:rsidRDefault="002D591B" w:rsidP="006564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2D591B" w:rsidRDefault="002D591B" w:rsidP="006564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2D591B" w:rsidRDefault="002D591B" w:rsidP="006564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2D591B" w:rsidRDefault="002D591B" w:rsidP="006564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2D591B" w:rsidRDefault="002D591B" w:rsidP="006564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2D591B" w:rsidRDefault="002D591B" w:rsidP="006564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2D591B" w:rsidRDefault="002D591B" w:rsidP="006564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2D591B" w:rsidRDefault="002D591B" w:rsidP="006564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2D591B" w:rsidRDefault="002D591B" w:rsidP="006564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2D591B" w:rsidRDefault="002D591B" w:rsidP="00656476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2D591B" w:rsidRDefault="002D591B" w:rsidP="00656476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D591B" w:rsidRDefault="002D591B" w:rsidP="002D591B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D591B" w:rsidTr="00656476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D591B" w:rsidRDefault="002D591B" w:rsidP="006564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2D591B" w:rsidRDefault="002D591B" w:rsidP="006564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2D591B" w:rsidRDefault="002D591B" w:rsidP="00656476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D591B" w:rsidRDefault="002D591B" w:rsidP="00656476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2D591B" w:rsidRDefault="002D591B" w:rsidP="002D591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2D591B" w:rsidRPr="009C24E8" w:rsidRDefault="002D591B" w:rsidP="002D591B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</w:t>
      </w:r>
      <w:r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</w:t>
      </w:r>
      <w:r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确认表”：</w:t>
      </w:r>
    </w:p>
    <w:p w:rsidR="002D591B" w:rsidRPr="009C24E8" w:rsidRDefault="002D591B" w:rsidP="002D591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2D591B" w:rsidRPr="009C24E8" w:rsidRDefault="002D591B" w:rsidP="002D591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2D591B" w:rsidRPr="009C24E8" w:rsidRDefault="002D591B" w:rsidP="002D591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2D591B" w:rsidRPr="009C24E8" w:rsidRDefault="002D591B" w:rsidP="002D591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2D591B" w:rsidRPr="009C24E8" w:rsidRDefault="002D591B" w:rsidP="002D591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2D591B" w:rsidRPr="009C24E8" w:rsidRDefault="002D591B" w:rsidP="002D591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2D591B" w:rsidRPr="009C24E8" w:rsidRDefault="002D591B" w:rsidP="002D591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2D591B" w:rsidRPr="009C24E8" w:rsidRDefault="002D591B" w:rsidP="002D591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2D591B" w:rsidRPr="009C24E8" w:rsidRDefault="002D591B" w:rsidP="002D591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2D591B" w:rsidRPr="009C24E8" w:rsidRDefault="002D591B" w:rsidP="002D591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2D591B" w:rsidRPr="009C24E8" w:rsidRDefault="002D591B" w:rsidP="002D591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2D591B" w:rsidRPr="009C24E8" w:rsidRDefault="002D591B" w:rsidP="002D591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2D591B" w:rsidRPr="009C24E8" w:rsidRDefault="002D591B" w:rsidP="002D591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2D591B" w:rsidRPr="009C24E8" w:rsidRDefault="002D591B" w:rsidP="002D591B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2D591B" w:rsidRPr="009C24E8" w:rsidRDefault="002D591B" w:rsidP="002D591B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2D591B" w:rsidRPr="009C24E8" w:rsidRDefault="002D591B" w:rsidP="002D591B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2D591B" w:rsidRPr="009C24E8" w:rsidRDefault="002D591B" w:rsidP="002D591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2D591B" w:rsidRPr="009C24E8" w:rsidRDefault="002D591B" w:rsidP="002D591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2D591B" w:rsidRPr="009C24E8" w:rsidRDefault="002D591B" w:rsidP="002D591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2D591B" w:rsidRPr="009C24E8" w:rsidRDefault="002D591B" w:rsidP="002D591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2D591B" w:rsidRPr="009C24E8" w:rsidRDefault="002D591B" w:rsidP="002D591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2D591B" w:rsidRPr="009C24E8" w:rsidRDefault="002D591B" w:rsidP="002D591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2D591B" w:rsidRPr="009C24E8" w:rsidRDefault="002D591B" w:rsidP="002D591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2D591B" w:rsidRPr="009C24E8" w:rsidRDefault="002D591B" w:rsidP="002D591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2D591B" w:rsidRPr="009C24E8" w:rsidRDefault="002D591B" w:rsidP="002D591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2D591B" w:rsidRPr="009C24E8" w:rsidRDefault="002D591B" w:rsidP="002D591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2D591B" w:rsidRPr="009C24E8" w:rsidRDefault="002D591B" w:rsidP="002D591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2D591B" w:rsidRPr="00F9052A" w:rsidRDefault="002D591B" w:rsidP="002D591B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2D591B" w:rsidRDefault="002D591B" w:rsidP="002D591B"/>
    <w:sectPr w:rsidR="002D591B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C21" w:rsidRDefault="00396C21">
      <w:r>
        <w:separator/>
      </w:r>
    </w:p>
  </w:endnote>
  <w:endnote w:type="continuationSeparator" w:id="0">
    <w:p w:rsidR="00396C21" w:rsidRDefault="0039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3530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4333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4333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396C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C21" w:rsidRDefault="00396C21">
      <w:r>
        <w:separator/>
      </w:r>
    </w:p>
  </w:footnote>
  <w:footnote w:type="continuationSeparator" w:id="0">
    <w:p w:rsidR="00396C21" w:rsidRDefault="00396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735308" w:rsidP="002D591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96C21" w:rsidP="002D591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3530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530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35308">
      <w:rPr>
        <w:rStyle w:val="CharChar1"/>
        <w:rFonts w:hint="default"/>
        <w:w w:val="90"/>
      </w:rPr>
      <w:t>Co.</w:t>
    </w:r>
    <w:proofErr w:type="gramStart"/>
    <w:r w:rsidR="00735308">
      <w:rPr>
        <w:rStyle w:val="CharChar1"/>
        <w:rFonts w:hint="default"/>
        <w:w w:val="90"/>
      </w:rPr>
      <w:t>,Ltd</w:t>
    </w:r>
    <w:proofErr w:type="spellEnd"/>
    <w:proofErr w:type="gramEnd"/>
    <w:r w:rsidR="00735308">
      <w:rPr>
        <w:rStyle w:val="CharChar1"/>
        <w:rFonts w:hint="default"/>
        <w:w w:val="90"/>
      </w:rPr>
      <w:t>.</w:t>
    </w:r>
  </w:p>
  <w:p w:rsidR="004A38E5" w:rsidRDefault="0073530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0C27"/>
    <w:rsid w:val="002D591B"/>
    <w:rsid w:val="00396C21"/>
    <w:rsid w:val="00735308"/>
    <w:rsid w:val="00AA3ECF"/>
    <w:rsid w:val="00D4333C"/>
    <w:rsid w:val="00E563DA"/>
    <w:rsid w:val="00F40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328</Words>
  <Characters>1872</Characters>
  <Application>Microsoft Office Word</Application>
  <DocSecurity>0</DocSecurity>
  <Lines>15</Lines>
  <Paragraphs>4</Paragraphs>
  <ScaleCrop>false</ScaleCrop>
  <Company>微软中国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37</cp:revision>
  <cp:lastPrinted>2021-04-25T01:10:00Z</cp:lastPrinted>
  <dcterms:created xsi:type="dcterms:W3CDTF">2015-06-17T12:16:00Z</dcterms:created>
  <dcterms:modified xsi:type="dcterms:W3CDTF">2021-04-25T01:13:00Z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