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r>
        <w:rPr>
          <w:rFonts w:hint="eastAsia" w:ascii="Times New Roman" w:hAnsi="Times New Roman" w:cs="Times New Roman"/>
          <w:i w:val="0"/>
          <w:iCs w:val="0"/>
          <w:sz w:val="20"/>
          <w:szCs w:val="28"/>
          <w:u w:val="single"/>
          <w:lang w:val="en-US" w:eastAsia="zh-CN"/>
        </w:rPr>
        <w:t>0</w:t>
      </w:r>
      <w:r>
        <w:rPr>
          <w:szCs w:val="21"/>
          <w:u w:val="single"/>
        </w:rPr>
        <w:t>0</w:t>
      </w:r>
      <w:r>
        <w:rPr>
          <w:rFonts w:hint="eastAsia"/>
          <w:szCs w:val="21"/>
          <w:u w:val="single"/>
          <w:lang w:val="en-US" w:eastAsia="zh-CN"/>
        </w:rPr>
        <w:t>8</w:t>
      </w:r>
      <w:bookmarkStart w:id="0" w:name="_GoBack"/>
      <w:bookmarkEnd w:id="0"/>
      <w:r>
        <w:rPr>
          <w:rFonts w:hint="eastAsia"/>
          <w:szCs w:val="21"/>
          <w:u w:val="single"/>
          <w:lang w:val="en-US" w:eastAsia="zh-CN"/>
        </w:rPr>
        <w:t>8</w:t>
      </w:r>
      <w:r>
        <w:rPr>
          <w:szCs w:val="21"/>
          <w:u w:val="single"/>
        </w:rPr>
        <w:t>-201</w:t>
      </w:r>
      <w:r>
        <w:rPr>
          <w:rFonts w:hint="eastAsia"/>
          <w:szCs w:val="21"/>
          <w:u w:val="single"/>
          <w:lang w:val="en-US" w:eastAsia="zh-CN"/>
        </w:rPr>
        <w:t>6</w:t>
      </w:r>
      <w:r>
        <w:rPr>
          <w:szCs w:val="21"/>
          <w:u w:val="single"/>
        </w:rPr>
        <w:t>-201</w:t>
      </w:r>
      <w:r>
        <w:rPr>
          <w:rFonts w:hint="eastAsia"/>
          <w:szCs w:val="21"/>
          <w:u w:val="single"/>
          <w:lang w:val="en-US" w:eastAsia="zh-CN"/>
        </w:rPr>
        <w:t>9</w:t>
      </w:r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6"/>
        <w:tblpPr w:leftFromText="180" w:rightFromText="180" w:vertAnchor="text" w:horzAnchor="margin" w:tblpX="-129" w:tblpY="299"/>
        <w:tblW w:w="0" w:type="auto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180" w:type="dxa"/>
            <w:noWrap w:val="0"/>
            <w:vAlign w:val="top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>名称：</w:t>
            </w:r>
            <w:r>
              <w:rPr>
                <w:rFonts w:hint="eastAsia" w:ascii="宋体" w:hAnsi="宋体"/>
                <w:color w:val="000000"/>
                <w:szCs w:val="21"/>
              </w:rPr>
              <w:t>大庆新顺丰石油科技开发有限公司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     不符合报告编号：</w:t>
            </w:r>
            <w:r>
              <w:rPr>
                <w:rFonts w:ascii="宋体" w:cs="宋体"/>
                <w:kern w:val="0"/>
              </w:rPr>
              <w:t>0</w:t>
            </w:r>
            <w:r>
              <w:rPr>
                <w:rFonts w:hint="eastAsia" w:ascii="宋体" w:cs="宋体"/>
                <w:kern w:val="0"/>
              </w:rPr>
              <w:t>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noWrap w:val="0"/>
            <w:vAlign w:val="top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质量部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王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芳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noWrap w:val="0"/>
            <w:vAlign w:val="top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keepNext w:val="0"/>
              <w:keepLines w:val="0"/>
              <w:widowControl/>
              <w:suppressLineNumbers w:val="0"/>
              <w:ind w:firstLine="420" w:firstLineChars="2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 xml:space="preserve">查质量部计量器具编号为：XSFLS02 </w:t>
            </w:r>
            <w:r>
              <w:rPr>
                <w:rFonts w:ascii="宋体" w:hAnsi="宋体" w:cs="宋体"/>
                <w:i w:val="0"/>
                <w:iCs w:val="0"/>
                <w:color w:val="auto"/>
              </w:rPr>
              <w:t>(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lang w:val="en-US" w:eastAsia="zh-CN"/>
              </w:rPr>
              <w:t>～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lang w:val="en-US" w:eastAsia="zh-CN"/>
              </w:rPr>
              <w:t>0</w:t>
            </w:r>
            <w:r>
              <w:rPr>
                <w:rFonts w:ascii="宋体" w:hAnsi="宋体" w:cs="宋体"/>
                <w:i w:val="0"/>
                <w:iCs w:val="0"/>
                <w:color w:val="auto"/>
              </w:rPr>
              <w:t>)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  <w:t>mm的游标卡尺，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证书校准日期为2017年11月19日，企业做了计量间隔确认，但未经过评审。</w:t>
            </w:r>
            <w:r>
              <w:rPr>
                <w:rFonts w:hint="eastAsia" w:ascii="宋体" w:hAnsi="宋体" w:cs="宋体"/>
                <w:kern w:val="0"/>
                <w:szCs w:val="21"/>
              </w:rPr>
              <w:t>不符合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GB/T19022-2003标准中 7.1.2条款“……计量确认间隔应经评审，必要时进行调整以确保持续符合规定的计量要求。”</w:t>
            </w:r>
            <w:r>
              <w:rPr>
                <w:rFonts w:hint="eastAsia" w:ascii="宋体" w:hAnsi="宋体" w:cs="宋体"/>
                <w:kern w:val="0"/>
                <w:szCs w:val="21"/>
              </w:rPr>
              <w:t>的规定要求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。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="宋体" w:hAnsi="宋体" w:eastAsia="宋体" w:cs="宋体"/>
                <w:kern w:val="0"/>
                <w:szCs w:val="21"/>
              </w:rPr>
              <w:t>合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认证</w:t>
            </w:r>
            <w:r>
              <w:rPr>
                <w:rStyle w:val="10"/>
                <w:rFonts w:ascii="宋体" w:hAnsi="宋体" w:eastAsia="宋体"/>
                <w:sz w:val="21"/>
                <w:szCs w:val="21"/>
                <w:lang w:val="zh-CN"/>
              </w:rPr>
              <w:t>审核准则</w:t>
            </w:r>
            <w:r>
              <w:rPr>
                <w:rFonts w:ascii="宋体" w:hAnsi="宋体" w:eastAsia="宋体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>7.1.2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条款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 xml:space="preserve">  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Arial" w:hAnsi="Arial" w:cs="Arial"/>
                <w:kern w:val="0"/>
                <w:szCs w:val="21"/>
                <w:u w:val="single"/>
              </w:rPr>
              <w:t>√</w:t>
            </w:r>
            <w:r>
              <w:rPr>
                <w:rFonts w:hint="eastAsia" w:ascii="Arial" w:hAnsi="Arial" w:cs="Arial"/>
                <w:kern w:val="0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ascii="宋体" w:hAnsi="宋体" w:cs="宋体"/>
                <w:kern w:val="0"/>
                <w:szCs w:val="21"/>
              </w:rPr>
              <w:t>；</w:t>
            </w:r>
          </w:p>
          <w:p>
            <w:pPr>
              <w:widowControl/>
              <w:spacing w:line="360" w:lineRule="auto"/>
              <w:ind w:firstLine="210" w:firstLineChars="1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审核员(签名)___________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陪同人员(签名)_________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360" w:lineRule="auto"/>
              <w:ind w:firstLine="5222" w:firstLineChars="2487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3" w:hRule="atLeast"/>
          <w:tblCellSpacing w:w="0" w:type="dxa"/>
        </w:trPr>
        <w:tc>
          <w:tcPr>
            <w:tcW w:w="9180" w:type="dxa"/>
            <w:noWrap w:val="0"/>
            <w:vAlign w:val="top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noWrap w:val="0"/>
            <w:vAlign w:val="top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日期：</w:t>
            </w:r>
          </w:p>
        </w:tc>
      </w:tr>
    </w:tbl>
    <w:p/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9.7pt;margin-top:14.1pt;height:20.6pt;width:173.9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pt;height:0.05pt;width:458.2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8905D08"/>
    <w:rsid w:val="391E10A1"/>
    <w:rsid w:val="39DE3D41"/>
    <w:rsid w:val="3A495696"/>
    <w:rsid w:val="405772D9"/>
    <w:rsid w:val="46C173F2"/>
    <w:rsid w:val="4856798E"/>
    <w:rsid w:val="64406D65"/>
    <w:rsid w:val="668C760C"/>
    <w:rsid w:val="691C5C7F"/>
    <w:rsid w:val="6FED11D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字符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285</Characters>
  <Lines>2</Lines>
  <Paragraphs>1</Paragraphs>
  <TotalTime>1</TotalTime>
  <ScaleCrop>false</ScaleCrop>
  <LinksUpToDate>false</LinksUpToDate>
  <CharactersWithSpaces>333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hp</cp:lastModifiedBy>
  <dcterms:modified xsi:type="dcterms:W3CDTF">2019-10-27T07:38:53Z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