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2112010</wp:posOffset>
                  </wp:positionH>
                  <wp:positionV relativeFrom="paragraph">
                    <wp:posOffset>5080</wp:posOffset>
                  </wp:positionV>
                  <wp:extent cx="461010" cy="323850"/>
                  <wp:effectExtent l="0" t="0" r="1524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1010" cy="323850"/>
                          </a:xfrm>
                          <a:prstGeom prst="rect">
                            <a:avLst/>
                          </a:prstGeom>
                          <a:noFill/>
                          <a:ln>
                            <a:noFill/>
                          </a:ln>
                        </pic:spPr>
                      </pic:pic>
                    </a:graphicData>
                  </a:graphic>
                </wp:anchor>
              </w:drawing>
            </w: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1515745</wp:posOffset>
                  </wp:positionH>
                  <wp:positionV relativeFrom="paragraph">
                    <wp:posOffset>27940</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2021年04月09日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CF5192"/>
    <w:rsid w:val="246C133B"/>
    <w:rsid w:val="30DA5E8C"/>
    <w:rsid w:val="4D360741"/>
    <w:rsid w:val="7813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2021-04-08T02:42:12Z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B4AE14A2F3ED426FB6F628FCC984CC4E</vt:lpwstr>
  </property>
</Properties>
</file>