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眉山金房物业服务有限责任公司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0267-2021-QEO EI</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2021年4月9日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B7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2021-04-07T15:09:19Z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3CD97EB76E264ADFA6A927E5ACCC58E8</vt:lpwstr>
  </property>
</Properties>
</file>