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眉山金房物业服务有限责任公司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0267-2021-QEO EI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15928859357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499491587@qq.com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黄凯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Q：物业管理服务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E：物业管理服务所涉及场所的相关环境管理活动</w:t>
            </w:r>
          </w:p>
          <w:p>
            <w:r>
              <w:rPr>
                <w:sz w:val="21"/>
                <w:szCs w:val="21"/>
              </w:rPr>
              <w:t>O：物业管理服务所涉及场所的相关职业健康安全管理活动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2021年04月03日 下午至2021年04月03日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2021年4月2日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2021年4月2日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4E7AE9"/>
    <w:rsid w:val="5CF01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2021-04-08T03:30:01Z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2212FF6CFD8E45D6B2C3A86B1C67A9C1</vt:lpwstr>
  </property>
</Properties>
</file>