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海南济民博鳌国际医院有限公司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0120-2021-QE</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rPr>
                <w:rFonts w:hint="eastAsia"/>
                <w:lang w:val="en-US" w:eastAsia="zh-CN"/>
              </w:rPr>
            </w:pPr>
            <w:r>
              <w:rPr>
                <w:rFonts w:hint="eastAsia"/>
                <w:lang w:val="en-US" w:eastAsia="zh-CN"/>
              </w:rPr>
              <w:t>诊疗项目：含内科、外科、眼科、医疗美容科、肿瘤科、麻醉科、医学检验科、医学影像科的医疗服务（限许可范围内）</w:t>
            </w:r>
          </w:p>
          <w:p>
            <w:pPr>
              <w:rPr>
                <w:rFonts w:hint="eastAsia"/>
                <w:lang w:val="en-US" w:eastAsia="zh-CN"/>
              </w:rPr>
            </w:pPr>
            <w:r>
              <w:rPr>
                <w:rFonts w:hint="eastAsia"/>
                <w:lang w:val="en-US" w:eastAsia="zh-CN"/>
              </w:rPr>
              <w:t>有效期：2019.12.13-2031.6.7</w:t>
            </w:r>
          </w:p>
          <w:p>
            <w:pPr>
              <w:rPr>
                <w:rFonts w:hint="eastAsia" w:eastAsiaTheme="minorEastAsia"/>
                <w:color w:val="FF0000"/>
                <w:lang w:val="en-US" w:eastAsia="zh-CN"/>
              </w:rPr>
            </w:pPr>
          </w:p>
          <w:p>
            <w:pPr>
              <w:rPr>
                <w:rFonts w:hint="eastAsia" w:eastAsiaTheme="minorEastAsia"/>
                <w:lang w:val="en-US" w:eastAsia="zh-CN"/>
              </w:rPr>
            </w:pPr>
          </w:p>
          <w:p>
            <w:pPr>
              <w:rPr>
                <w:rFonts w:hint="eastAsia" w:eastAsiaTheme="minorEastAsia"/>
                <w:lang w:val="en-US" w:eastAsia="zh-CN"/>
              </w:rPr>
            </w:pPr>
            <w:r>
              <w:rPr>
                <w:rFonts w:hint="eastAsia"/>
                <w:lang w:val="en-US" w:eastAsia="zh-CN"/>
              </w:rPr>
              <w:t>②</w:t>
            </w:r>
            <w:r>
              <w:rPr>
                <w:rFonts w:hint="eastAsia" w:eastAsiaTheme="minorEastAsia"/>
                <w:lang w:val="en-US" w:eastAsia="zh-CN"/>
              </w:rPr>
              <w:t>二次供水设施单位卫生许可证</w:t>
            </w:r>
          </w:p>
          <w:p>
            <w:pPr>
              <w:rPr>
                <w:rFonts w:hint="eastAsia" w:eastAsiaTheme="minorEastAsia"/>
                <w:lang w:val="en-US" w:eastAsia="zh-CN"/>
              </w:rPr>
            </w:pPr>
            <w:r>
              <w:rPr>
                <w:rFonts w:hint="eastAsia" w:eastAsiaTheme="minorEastAsia"/>
                <w:lang w:val="en-US" w:eastAsia="zh-CN"/>
              </w:rPr>
              <w:t>乐卫水证字（2021）第001号</w:t>
            </w:r>
          </w:p>
          <w:p>
            <w:pPr>
              <w:rPr>
                <w:rFonts w:hint="eastAsia" w:eastAsiaTheme="minorEastAsia"/>
                <w:lang w:val="en-US" w:eastAsia="zh-CN"/>
              </w:rPr>
            </w:pPr>
            <w:r>
              <w:rPr>
                <w:rFonts w:hint="eastAsia" w:eastAsiaTheme="minorEastAsia"/>
                <w:lang w:val="en-US" w:eastAsia="zh-CN"/>
              </w:rPr>
              <w:t>许可范围：二次供水</w:t>
            </w:r>
          </w:p>
          <w:p>
            <w:pPr>
              <w:rPr>
                <w:rFonts w:hint="eastAsia" w:eastAsiaTheme="minorEastAsia"/>
                <w:lang w:val="en-US" w:eastAsia="zh-CN"/>
              </w:rPr>
            </w:pPr>
            <w:r>
              <w:rPr>
                <w:rFonts w:hint="eastAsia" w:eastAsiaTheme="minorEastAsia"/>
                <w:lang w:val="en-US" w:eastAsia="zh-CN"/>
              </w:rPr>
              <w:t>有效期：2021.2.3-2025.2.2</w:t>
            </w:r>
          </w:p>
          <w:p>
            <w:pPr>
              <w:rPr>
                <w:rFonts w:hint="eastAsia" w:eastAsiaTheme="minorEastAsia"/>
                <w:lang w:val="en-US" w:eastAsia="zh-CN"/>
              </w:rPr>
            </w:pPr>
          </w:p>
          <w:p>
            <w:pPr>
              <w:rPr>
                <w:rFonts w:hint="default"/>
                <w:lang w:val="en-US" w:eastAsia="zh-CN"/>
              </w:rPr>
            </w:pPr>
            <w:r>
              <w:rPr>
                <w:rFonts w:hint="eastAsia"/>
                <w:lang w:val="en-US" w:eastAsia="zh-CN"/>
              </w:rPr>
              <w:t>③</w:t>
            </w:r>
            <w:r>
              <w:rPr>
                <w:rFonts w:hint="default"/>
                <w:lang w:val="en-US" w:eastAsia="zh-CN"/>
              </w:rPr>
              <w:t>排污许可证：</w:t>
            </w:r>
          </w:p>
          <w:p>
            <w:pPr>
              <w:rPr>
                <w:rFonts w:hint="default"/>
                <w:lang w:val="en-US" w:eastAsia="zh-CN"/>
              </w:rPr>
            </w:pPr>
            <w:r>
              <w:rPr>
                <w:rFonts w:hint="default"/>
                <w:lang w:val="en-US" w:eastAsia="zh-CN"/>
              </w:rPr>
              <w:t>证书编号：91469002MA5RC93U5G001V</w:t>
            </w:r>
          </w:p>
          <w:p>
            <w:pPr>
              <w:rPr>
                <w:rFonts w:hint="default"/>
                <w:lang w:val="en-US" w:eastAsia="zh-CN"/>
              </w:rPr>
            </w:pPr>
            <w:r>
              <w:rPr>
                <w:rFonts w:hint="default"/>
                <w:lang w:val="en-US" w:eastAsia="zh-CN"/>
              </w:rPr>
              <w:t>有效期：2020年7月30日至2025年7月29日</w:t>
            </w:r>
          </w:p>
          <w:p>
            <w:pPr>
              <w:spacing w:line="440" w:lineRule="exact"/>
              <w:rPr>
                <w:rFonts w:hint="eastAsia"/>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ascii="宋体" w:hAnsi="宋体" w:eastAsia="宋体" w:cs="宋体"/>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150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rFonts w:hint="default" w:eastAsia="宋体"/>
                <w:color w:val="000000"/>
                <w:szCs w:val="21"/>
                <w:lang w:val="en-US" w:eastAsia="zh-CN"/>
              </w:rPr>
            </w:pPr>
            <w:r>
              <w:rPr>
                <w:rFonts w:hint="eastAsia"/>
                <w:color w:val="000000"/>
                <w:szCs w:val="21"/>
                <w:lang w:val="en-US" w:eastAsia="zh-CN"/>
              </w:rPr>
              <w:t>提供有检验报告</w:t>
            </w: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rFonts w:hint="default" w:eastAsia="宋体"/>
                <w:color w:val="000000"/>
                <w:szCs w:val="21"/>
                <w:lang w:val="en-US" w:eastAsia="zh-CN"/>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r>
              <w:rPr>
                <w:rFonts w:hint="eastAsia"/>
                <w:color w:val="000000"/>
                <w:szCs w:val="21"/>
                <w:lang w:val="en-US" w:eastAsia="zh-CN"/>
              </w:rPr>
              <w:t>李京田</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李京田   </w:t>
            </w:r>
            <w:r>
              <w:rPr>
                <w:rFonts w:hint="eastAsia"/>
                <w:color w:val="000000"/>
                <w:szCs w:val="21"/>
              </w:rPr>
              <w:t>日期：</w:t>
            </w:r>
            <w:r>
              <w:rPr>
                <w:rFonts w:hint="eastAsia"/>
                <w:color w:val="000000"/>
                <w:szCs w:val="21"/>
                <w:lang w:val="en-US" w:eastAsia="zh-CN"/>
              </w:rPr>
              <w:t>2021.4.10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2021.4.9</w:t>
            </w:r>
            <w:bookmarkStart w:id="2" w:name="_GoBack"/>
            <w:bookmarkEnd w:id="2"/>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72053D4"/>
    <w:rsid w:val="59FB6F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4</TotalTime>
  <ScaleCrop>false</ScaleCrop>
  <LinksUpToDate>false</LinksUpToDate>
  <CharactersWithSpaces>1400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2021-04-13T14:09:13Z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A93090091A864CD6987D75C941B916BD</vt:lpwstr>
  </property>
</Properties>
</file>